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1472" w:rsidRPr="00197525" w:rsidRDefault="00181472" w:rsidP="00197525">
      <w:pPr>
        <w:pStyle w:val="HTML"/>
        <w:shd w:val="clear" w:color="auto" w:fill="F8F9FA"/>
        <w:jc w:val="center"/>
        <w:rPr>
          <w:rStyle w:val="y2iqfc"/>
          <w:rFonts w:ascii="Cambria Math" w:hAnsi="Cambria Math"/>
          <w:color w:val="202124"/>
          <w:sz w:val="16"/>
          <w:szCs w:val="16"/>
          <w:lang w:val="hy-AM"/>
        </w:rPr>
      </w:pPr>
      <w:r w:rsidRPr="00197525">
        <w:rPr>
          <w:rFonts w:ascii="GHEA Grapalat" w:hAnsi="GHEA Grapalat"/>
          <w:sz w:val="16"/>
          <w:szCs w:val="16"/>
        </w:rPr>
        <w:t>Приобретение</w:t>
      </w:r>
      <w:r w:rsidRPr="00197525">
        <w:rPr>
          <w:rStyle w:val="y2iqfc"/>
          <w:rFonts w:ascii="GHEA Grapalat" w:hAnsi="GHEA Grapalat"/>
          <w:color w:val="202124"/>
          <w:sz w:val="16"/>
          <w:szCs w:val="16"/>
        </w:rPr>
        <w:t xml:space="preserve"> продуктов питания </w:t>
      </w:r>
      <w:r w:rsidR="00493A3F" w:rsidRPr="00197525">
        <w:rPr>
          <w:rStyle w:val="y2iqfc"/>
          <w:rFonts w:ascii="GHEA Grapalat" w:hAnsi="GHEA Grapalat"/>
          <w:color w:val="202124"/>
          <w:sz w:val="16"/>
          <w:szCs w:val="16"/>
        </w:rPr>
        <w:t>в 2026</w:t>
      </w:r>
      <w:r w:rsidRPr="00197525">
        <w:rPr>
          <w:rStyle w:val="y2iqfc"/>
          <w:rFonts w:ascii="GHEA Grapalat" w:hAnsi="GHEA Grapalat"/>
          <w:color w:val="202124"/>
          <w:sz w:val="16"/>
          <w:szCs w:val="16"/>
        </w:rPr>
        <w:t xml:space="preserve"> году для </w:t>
      </w:r>
      <w:proofErr w:type="gramStart"/>
      <w:r w:rsidRPr="00197525">
        <w:rPr>
          <w:rStyle w:val="y2iqfc"/>
          <w:rFonts w:ascii="GHEA Grapalat" w:hAnsi="GHEA Grapalat"/>
          <w:color w:val="202124"/>
          <w:sz w:val="16"/>
          <w:szCs w:val="16"/>
        </w:rPr>
        <w:t xml:space="preserve">нужд  </w:t>
      </w:r>
      <w:r w:rsidR="003630C2" w:rsidRPr="00197525">
        <w:rPr>
          <w:rStyle w:val="y2iqfc"/>
          <w:rFonts w:ascii="GHEA Grapalat" w:hAnsi="GHEA Grapalat"/>
          <w:color w:val="202124"/>
          <w:sz w:val="16"/>
          <w:szCs w:val="16"/>
        </w:rPr>
        <w:t>«</w:t>
      </w:r>
      <w:proofErr w:type="spellStart"/>
      <w:proofErr w:type="gramEnd"/>
      <w:r w:rsidR="003630C2" w:rsidRPr="00197525">
        <w:rPr>
          <w:rStyle w:val="y2iqfc"/>
          <w:rFonts w:ascii="GHEA Grapalat" w:hAnsi="GHEA Grapalat"/>
          <w:color w:val="202124"/>
          <w:sz w:val="16"/>
          <w:szCs w:val="16"/>
        </w:rPr>
        <w:t>Степанаванский</w:t>
      </w:r>
      <w:proofErr w:type="spellEnd"/>
      <w:r w:rsidR="003630C2" w:rsidRPr="00197525">
        <w:rPr>
          <w:rStyle w:val="y2iqfc"/>
          <w:rFonts w:ascii="GHEA Grapalat" w:hAnsi="GHEA Grapalat"/>
          <w:color w:val="202124"/>
          <w:sz w:val="16"/>
          <w:szCs w:val="16"/>
        </w:rPr>
        <w:t xml:space="preserve"> детский сад-ясли № 1», «</w:t>
      </w:r>
      <w:proofErr w:type="spellStart"/>
      <w:r w:rsidR="003630C2" w:rsidRPr="00197525">
        <w:rPr>
          <w:rStyle w:val="y2iqfc"/>
          <w:rFonts w:ascii="GHEA Grapalat" w:hAnsi="GHEA Grapalat"/>
          <w:color w:val="202124"/>
          <w:sz w:val="16"/>
          <w:szCs w:val="16"/>
        </w:rPr>
        <w:t>Степанаванский</w:t>
      </w:r>
      <w:proofErr w:type="spellEnd"/>
      <w:r w:rsidR="003630C2" w:rsidRPr="00197525">
        <w:rPr>
          <w:rStyle w:val="y2iqfc"/>
          <w:rFonts w:ascii="GHEA Grapalat" w:hAnsi="GHEA Grapalat"/>
          <w:color w:val="202124"/>
          <w:sz w:val="16"/>
          <w:szCs w:val="16"/>
        </w:rPr>
        <w:t xml:space="preserve"> детский сад № 2», «</w:t>
      </w:r>
      <w:proofErr w:type="spellStart"/>
      <w:r w:rsidR="003630C2" w:rsidRPr="00197525">
        <w:rPr>
          <w:rStyle w:val="y2iqfc"/>
          <w:rFonts w:ascii="GHEA Grapalat" w:hAnsi="GHEA Grapalat"/>
          <w:color w:val="202124"/>
          <w:sz w:val="16"/>
          <w:szCs w:val="16"/>
        </w:rPr>
        <w:t>Степанаванский</w:t>
      </w:r>
      <w:proofErr w:type="spellEnd"/>
      <w:r w:rsidR="003630C2" w:rsidRPr="00197525">
        <w:rPr>
          <w:rStyle w:val="y2iqfc"/>
          <w:rFonts w:ascii="GHEA Grapalat" w:hAnsi="GHEA Grapalat"/>
          <w:color w:val="202124"/>
          <w:sz w:val="16"/>
          <w:szCs w:val="16"/>
        </w:rPr>
        <w:t xml:space="preserve"> детский сад № 3», «</w:t>
      </w:r>
      <w:proofErr w:type="spellStart"/>
      <w:r w:rsidR="003630C2" w:rsidRPr="00197525">
        <w:rPr>
          <w:rStyle w:val="y2iqfc"/>
          <w:rFonts w:ascii="GHEA Grapalat" w:hAnsi="GHEA Grapalat"/>
          <w:color w:val="202124"/>
          <w:sz w:val="16"/>
          <w:szCs w:val="16"/>
        </w:rPr>
        <w:t>Степанаванский</w:t>
      </w:r>
      <w:proofErr w:type="spellEnd"/>
      <w:r w:rsidR="003630C2" w:rsidRPr="00197525">
        <w:rPr>
          <w:rStyle w:val="y2iqfc"/>
          <w:rFonts w:ascii="GHEA Grapalat" w:hAnsi="GHEA Grapalat"/>
          <w:color w:val="202124"/>
          <w:sz w:val="16"/>
          <w:szCs w:val="16"/>
        </w:rPr>
        <w:t xml:space="preserve"> детский сад № 4», «Степанаван детский сад-ясли №5им. Амалии Карапетян»</w:t>
      </w:r>
      <w:r w:rsidRPr="00197525">
        <w:rPr>
          <w:rStyle w:val="y2iqfc"/>
          <w:rFonts w:ascii="GHEA Grapalat" w:hAnsi="GHEA Grapalat"/>
          <w:color w:val="202124"/>
          <w:sz w:val="16"/>
          <w:szCs w:val="16"/>
          <w:lang w:val="hy-AM"/>
        </w:rPr>
        <w:t xml:space="preserve"> </w:t>
      </w:r>
      <w:r w:rsidRPr="00197525">
        <w:rPr>
          <w:rStyle w:val="y2iqfc"/>
          <w:rFonts w:ascii="GHEA Grapalat" w:hAnsi="GHEA Grapalat"/>
          <w:color w:val="202124"/>
          <w:sz w:val="16"/>
          <w:szCs w:val="16"/>
        </w:rPr>
        <w:t>общественных некоммерческих организаций</w:t>
      </w:r>
      <w:r w:rsidRPr="00197525">
        <w:rPr>
          <w:rStyle w:val="y2iqfc"/>
          <w:rFonts w:ascii="Cambria Math" w:hAnsi="Cambria Math"/>
          <w:color w:val="202124"/>
          <w:sz w:val="16"/>
          <w:szCs w:val="16"/>
          <w:lang w:val="hy-AM"/>
        </w:rPr>
        <w:t>․</w:t>
      </w:r>
    </w:p>
    <w:tbl>
      <w:tblPr>
        <w:tblW w:w="10377" w:type="dxa"/>
        <w:tblInd w:w="-743" w:type="dxa"/>
        <w:tblLayout w:type="fixed"/>
        <w:tblLook w:val="04A0" w:firstRow="1" w:lastRow="0" w:firstColumn="1" w:lastColumn="0" w:noHBand="0" w:noVBand="1"/>
      </w:tblPr>
      <w:tblGrid>
        <w:gridCol w:w="521"/>
        <w:gridCol w:w="784"/>
        <w:gridCol w:w="851"/>
        <w:gridCol w:w="6804"/>
        <w:gridCol w:w="567"/>
        <w:gridCol w:w="850"/>
      </w:tblGrid>
      <w:tr w:rsidR="00197525" w:rsidTr="00197525">
        <w:trPr>
          <w:trHeight w:val="561"/>
        </w:trPr>
        <w:tc>
          <w:tcPr>
            <w:tcW w:w="521" w:type="dxa"/>
            <w:tcBorders>
              <w:top w:val="single" w:sz="4" w:space="0" w:color="auto"/>
              <w:left w:val="single" w:sz="4" w:space="0" w:color="auto"/>
              <w:bottom w:val="single" w:sz="4" w:space="0" w:color="auto"/>
              <w:right w:val="single" w:sz="4" w:space="0" w:color="auto"/>
            </w:tcBorders>
            <w:shd w:val="clear" w:color="auto" w:fill="auto"/>
            <w:noWrap/>
            <w:hideMark/>
          </w:tcPr>
          <w:p w:rsidR="00197525" w:rsidRPr="00197525" w:rsidRDefault="00197525" w:rsidP="006A01C6">
            <w:pPr>
              <w:jc w:val="center"/>
              <w:rPr>
                <w:rFonts w:ascii="GHEA Grapalat" w:hAnsi="GHEA Grapalat" w:cs="Arial"/>
                <w:b/>
                <w:sz w:val="16"/>
                <w:szCs w:val="16"/>
              </w:rPr>
            </w:pPr>
            <w:r w:rsidRPr="00197525">
              <w:rPr>
                <w:rFonts w:ascii="GHEA Grapalat" w:hAnsi="GHEA Grapalat" w:cs="Arial"/>
                <w:b/>
                <w:sz w:val="16"/>
                <w:szCs w:val="16"/>
              </w:rPr>
              <w:t>N</w:t>
            </w:r>
          </w:p>
        </w:tc>
        <w:tc>
          <w:tcPr>
            <w:tcW w:w="784" w:type="dxa"/>
            <w:tcBorders>
              <w:top w:val="single" w:sz="4" w:space="0" w:color="auto"/>
              <w:left w:val="nil"/>
              <w:bottom w:val="single" w:sz="4" w:space="0" w:color="auto"/>
              <w:right w:val="single" w:sz="4" w:space="0" w:color="auto"/>
            </w:tcBorders>
          </w:tcPr>
          <w:p w:rsidR="00197525" w:rsidRPr="00197525" w:rsidRDefault="00197525" w:rsidP="006A01C6">
            <w:pPr>
              <w:pStyle w:val="HTML"/>
              <w:shd w:val="clear" w:color="auto" w:fill="F8F9FA"/>
              <w:spacing w:line="415" w:lineRule="atLeast"/>
              <w:rPr>
                <w:rFonts w:ascii="inherit" w:hAnsi="inherit"/>
                <w:color w:val="202124"/>
                <w:sz w:val="16"/>
                <w:szCs w:val="16"/>
              </w:rPr>
            </w:pPr>
            <w:r w:rsidRPr="00197525">
              <w:rPr>
                <w:rFonts w:ascii="GHEA Grapalat" w:hAnsi="GHEA Grapalat" w:cs="Arial"/>
                <w:b/>
                <w:sz w:val="16"/>
                <w:szCs w:val="16"/>
              </w:rPr>
              <w:t xml:space="preserve">CPV </w:t>
            </w:r>
            <w:r w:rsidRPr="00197525">
              <w:rPr>
                <w:rStyle w:val="y2iqfc"/>
                <w:rFonts w:ascii="inherit" w:hAnsi="inherit"/>
                <w:color w:val="202124"/>
                <w:sz w:val="16"/>
                <w:szCs w:val="16"/>
              </w:rPr>
              <w:t>коды</w:t>
            </w:r>
          </w:p>
          <w:p w:rsidR="00197525" w:rsidRPr="00197525" w:rsidRDefault="00197525" w:rsidP="006A01C6">
            <w:pPr>
              <w:jc w:val="center"/>
              <w:rPr>
                <w:rFonts w:ascii="GHEA Grapalat" w:hAnsi="GHEA Grapalat" w:cs="Arial"/>
                <w:b/>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7525" w:rsidRPr="00197525" w:rsidRDefault="00197525" w:rsidP="006A01C6">
            <w:pPr>
              <w:pStyle w:val="HTML"/>
              <w:shd w:val="clear" w:color="auto" w:fill="F8F9FA"/>
              <w:rPr>
                <w:rFonts w:ascii="inherit" w:hAnsi="inherit"/>
                <w:color w:val="202124"/>
                <w:sz w:val="16"/>
                <w:szCs w:val="16"/>
              </w:rPr>
            </w:pPr>
            <w:r w:rsidRPr="00197525">
              <w:rPr>
                <w:rStyle w:val="y2iqfc"/>
                <w:rFonts w:ascii="inherit" w:hAnsi="inherit"/>
                <w:color w:val="202124"/>
                <w:sz w:val="16"/>
                <w:szCs w:val="16"/>
              </w:rPr>
              <w:t>Наименование товара</w:t>
            </w:r>
          </w:p>
          <w:p w:rsidR="00197525" w:rsidRPr="00197525" w:rsidRDefault="00197525" w:rsidP="006A01C6">
            <w:pPr>
              <w:jc w:val="center"/>
              <w:rPr>
                <w:rFonts w:ascii="GHEA Grapalat" w:hAnsi="GHEA Grapalat" w:cs="Arial"/>
                <w:b/>
                <w:sz w:val="16"/>
                <w:szCs w:val="16"/>
              </w:rPr>
            </w:pPr>
          </w:p>
        </w:tc>
        <w:tc>
          <w:tcPr>
            <w:tcW w:w="6804" w:type="dxa"/>
            <w:tcBorders>
              <w:top w:val="single" w:sz="4" w:space="0" w:color="auto"/>
              <w:left w:val="nil"/>
              <w:bottom w:val="single" w:sz="4" w:space="0" w:color="auto"/>
              <w:right w:val="single" w:sz="4" w:space="0" w:color="auto"/>
            </w:tcBorders>
            <w:shd w:val="clear" w:color="auto" w:fill="auto"/>
            <w:noWrap/>
            <w:hideMark/>
          </w:tcPr>
          <w:p w:rsidR="00197525" w:rsidRPr="00197525" w:rsidRDefault="00197525" w:rsidP="006A01C6">
            <w:pPr>
              <w:pStyle w:val="HTML"/>
              <w:shd w:val="clear" w:color="auto" w:fill="F8F9FA"/>
              <w:spacing w:line="415" w:lineRule="atLeast"/>
              <w:jc w:val="center"/>
              <w:rPr>
                <w:rFonts w:ascii="inherit" w:hAnsi="inherit"/>
                <w:color w:val="202124"/>
                <w:sz w:val="16"/>
                <w:szCs w:val="16"/>
              </w:rPr>
            </w:pPr>
            <w:r w:rsidRPr="00197525">
              <w:rPr>
                <w:rStyle w:val="y2iqfc"/>
                <w:rFonts w:ascii="inherit" w:hAnsi="inherit"/>
                <w:color w:val="202124"/>
                <w:sz w:val="16"/>
                <w:szCs w:val="16"/>
              </w:rPr>
              <w:t>Техническое описание</w:t>
            </w:r>
          </w:p>
          <w:p w:rsidR="00197525" w:rsidRPr="00197525" w:rsidRDefault="00197525" w:rsidP="006A01C6">
            <w:pPr>
              <w:jc w:val="center"/>
              <w:rPr>
                <w:rFonts w:ascii="GHEA Grapalat" w:hAnsi="GHEA Grapalat" w:cs="Arial"/>
                <w:b/>
                <w:sz w:val="16"/>
                <w:szCs w:val="16"/>
              </w:rPr>
            </w:pPr>
          </w:p>
        </w:tc>
        <w:tc>
          <w:tcPr>
            <w:tcW w:w="567" w:type="dxa"/>
            <w:tcBorders>
              <w:top w:val="single" w:sz="4" w:space="0" w:color="auto"/>
              <w:left w:val="nil"/>
              <w:bottom w:val="single" w:sz="4" w:space="0" w:color="auto"/>
              <w:right w:val="single" w:sz="4" w:space="0" w:color="auto"/>
            </w:tcBorders>
          </w:tcPr>
          <w:p w:rsidR="00197525" w:rsidRPr="00197525" w:rsidRDefault="00197525" w:rsidP="006A01C6">
            <w:pPr>
              <w:jc w:val="center"/>
              <w:rPr>
                <w:rFonts w:ascii="GHEA Grapalat" w:hAnsi="GHEA Grapalat" w:cs="Arial"/>
                <w:b/>
                <w:sz w:val="14"/>
                <w:szCs w:val="14"/>
                <w:lang w:val="hy-AM"/>
              </w:rPr>
            </w:pPr>
            <w:r w:rsidRPr="00197525">
              <w:rPr>
                <w:sz w:val="16"/>
                <w:szCs w:val="16"/>
              </w:rPr>
              <w:br/>
            </w:r>
            <w:proofErr w:type="spellStart"/>
            <w:r w:rsidRPr="00197525">
              <w:rPr>
                <w:rFonts w:ascii="Arial" w:hAnsi="Arial" w:cs="Arial"/>
                <w:color w:val="202124"/>
                <w:sz w:val="14"/>
                <w:szCs w:val="14"/>
                <w:shd w:val="clear" w:color="auto" w:fill="F8F9FA"/>
              </w:rPr>
              <w:t>Единица</w:t>
            </w:r>
            <w:proofErr w:type="spellEnd"/>
            <w:r w:rsidRPr="00197525">
              <w:rPr>
                <w:rFonts w:ascii="Arial" w:hAnsi="Arial" w:cs="Arial"/>
                <w:color w:val="202124"/>
                <w:sz w:val="14"/>
                <w:szCs w:val="14"/>
                <w:shd w:val="clear" w:color="auto" w:fill="F8F9FA"/>
              </w:rPr>
              <w:t xml:space="preserve"> </w:t>
            </w:r>
            <w:proofErr w:type="spellStart"/>
            <w:r w:rsidRPr="00197525">
              <w:rPr>
                <w:rFonts w:ascii="Arial" w:hAnsi="Arial" w:cs="Arial"/>
                <w:color w:val="202124"/>
                <w:sz w:val="14"/>
                <w:szCs w:val="14"/>
                <w:shd w:val="clear" w:color="auto" w:fill="F8F9FA"/>
              </w:rPr>
              <w:t>измерения</w:t>
            </w:r>
            <w:proofErr w:type="spellEnd"/>
          </w:p>
        </w:tc>
        <w:tc>
          <w:tcPr>
            <w:tcW w:w="850" w:type="dxa"/>
            <w:tcBorders>
              <w:top w:val="single" w:sz="4" w:space="0" w:color="auto"/>
              <w:left w:val="nil"/>
              <w:bottom w:val="single" w:sz="4" w:space="0" w:color="auto"/>
              <w:right w:val="single" w:sz="4" w:space="0" w:color="auto"/>
            </w:tcBorders>
          </w:tcPr>
          <w:p w:rsidR="00197525" w:rsidRPr="00197525" w:rsidRDefault="00197525" w:rsidP="006A01C6">
            <w:pPr>
              <w:pStyle w:val="HTML"/>
              <w:shd w:val="clear" w:color="auto" w:fill="F8F9FA"/>
              <w:rPr>
                <w:rFonts w:ascii="inherit" w:hAnsi="inherit"/>
                <w:color w:val="202124"/>
                <w:sz w:val="16"/>
                <w:szCs w:val="16"/>
              </w:rPr>
            </w:pPr>
            <w:r w:rsidRPr="00197525">
              <w:rPr>
                <w:rStyle w:val="y2iqfc"/>
                <w:rFonts w:ascii="inherit" w:hAnsi="inherit"/>
                <w:color w:val="202124"/>
                <w:sz w:val="16"/>
                <w:szCs w:val="16"/>
              </w:rPr>
              <w:t>Количество</w:t>
            </w:r>
          </w:p>
          <w:p w:rsidR="00197525" w:rsidRPr="00197525" w:rsidRDefault="00197525" w:rsidP="006A01C6">
            <w:pPr>
              <w:jc w:val="center"/>
              <w:rPr>
                <w:rFonts w:ascii="GHEA Grapalat" w:hAnsi="GHEA Grapalat" w:cs="Arial"/>
                <w:b/>
                <w:sz w:val="16"/>
                <w:szCs w:val="16"/>
              </w:rPr>
            </w:pPr>
          </w:p>
        </w:tc>
      </w:tr>
      <w:tr w:rsidR="00197525" w:rsidRPr="00450242" w:rsidTr="00197525">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97525" w:rsidRDefault="00197525" w:rsidP="00DF19DD">
            <w:pPr>
              <w:spacing w:line="360" w:lineRule="auto"/>
              <w:jc w:val="center"/>
              <w:rPr>
                <w:rFonts w:ascii="GHEA Grapalat" w:hAnsi="GHEA Grapalat"/>
                <w:sz w:val="16"/>
                <w:szCs w:val="16"/>
              </w:rPr>
            </w:pPr>
          </w:p>
          <w:p w:rsidR="00197525" w:rsidRPr="000D599B" w:rsidRDefault="00197525" w:rsidP="00DF19DD">
            <w:pPr>
              <w:spacing w:line="360" w:lineRule="auto"/>
              <w:jc w:val="center"/>
              <w:rPr>
                <w:rFonts w:ascii="GHEA Grapalat" w:hAnsi="GHEA Grapalat"/>
                <w:sz w:val="16"/>
                <w:szCs w:val="16"/>
              </w:rPr>
            </w:pPr>
            <w:r w:rsidRPr="000D599B">
              <w:rPr>
                <w:rFonts w:ascii="GHEA Grapalat" w:hAnsi="GHEA Grapalat"/>
                <w:sz w:val="16"/>
                <w:szCs w:val="16"/>
              </w:rPr>
              <w:t>1</w:t>
            </w:r>
          </w:p>
        </w:tc>
        <w:tc>
          <w:tcPr>
            <w:tcW w:w="784" w:type="dxa"/>
            <w:tcBorders>
              <w:top w:val="single" w:sz="4" w:space="0" w:color="auto"/>
              <w:left w:val="nil"/>
              <w:bottom w:val="single" w:sz="4" w:space="0" w:color="auto"/>
              <w:right w:val="single" w:sz="4" w:space="0" w:color="auto"/>
            </w:tcBorders>
            <w:vAlign w:val="center"/>
          </w:tcPr>
          <w:p w:rsidR="00197525" w:rsidRPr="00DF19DD" w:rsidRDefault="00197525" w:rsidP="00DF19DD">
            <w:pPr>
              <w:jc w:val="center"/>
              <w:rPr>
                <w:rFonts w:ascii="GHEA Grapalat" w:hAnsi="GHEA Grapalat"/>
                <w:sz w:val="14"/>
                <w:szCs w:val="14"/>
              </w:rPr>
            </w:pPr>
            <w:r w:rsidRPr="00DF19DD">
              <w:rPr>
                <w:rFonts w:ascii="GHEA Grapalat" w:hAnsi="GHEA Grapalat"/>
                <w:sz w:val="14"/>
                <w:szCs w:val="14"/>
              </w:rPr>
              <w:t>15811100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7525" w:rsidRPr="00CB5B23" w:rsidRDefault="00197525" w:rsidP="00DF19DD">
            <w:pPr>
              <w:spacing w:line="276" w:lineRule="auto"/>
              <w:jc w:val="center"/>
              <w:rPr>
                <w:rFonts w:ascii="GHEA Grapalat" w:hAnsi="GHEA Grapalat"/>
                <w:sz w:val="16"/>
                <w:szCs w:val="16"/>
                <w:lang w:val="ru-RU"/>
              </w:rPr>
            </w:pPr>
            <w:r w:rsidRPr="00CB5B23">
              <w:rPr>
                <w:rFonts w:ascii="GHEA Grapalat" w:hAnsi="GHEA Grapalat"/>
                <w:sz w:val="16"/>
                <w:szCs w:val="16"/>
                <w:lang w:val="ru-RU"/>
              </w:rPr>
              <w:t>Хлеб</w:t>
            </w:r>
          </w:p>
        </w:tc>
        <w:tc>
          <w:tcPr>
            <w:tcW w:w="6804" w:type="dxa"/>
            <w:tcBorders>
              <w:top w:val="single" w:sz="4" w:space="0" w:color="auto"/>
              <w:left w:val="nil"/>
              <w:bottom w:val="single" w:sz="4" w:space="0" w:color="auto"/>
              <w:right w:val="single" w:sz="4" w:space="0" w:color="auto"/>
            </w:tcBorders>
            <w:shd w:val="clear" w:color="auto" w:fill="auto"/>
            <w:noWrap/>
            <w:vAlign w:val="center"/>
            <w:hideMark/>
          </w:tcPr>
          <w:p w:rsidR="00197525" w:rsidRPr="00464C37" w:rsidRDefault="00197525" w:rsidP="00E24F51">
            <w:pPr>
              <w:jc w:val="both"/>
              <w:rPr>
                <w:rFonts w:ascii="GHEA Grapalat" w:hAnsi="GHEA Grapalat"/>
                <w:sz w:val="16"/>
                <w:szCs w:val="16"/>
                <w:lang w:val="ru-RU" w:eastAsia="en-US"/>
              </w:rPr>
            </w:pPr>
            <w:r w:rsidRPr="00592B58">
              <w:rPr>
                <w:rFonts w:ascii="GHEA Grapalat" w:hAnsi="GHEA Grapalat"/>
                <w:sz w:val="16"/>
                <w:szCs w:val="16"/>
                <w:lang w:val="ru-RU" w:eastAsia="en-US"/>
              </w:rPr>
              <w:t xml:space="preserve">Хлеб пшеничный, в том числе </w:t>
            </w:r>
            <w:proofErr w:type="spellStart"/>
            <w:r w:rsidRPr="00592B58">
              <w:rPr>
                <w:rFonts w:ascii="GHEA Grapalat" w:hAnsi="GHEA Grapalat"/>
                <w:sz w:val="16"/>
                <w:szCs w:val="16"/>
                <w:lang w:val="ru-RU" w:eastAsia="en-US"/>
              </w:rPr>
              <w:t>цельнозерновой</w:t>
            </w:r>
            <w:proofErr w:type="spellEnd"/>
            <w:r w:rsidRPr="00592B58">
              <w:rPr>
                <w:rFonts w:ascii="GHEA Grapalat" w:hAnsi="GHEA Grapalat"/>
                <w:sz w:val="16"/>
                <w:szCs w:val="16"/>
                <w:lang w:val="ru-RU" w:eastAsia="en-US"/>
              </w:rPr>
              <w:t>. Хлеб свежий, типа</w:t>
            </w:r>
            <w:r>
              <w:rPr>
                <w:rFonts w:ascii="GHEA Grapalat" w:hAnsi="GHEA Grapalat"/>
                <w:sz w:val="16"/>
                <w:szCs w:val="16"/>
                <w:lang w:val="ru-RU" w:eastAsia="en-US"/>
              </w:rPr>
              <w:t xml:space="preserve"> </w:t>
            </w:r>
            <w:proofErr w:type="spellStart"/>
            <w:r>
              <w:rPr>
                <w:rFonts w:ascii="GHEA Grapalat" w:hAnsi="GHEA Grapalat"/>
                <w:sz w:val="16"/>
                <w:szCs w:val="16"/>
                <w:lang w:val="ru-RU" w:eastAsia="en-US"/>
              </w:rPr>
              <w:t>Матнакаш</w:t>
            </w:r>
            <w:proofErr w:type="spellEnd"/>
            <w:r>
              <w:rPr>
                <w:rFonts w:ascii="GHEA Grapalat" w:hAnsi="GHEA Grapalat"/>
                <w:sz w:val="16"/>
                <w:szCs w:val="16"/>
                <w:lang w:val="ru-RU" w:eastAsia="en-US"/>
              </w:rPr>
              <w:t>»</w:t>
            </w:r>
            <w:r w:rsidRPr="00592B58">
              <w:rPr>
                <w:rFonts w:ascii="GHEA Grapalat" w:hAnsi="GHEA Grapalat"/>
                <w:sz w:val="16"/>
                <w:szCs w:val="16"/>
                <w:lang w:val="ru-RU" w:eastAsia="en-US"/>
              </w:rPr>
              <w:t xml:space="preserve">. Изготовлен из пшеничной муки 1-го и высшего сорта по АСТ 31-99. Свойственный пшеничной муке, без постороннего привкуса и запаха. Без кислотности и горечи, без гнилостного запаха и плесени. Доставка осуществляется ежедневно по рабочим дням с 08:45 до 09:15. В случае несоответствия поставки хлеба техническим условиям или условиям поставки устанавливается срок 30 минут для устранения несоответствия. Остаточный срок годности не менее 90%. "ГИГИЕНИЧЕСКИЕ ТРЕБОВАНИЯ К ПРОИЗВОДСТВУ ХЛЕБА, ХЛЕБОБУЛОЧНЫХ И КОНДИТЕРСКИХ ИЗДЕЛИЙ" N 2-III-4.1-05-2003 ОБ УТВЕРЖДЕНИИ САНИТАРНЫХ ПРАВИЛ И ГИГИЕНИЧЕСКИХ НОРМАТИВОВ, статья 10. Безопасность - по гигиеническим нормативам N 2-III-4.9-01-2010, безопасность, упаковка и маркировка - по Решению Комиссии Таможенного союза от 9 декабря 2011 г. № 880 "О безопасности пищевой продукции" (ТС 021/2011), безопасность, упаковка и маркировка - по Решению Комиссии Таможенного союза от 9 декабря 2011 г. № 880 Технический регламент "О безопасности пищевой продукции" (ТС 021/2011), принятый Решением от 9 декабря 2011 г. № 880, "Пищевая продукция в части ее маркировке» (ТС 022/2011), утвержденного Решением Комиссии Таможенного союза от 9 декабря 2011 г. № 881, «Требованиям безопасности пищевых добавок, </w:t>
            </w:r>
            <w:proofErr w:type="spellStart"/>
            <w:r w:rsidRPr="00592B58">
              <w:rPr>
                <w:rFonts w:ascii="GHEA Grapalat" w:hAnsi="GHEA Grapalat"/>
                <w:sz w:val="16"/>
                <w:szCs w:val="16"/>
                <w:lang w:val="ru-RU" w:eastAsia="en-US"/>
              </w:rPr>
              <w:t>ароматизаторов</w:t>
            </w:r>
            <w:proofErr w:type="spellEnd"/>
            <w:r w:rsidRPr="00592B58">
              <w:rPr>
                <w:rFonts w:ascii="GHEA Grapalat" w:hAnsi="GHEA Grapalat"/>
                <w:sz w:val="16"/>
                <w:szCs w:val="16"/>
                <w:lang w:val="ru-RU" w:eastAsia="en-US"/>
              </w:rPr>
              <w:t xml:space="preserve"> и технологических вспомогательных средств» (ТС 029/2012), утвержденным Решением Совета Евразийской экономической комиссии от 20 июля 2012 г. № 58, «О безопасности упаковки» (ТС 005/2011), утвержденного Решением Комиссии Таможенного союза от 16 августа 2011 г. № 769. Обращаем ваше внимание, что поставка должна осуществляться транспортными средствами, предназначенными для перевозки данной пищевой продукции, которые в соответствии с графиком, утвержденным приказом начальника Государственной службы безопасности пищевых продуктов Министерства сельского хозяйства Республики Армения от 2017 г. № 85-Н «О порядке выдачи санитарного паспорта на транспортные средства, перевозящие пищевые продукты, и утверждении его примерной формы» Санитарного паспорта», должны иметь санитарные паспорта. Указанные объёмы по данному разделу являются максимальными и могут быть уменьшены Покупателем. Поставка осуществляется за счёт </w:t>
            </w:r>
            <w:proofErr w:type="spellStart"/>
            <w:r w:rsidRPr="00592B58">
              <w:rPr>
                <w:rFonts w:ascii="GHEA Grapalat" w:hAnsi="GHEA Grapalat"/>
                <w:sz w:val="16"/>
                <w:szCs w:val="16"/>
                <w:lang w:val="ru-RU" w:eastAsia="en-US"/>
              </w:rPr>
              <w:t>Поставщика.</w:t>
            </w:r>
            <w:r w:rsidRPr="00A859D5">
              <w:rPr>
                <w:rFonts w:ascii="GHEA Grapalat" w:hAnsi="GHEA Grapalat"/>
                <w:sz w:val="16"/>
                <w:szCs w:val="16"/>
                <w:lang w:val="ru-RU" w:eastAsia="en-US"/>
              </w:rPr>
              <w:t>При</w:t>
            </w:r>
            <w:proofErr w:type="spellEnd"/>
            <w:r w:rsidRPr="00A859D5">
              <w:rPr>
                <w:rFonts w:ascii="GHEA Grapalat" w:hAnsi="GHEA Grapalat"/>
                <w:sz w:val="16"/>
                <w:szCs w:val="16"/>
                <w:lang w:val="ru-RU" w:eastAsia="en-US"/>
              </w:rPr>
              <w:t xml:space="preserve"> подписании договора указываются адреса общественных некоммерческих организаций «</w:t>
            </w:r>
            <w:proofErr w:type="spellStart"/>
            <w:r w:rsidRPr="00A859D5">
              <w:rPr>
                <w:rFonts w:ascii="GHEA Grapalat" w:hAnsi="GHEA Grapalat"/>
                <w:sz w:val="16"/>
                <w:szCs w:val="16"/>
                <w:lang w:val="ru-RU" w:eastAsia="en-US"/>
              </w:rPr>
              <w:t>Степанаванский</w:t>
            </w:r>
            <w:proofErr w:type="spellEnd"/>
            <w:r w:rsidRPr="00A859D5">
              <w:rPr>
                <w:rFonts w:ascii="GHEA Grapalat" w:hAnsi="GHEA Grapalat"/>
                <w:sz w:val="16"/>
                <w:szCs w:val="16"/>
                <w:lang w:val="ru-RU" w:eastAsia="en-US"/>
              </w:rPr>
              <w:t xml:space="preserve"> детский сад</w:t>
            </w:r>
            <w:r>
              <w:rPr>
                <w:rFonts w:ascii="GHEA Grapalat" w:hAnsi="GHEA Grapalat"/>
                <w:sz w:val="16"/>
                <w:szCs w:val="16"/>
                <w:lang w:val="ru-RU" w:eastAsia="en-US"/>
              </w:rPr>
              <w:t>-ясли</w:t>
            </w:r>
            <w:r w:rsidRPr="00A859D5">
              <w:rPr>
                <w:rFonts w:ascii="GHEA Grapalat" w:hAnsi="GHEA Grapalat"/>
                <w:sz w:val="16"/>
                <w:szCs w:val="16"/>
                <w:lang w:val="ru-RU" w:eastAsia="en-US"/>
              </w:rPr>
              <w:t xml:space="preserve"> №1», «</w:t>
            </w:r>
            <w:proofErr w:type="spellStart"/>
            <w:r w:rsidRPr="00A859D5">
              <w:rPr>
                <w:rFonts w:ascii="GHEA Grapalat" w:hAnsi="GHEA Grapalat"/>
                <w:sz w:val="16"/>
                <w:szCs w:val="16"/>
                <w:lang w:val="ru-RU" w:eastAsia="en-US"/>
              </w:rPr>
              <w:t>Степанаванский</w:t>
            </w:r>
            <w:proofErr w:type="spellEnd"/>
            <w:r w:rsidRPr="00A859D5">
              <w:rPr>
                <w:rFonts w:ascii="GHEA Grapalat" w:hAnsi="GHEA Grapalat"/>
                <w:sz w:val="16"/>
                <w:szCs w:val="16"/>
                <w:lang w:val="ru-RU" w:eastAsia="en-US"/>
              </w:rPr>
              <w:t xml:space="preserve"> детский сад №2», «</w:t>
            </w:r>
            <w:proofErr w:type="spellStart"/>
            <w:r w:rsidRPr="00A859D5">
              <w:rPr>
                <w:rFonts w:ascii="GHEA Grapalat" w:hAnsi="GHEA Grapalat"/>
                <w:sz w:val="16"/>
                <w:szCs w:val="16"/>
                <w:lang w:val="ru-RU" w:eastAsia="en-US"/>
              </w:rPr>
              <w:t>Степанаванский</w:t>
            </w:r>
            <w:proofErr w:type="spellEnd"/>
            <w:r w:rsidRPr="00A859D5">
              <w:rPr>
                <w:rFonts w:ascii="GHEA Grapalat" w:hAnsi="GHEA Grapalat"/>
                <w:sz w:val="16"/>
                <w:szCs w:val="16"/>
                <w:lang w:val="ru-RU" w:eastAsia="en-US"/>
              </w:rPr>
              <w:t xml:space="preserve"> детский сад №3», «</w:t>
            </w:r>
            <w:proofErr w:type="spellStart"/>
            <w:r w:rsidRPr="00A859D5">
              <w:rPr>
                <w:rFonts w:ascii="GHEA Grapalat" w:hAnsi="GHEA Grapalat"/>
                <w:sz w:val="16"/>
                <w:szCs w:val="16"/>
                <w:lang w:val="ru-RU" w:eastAsia="en-US"/>
              </w:rPr>
              <w:t>Степанаванский</w:t>
            </w:r>
            <w:proofErr w:type="spellEnd"/>
            <w:r w:rsidRPr="00A859D5">
              <w:rPr>
                <w:rFonts w:ascii="GHEA Grapalat" w:hAnsi="GHEA Grapalat"/>
                <w:sz w:val="16"/>
                <w:szCs w:val="16"/>
                <w:lang w:val="ru-RU" w:eastAsia="en-US"/>
              </w:rPr>
              <w:t xml:space="preserve"> детский сад №4», «</w:t>
            </w:r>
            <w:proofErr w:type="spellStart"/>
            <w:r w:rsidRPr="00A859D5">
              <w:rPr>
                <w:rFonts w:ascii="GHEA Grapalat" w:hAnsi="GHEA Grapalat"/>
                <w:sz w:val="16"/>
                <w:szCs w:val="16"/>
                <w:lang w:val="ru-RU" w:eastAsia="en-US"/>
              </w:rPr>
              <w:t>Степанаванский</w:t>
            </w:r>
            <w:proofErr w:type="spellEnd"/>
            <w:r w:rsidRPr="00A859D5">
              <w:rPr>
                <w:rFonts w:ascii="GHEA Grapalat" w:hAnsi="GHEA Grapalat"/>
                <w:sz w:val="16"/>
                <w:szCs w:val="16"/>
                <w:lang w:val="ru-RU" w:eastAsia="en-US"/>
              </w:rPr>
              <w:t xml:space="preserve"> детский сад №4». </w:t>
            </w:r>
            <w:proofErr w:type="gramStart"/>
            <w:r w:rsidRPr="00A859D5">
              <w:rPr>
                <w:rFonts w:ascii="GHEA Grapalat" w:hAnsi="GHEA Grapalat"/>
                <w:sz w:val="16"/>
                <w:szCs w:val="16"/>
                <w:lang w:val="ru-RU" w:eastAsia="en-US"/>
              </w:rPr>
              <w:t>.Детский</w:t>
            </w:r>
            <w:proofErr w:type="gramEnd"/>
            <w:r w:rsidRPr="00A859D5">
              <w:rPr>
                <w:rFonts w:ascii="GHEA Grapalat" w:hAnsi="GHEA Grapalat"/>
                <w:sz w:val="16"/>
                <w:szCs w:val="16"/>
                <w:lang w:val="ru-RU" w:eastAsia="en-US"/>
              </w:rPr>
              <w:t xml:space="preserve"> сад</w:t>
            </w:r>
            <w:r>
              <w:rPr>
                <w:rFonts w:ascii="GHEA Grapalat" w:hAnsi="GHEA Grapalat"/>
                <w:sz w:val="16"/>
                <w:szCs w:val="16"/>
                <w:lang w:val="ru-RU" w:eastAsia="en-US"/>
              </w:rPr>
              <w:t>-ясли Амалии Карапетян</w:t>
            </w:r>
            <w:r w:rsidRPr="00A859D5">
              <w:rPr>
                <w:rFonts w:ascii="GHEA Grapalat" w:hAnsi="GHEA Grapalat"/>
                <w:sz w:val="16"/>
                <w:szCs w:val="16"/>
                <w:lang w:val="ru-RU" w:eastAsia="en-US"/>
              </w:rPr>
              <w:t xml:space="preserve"> №5», объемы поставляемой продукции, графики доставки и оплаты (периодичность).</w:t>
            </w:r>
          </w:p>
        </w:tc>
        <w:tc>
          <w:tcPr>
            <w:tcW w:w="567" w:type="dxa"/>
            <w:tcBorders>
              <w:top w:val="single" w:sz="4" w:space="0" w:color="auto"/>
              <w:left w:val="nil"/>
              <w:bottom w:val="single" w:sz="4" w:space="0" w:color="auto"/>
              <w:right w:val="single" w:sz="4" w:space="0" w:color="auto"/>
            </w:tcBorders>
            <w:vAlign w:val="center"/>
          </w:tcPr>
          <w:p w:rsidR="00197525" w:rsidRDefault="00197525" w:rsidP="00DF19DD">
            <w:pPr>
              <w:spacing w:line="276" w:lineRule="auto"/>
              <w:jc w:val="center"/>
              <w:rPr>
                <w:rFonts w:ascii="GHEA Grapalat" w:hAnsi="GHEA Grapalat"/>
                <w:sz w:val="16"/>
                <w:szCs w:val="16"/>
                <w:lang w:val="ru-RU"/>
              </w:rPr>
            </w:pPr>
          </w:p>
          <w:p w:rsidR="00197525" w:rsidRPr="00464C37" w:rsidRDefault="00197525" w:rsidP="00DF19DD">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t>кг</w:t>
            </w:r>
            <w:proofErr w:type="gramEnd"/>
          </w:p>
        </w:tc>
        <w:tc>
          <w:tcPr>
            <w:tcW w:w="850" w:type="dxa"/>
            <w:tcBorders>
              <w:top w:val="single" w:sz="4" w:space="0" w:color="auto"/>
              <w:left w:val="nil"/>
              <w:bottom w:val="single" w:sz="4" w:space="0" w:color="auto"/>
              <w:right w:val="single" w:sz="4" w:space="0" w:color="auto"/>
            </w:tcBorders>
            <w:vAlign w:val="center"/>
          </w:tcPr>
          <w:p w:rsidR="00197525" w:rsidRPr="00753C01" w:rsidRDefault="00197525" w:rsidP="00DF19DD">
            <w:pPr>
              <w:jc w:val="center"/>
              <w:rPr>
                <w:rFonts w:ascii="GHEA Grapalat" w:hAnsi="GHEA Grapalat" w:cs="Calibri"/>
                <w:bCs/>
                <w:color w:val="000000"/>
                <w:sz w:val="16"/>
                <w:szCs w:val="16"/>
                <w:lang w:val="ru-RU"/>
              </w:rPr>
            </w:pPr>
            <w:r w:rsidRPr="00753C01">
              <w:rPr>
                <w:rFonts w:ascii="GHEA Grapalat" w:hAnsi="GHEA Grapalat" w:cs="Calibri"/>
                <w:bCs/>
                <w:color w:val="000000"/>
                <w:sz w:val="16"/>
                <w:szCs w:val="16"/>
              </w:rPr>
              <w:t>7584</w:t>
            </w:r>
          </w:p>
        </w:tc>
      </w:tr>
      <w:tr w:rsidR="00197525" w:rsidRPr="00450242" w:rsidTr="00197525">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97525" w:rsidRPr="000D599B" w:rsidRDefault="00197525" w:rsidP="00DF19DD">
            <w:pPr>
              <w:spacing w:line="360" w:lineRule="auto"/>
              <w:jc w:val="center"/>
              <w:rPr>
                <w:rFonts w:ascii="GHEA Grapalat" w:hAnsi="GHEA Grapalat"/>
                <w:sz w:val="16"/>
                <w:szCs w:val="16"/>
              </w:rPr>
            </w:pPr>
            <w:r w:rsidRPr="000D599B">
              <w:rPr>
                <w:rFonts w:ascii="GHEA Grapalat" w:hAnsi="GHEA Grapalat"/>
                <w:sz w:val="16"/>
                <w:szCs w:val="16"/>
              </w:rPr>
              <w:t>2</w:t>
            </w:r>
          </w:p>
        </w:tc>
        <w:tc>
          <w:tcPr>
            <w:tcW w:w="784" w:type="dxa"/>
            <w:tcBorders>
              <w:top w:val="single" w:sz="4" w:space="0" w:color="auto"/>
              <w:left w:val="nil"/>
              <w:bottom w:val="single" w:sz="4" w:space="0" w:color="auto"/>
              <w:right w:val="single" w:sz="4" w:space="0" w:color="auto"/>
            </w:tcBorders>
            <w:vAlign w:val="center"/>
          </w:tcPr>
          <w:p w:rsidR="00197525" w:rsidRPr="00DF19DD" w:rsidRDefault="00197525" w:rsidP="00DF19DD">
            <w:pPr>
              <w:jc w:val="center"/>
              <w:rPr>
                <w:rFonts w:ascii="GHEA Grapalat" w:hAnsi="GHEA Grapalat"/>
                <w:sz w:val="14"/>
                <w:szCs w:val="14"/>
              </w:rPr>
            </w:pPr>
            <w:r w:rsidRPr="00DF19DD">
              <w:rPr>
                <w:rFonts w:ascii="GHEA Grapalat" w:hAnsi="GHEA Grapalat"/>
                <w:sz w:val="14"/>
                <w:szCs w:val="14"/>
              </w:rPr>
              <w:t>15612180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97525" w:rsidRPr="00464C37" w:rsidRDefault="00197525" w:rsidP="00DF19DD">
            <w:pPr>
              <w:spacing w:line="276" w:lineRule="auto"/>
              <w:jc w:val="center"/>
              <w:rPr>
                <w:rFonts w:ascii="GHEA Grapalat" w:hAnsi="GHEA Grapalat"/>
                <w:sz w:val="16"/>
                <w:szCs w:val="16"/>
                <w:lang w:val="hy-AM"/>
              </w:rPr>
            </w:pPr>
            <w:r w:rsidRPr="00CB5B23">
              <w:rPr>
                <w:rFonts w:ascii="GHEA Grapalat" w:hAnsi="GHEA Grapalat"/>
                <w:sz w:val="16"/>
                <w:szCs w:val="16"/>
                <w:lang w:val="hy-AM"/>
              </w:rPr>
              <w:t>Мука пшеничная высшего сорта</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197525" w:rsidRPr="00464C37" w:rsidRDefault="00197525" w:rsidP="00DF19DD">
            <w:pPr>
              <w:jc w:val="both"/>
              <w:rPr>
                <w:rFonts w:ascii="GHEA Grapalat" w:hAnsi="GHEA Grapalat"/>
                <w:sz w:val="16"/>
                <w:szCs w:val="16"/>
                <w:lang w:val="ru-RU" w:eastAsia="en-US"/>
              </w:rPr>
            </w:pPr>
            <w:r w:rsidRPr="00592B58">
              <w:rPr>
                <w:rFonts w:ascii="GHEA Grapalat" w:hAnsi="GHEA Grapalat"/>
                <w:sz w:val="16"/>
                <w:szCs w:val="16"/>
                <w:lang w:val="ru-RU" w:eastAsia="en-US"/>
              </w:rPr>
              <w:t xml:space="preserve">Мука высшего сорта. Фасовка в заводских упаковках: не менее 5-25 кг. Свойственный пшеничной муке, без постороннего привкуса и запаха, цвет муки: белый или белый с кремовым оттенком, упаковка в заводских упаковках с соответствующей маркировкой. Без кислотности и горечи, без гнилостного запаха и плесени. Массовая доля влаги: не более 15%, металломагнитных примесей: не более 3,0%, массовая доля золы: не более 0,55% от сухого вещества, количество сырой клейковины: не менее 28,0%. Свойственный пшеничной муке, без постороннего привкуса и запаха. Остаточный срок годности: не менее 60%. Обязательно наличие соответствующего сертификата. Общие обязательные условия для группы продукции: безопасность, упаковка и маркировка, в соответствии с техническими регламентами «О безопасности пищевой продукции» (ТС 021/2011), принятым Решением Комиссии Таможенного союза от 9 декабря 2011 г. № 880, «Пищевая продукция в части ее маркировки» (ТС 022/2011), принятым Решением Комиссии Таможенного союза от 9 декабря 2011 г. № 881, «Требования к безопасности пищевых добавок, </w:t>
            </w:r>
            <w:proofErr w:type="spellStart"/>
            <w:r w:rsidRPr="00592B58">
              <w:rPr>
                <w:rFonts w:ascii="GHEA Grapalat" w:hAnsi="GHEA Grapalat"/>
                <w:sz w:val="16"/>
                <w:szCs w:val="16"/>
                <w:lang w:val="ru-RU" w:eastAsia="en-US"/>
              </w:rPr>
              <w:t>ароматизаторов</w:t>
            </w:r>
            <w:proofErr w:type="spellEnd"/>
            <w:r w:rsidRPr="00592B58">
              <w:rPr>
                <w:rFonts w:ascii="GHEA Grapalat" w:hAnsi="GHEA Grapalat"/>
                <w:sz w:val="16"/>
                <w:szCs w:val="16"/>
                <w:lang w:val="ru-RU" w:eastAsia="en-US"/>
              </w:rPr>
              <w:t xml:space="preserve"> и технологических вспомогательных средств» (ТС 029/2012), утвержденными Решением Совета Евразийской экономической комиссии от 20 июля 2012 г. № 58, «О безопасности упаковки» (ТС 005/2011), принятым Решением Комиссии Таможенного союза от 16 августа 2011 г. № 769. Конкретная дата поставки определяется Покупателем посредством предварительного (не ранее, чем за 3 рабочих дня) заказа по электронной почте. Указанный объём для данной партии является максимальным и может быть уменьшен Покупателем. Доставка осуществляется за счёт </w:t>
            </w:r>
            <w:proofErr w:type="spellStart"/>
            <w:r w:rsidRPr="00592B58">
              <w:rPr>
                <w:rFonts w:ascii="GHEA Grapalat" w:hAnsi="GHEA Grapalat"/>
                <w:sz w:val="16"/>
                <w:szCs w:val="16"/>
                <w:lang w:val="ru-RU" w:eastAsia="en-US"/>
              </w:rPr>
              <w:t>Поставщика.</w:t>
            </w:r>
            <w:r w:rsidRPr="00AE4A96">
              <w:rPr>
                <w:rFonts w:ascii="GHEA Grapalat" w:hAnsi="GHEA Grapalat"/>
                <w:sz w:val="16"/>
                <w:szCs w:val="16"/>
                <w:lang w:val="ru-RU" w:eastAsia="en-US"/>
              </w:rPr>
              <w:t>При</w:t>
            </w:r>
            <w:proofErr w:type="spellEnd"/>
            <w:r w:rsidRPr="00AE4A96">
              <w:rPr>
                <w:rFonts w:ascii="GHEA Grapalat" w:hAnsi="GHEA Grapalat"/>
                <w:sz w:val="16"/>
                <w:szCs w:val="16"/>
                <w:lang w:val="ru-RU" w:eastAsia="en-US"/>
              </w:rPr>
              <w:t xml:space="preserve"> подписании договора указываются адреса общественных некоммерческих организаций «</w:t>
            </w:r>
            <w:proofErr w:type="spellStart"/>
            <w:r w:rsidRPr="00AE4A96">
              <w:rPr>
                <w:rFonts w:ascii="GHEA Grapalat" w:hAnsi="GHEA Grapalat"/>
                <w:sz w:val="16"/>
                <w:szCs w:val="16"/>
                <w:lang w:val="ru-RU" w:eastAsia="en-US"/>
              </w:rPr>
              <w:t>Степанаванский</w:t>
            </w:r>
            <w:proofErr w:type="spellEnd"/>
            <w:r w:rsidRPr="00AE4A96">
              <w:rPr>
                <w:rFonts w:ascii="GHEA Grapalat" w:hAnsi="GHEA Grapalat"/>
                <w:sz w:val="16"/>
                <w:szCs w:val="16"/>
                <w:lang w:val="ru-RU" w:eastAsia="en-US"/>
              </w:rPr>
              <w:t xml:space="preserve"> детский сад</w:t>
            </w:r>
            <w:r>
              <w:rPr>
                <w:rFonts w:ascii="GHEA Grapalat" w:hAnsi="GHEA Grapalat"/>
                <w:sz w:val="16"/>
                <w:szCs w:val="16"/>
                <w:lang w:val="hy-AM" w:eastAsia="en-US"/>
              </w:rPr>
              <w:t>-</w:t>
            </w:r>
            <w:r>
              <w:rPr>
                <w:rFonts w:ascii="GHEA Grapalat" w:hAnsi="GHEA Grapalat"/>
                <w:sz w:val="16"/>
                <w:szCs w:val="16"/>
                <w:lang w:val="ru-RU" w:eastAsia="en-US"/>
              </w:rPr>
              <w:t>ясли</w:t>
            </w:r>
            <w:r w:rsidRPr="00AE4A96">
              <w:rPr>
                <w:rFonts w:ascii="GHEA Grapalat" w:hAnsi="GHEA Grapalat"/>
                <w:sz w:val="16"/>
                <w:szCs w:val="16"/>
                <w:lang w:val="ru-RU" w:eastAsia="en-US"/>
              </w:rPr>
              <w:t xml:space="preserve"> №1», «</w:t>
            </w:r>
            <w:proofErr w:type="spellStart"/>
            <w:r w:rsidRPr="00AE4A96">
              <w:rPr>
                <w:rFonts w:ascii="GHEA Grapalat" w:hAnsi="GHEA Grapalat"/>
                <w:sz w:val="16"/>
                <w:szCs w:val="16"/>
                <w:lang w:val="ru-RU" w:eastAsia="en-US"/>
              </w:rPr>
              <w:t>Степанаванский</w:t>
            </w:r>
            <w:proofErr w:type="spellEnd"/>
            <w:r w:rsidRPr="00AE4A96">
              <w:rPr>
                <w:rFonts w:ascii="GHEA Grapalat" w:hAnsi="GHEA Grapalat"/>
                <w:sz w:val="16"/>
                <w:szCs w:val="16"/>
                <w:lang w:val="ru-RU" w:eastAsia="en-US"/>
              </w:rPr>
              <w:t xml:space="preserve"> детский сад №2», «</w:t>
            </w:r>
            <w:proofErr w:type="spellStart"/>
            <w:r w:rsidRPr="00AE4A96">
              <w:rPr>
                <w:rFonts w:ascii="GHEA Grapalat" w:hAnsi="GHEA Grapalat"/>
                <w:sz w:val="16"/>
                <w:szCs w:val="16"/>
                <w:lang w:val="ru-RU" w:eastAsia="en-US"/>
              </w:rPr>
              <w:t>Степанаванский</w:t>
            </w:r>
            <w:proofErr w:type="spellEnd"/>
            <w:r w:rsidRPr="00AE4A96">
              <w:rPr>
                <w:rFonts w:ascii="GHEA Grapalat" w:hAnsi="GHEA Grapalat"/>
                <w:sz w:val="16"/>
                <w:szCs w:val="16"/>
                <w:lang w:val="ru-RU" w:eastAsia="en-US"/>
              </w:rPr>
              <w:t xml:space="preserve"> детский сад №3», «</w:t>
            </w:r>
            <w:proofErr w:type="spellStart"/>
            <w:r w:rsidRPr="00AE4A96">
              <w:rPr>
                <w:rFonts w:ascii="GHEA Grapalat" w:hAnsi="GHEA Grapalat"/>
                <w:sz w:val="16"/>
                <w:szCs w:val="16"/>
                <w:lang w:val="ru-RU" w:eastAsia="en-US"/>
              </w:rPr>
              <w:t>Степанаванский</w:t>
            </w:r>
            <w:proofErr w:type="spellEnd"/>
            <w:r w:rsidRPr="00AE4A96">
              <w:rPr>
                <w:rFonts w:ascii="GHEA Grapalat" w:hAnsi="GHEA Grapalat"/>
                <w:sz w:val="16"/>
                <w:szCs w:val="16"/>
                <w:lang w:val="ru-RU" w:eastAsia="en-US"/>
              </w:rPr>
              <w:t xml:space="preserve"> детский сад №4», «</w:t>
            </w:r>
            <w:proofErr w:type="spellStart"/>
            <w:r w:rsidRPr="00AE4A96">
              <w:rPr>
                <w:rFonts w:ascii="GHEA Grapalat" w:hAnsi="GHEA Grapalat"/>
                <w:sz w:val="16"/>
                <w:szCs w:val="16"/>
                <w:lang w:val="ru-RU" w:eastAsia="en-US"/>
              </w:rPr>
              <w:t>Степанаванский</w:t>
            </w:r>
            <w:proofErr w:type="spellEnd"/>
            <w:r w:rsidRPr="00AE4A96">
              <w:rPr>
                <w:rFonts w:ascii="GHEA Grapalat" w:hAnsi="GHEA Grapalat"/>
                <w:sz w:val="16"/>
                <w:szCs w:val="16"/>
                <w:lang w:val="ru-RU" w:eastAsia="en-US"/>
              </w:rPr>
              <w:t xml:space="preserve"> детский сад №4». </w:t>
            </w:r>
            <w:proofErr w:type="gramStart"/>
            <w:r w:rsidRPr="00AE4A96">
              <w:rPr>
                <w:rFonts w:ascii="GHEA Grapalat" w:hAnsi="GHEA Grapalat"/>
                <w:sz w:val="16"/>
                <w:szCs w:val="16"/>
                <w:lang w:val="ru-RU" w:eastAsia="en-US"/>
              </w:rPr>
              <w:t>.Детский</w:t>
            </w:r>
            <w:proofErr w:type="gramEnd"/>
            <w:r w:rsidRPr="00AE4A96">
              <w:rPr>
                <w:rFonts w:ascii="GHEA Grapalat" w:hAnsi="GHEA Grapalat"/>
                <w:sz w:val="16"/>
                <w:szCs w:val="16"/>
                <w:lang w:val="ru-RU" w:eastAsia="en-US"/>
              </w:rPr>
              <w:t xml:space="preserve"> сад</w:t>
            </w:r>
            <w:r>
              <w:rPr>
                <w:rFonts w:ascii="GHEA Grapalat" w:hAnsi="GHEA Grapalat"/>
                <w:sz w:val="16"/>
                <w:szCs w:val="16"/>
                <w:lang w:val="hy-AM" w:eastAsia="en-US"/>
              </w:rPr>
              <w:t>-</w:t>
            </w:r>
            <w:r>
              <w:rPr>
                <w:rFonts w:ascii="GHEA Grapalat" w:hAnsi="GHEA Grapalat"/>
                <w:sz w:val="16"/>
                <w:szCs w:val="16"/>
                <w:lang w:val="ru-RU" w:eastAsia="en-US"/>
              </w:rPr>
              <w:t>ясли Амалии Карапетян</w:t>
            </w:r>
            <w:r w:rsidRPr="00AE4A96">
              <w:rPr>
                <w:rFonts w:ascii="GHEA Grapalat" w:hAnsi="GHEA Grapalat"/>
                <w:sz w:val="16"/>
                <w:szCs w:val="16"/>
                <w:lang w:val="ru-RU" w:eastAsia="en-US"/>
              </w:rPr>
              <w:t xml:space="preserve"> №5», объемы поставляемой продукции, графики доставки и оплаты (периодичность).</w:t>
            </w:r>
          </w:p>
        </w:tc>
        <w:tc>
          <w:tcPr>
            <w:tcW w:w="567" w:type="dxa"/>
            <w:tcBorders>
              <w:top w:val="single" w:sz="4" w:space="0" w:color="auto"/>
              <w:left w:val="nil"/>
              <w:bottom w:val="single" w:sz="4" w:space="0" w:color="auto"/>
              <w:right w:val="single" w:sz="4" w:space="0" w:color="auto"/>
            </w:tcBorders>
            <w:vAlign w:val="center"/>
          </w:tcPr>
          <w:p w:rsidR="00197525" w:rsidRPr="00464C37" w:rsidRDefault="00197525" w:rsidP="00DF19DD">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t>кг</w:t>
            </w:r>
            <w:proofErr w:type="gramEnd"/>
          </w:p>
        </w:tc>
        <w:tc>
          <w:tcPr>
            <w:tcW w:w="850" w:type="dxa"/>
            <w:tcBorders>
              <w:top w:val="single" w:sz="4" w:space="0" w:color="auto"/>
              <w:left w:val="nil"/>
              <w:bottom w:val="single" w:sz="4" w:space="0" w:color="auto"/>
              <w:right w:val="single" w:sz="4" w:space="0" w:color="auto"/>
            </w:tcBorders>
            <w:vAlign w:val="center"/>
          </w:tcPr>
          <w:p w:rsidR="00197525" w:rsidRPr="00753C01" w:rsidRDefault="00197525" w:rsidP="00DF19DD">
            <w:pPr>
              <w:jc w:val="center"/>
              <w:rPr>
                <w:rFonts w:ascii="GHEA Grapalat" w:hAnsi="GHEA Grapalat" w:cs="Calibri"/>
                <w:bCs/>
                <w:color w:val="000000"/>
                <w:sz w:val="16"/>
                <w:szCs w:val="16"/>
              </w:rPr>
            </w:pPr>
            <w:r w:rsidRPr="00753C01">
              <w:rPr>
                <w:rFonts w:ascii="GHEA Grapalat" w:hAnsi="GHEA Grapalat" w:cs="Calibri"/>
                <w:bCs/>
                <w:color w:val="000000"/>
                <w:sz w:val="16"/>
                <w:szCs w:val="16"/>
              </w:rPr>
              <w:t>816</w:t>
            </w:r>
          </w:p>
        </w:tc>
      </w:tr>
      <w:tr w:rsidR="00197525" w:rsidRPr="00450242" w:rsidTr="00197525">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97525" w:rsidRPr="000D599B" w:rsidRDefault="00197525" w:rsidP="00DF19DD">
            <w:pPr>
              <w:spacing w:line="360" w:lineRule="auto"/>
              <w:jc w:val="center"/>
              <w:rPr>
                <w:rFonts w:ascii="GHEA Grapalat" w:hAnsi="GHEA Grapalat"/>
                <w:sz w:val="16"/>
                <w:szCs w:val="16"/>
              </w:rPr>
            </w:pPr>
            <w:r w:rsidRPr="000D599B">
              <w:rPr>
                <w:rFonts w:ascii="GHEA Grapalat" w:hAnsi="GHEA Grapalat"/>
                <w:sz w:val="16"/>
                <w:szCs w:val="16"/>
              </w:rPr>
              <w:lastRenderedPageBreak/>
              <w:t>3</w:t>
            </w:r>
          </w:p>
        </w:tc>
        <w:tc>
          <w:tcPr>
            <w:tcW w:w="784" w:type="dxa"/>
            <w:tcBorders>
              <w:top w:val="single" w:sz="4" w:space="0" w:color="auto"/>
              <w:left w:val="nil"/>
              <w:bottom w:val="single" w:sz="4" w:space="0" w:color="auto"/>
              <w:right w:val="single" w:sz="4" w:space="0" w:color="auto"/>
            </w:tcBorders>
            <w:vAlign w:val="center"/>
          </w:tcPr>
          <w:p w:rsidR="00197525" w:rsidRPr="00DF19DD" w:rsidRDefault="00197525" w:rsidP="00DF19DD">
            <w:pPr>
              <w:jc w:val="center"/>
              <w:rPr>
                <w:rFonts w:ascii="GHEA Grapalat" w:hAnsi="GHEA Grapalat"/>
                <w:sz w:val="14"/>
                <w:szCs w:val="14"/>
              </w:rPr>
            </w:pPr>
            <w:r w:rsidRPr="00DF19DD">
              <w:rPr>
                <w:rFonts w:ascii="GHEA Grapalat" w:hAnsi="GHEA Grapalat"/>
                <w:sz w:val="14"/>
                <w:szCs w:val="14"/>
              </w:rPr>
              <w:t>15821500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97525" w:rsidRPr="00CB5B23" w:rsidRDefault="00197525" w:rsidP="00DF19DD">
            <w:pPr>
              <w:spacing w:line="276" w:lineRule="auto"/>
              <w:jc w:val="center"/>
              <w:rPr>
                <w:rFonts w:ascii="GHEA Grapalat" w:hAnsi="GHEA Grapalat"/>
                <w:sz w:val="16"/>
                <w:szCs w:val="16"/>
                <w:lang w:val="ru-RU"/>
              </w:rPr>
            </w:pPr>
            <w:r w:rsidRPr="00CB5B23">
              <w:rPr>
                <w:rFonts w:ascii="GHEA Grapalat" w:hAnsi="GHEA Grapalat"/>
                <w:sz w:val="16"/>
                <w:szCs w:val="16"/>
                <w:lang w:val="ru-RU"/>
              </w:rPr>
              <w:t>Печенье</w:t>
            </w:r>
          </w:p>
          <w:p w:rsidR="00197525" w:rsidRPr="00464C37" w:rsidRDefault="00197525" w:rsidP="00DF19DD">
            <w:pPr>
              <w:spacing w:line="276" w:lineRule="auto"/>
              <w:jc w:val="center"/>
              <w:rPr>
                <w:rFonts w:ascii="GHEA Grapalat" w:hAnsi="GHEA Grapalat"/>
                <w:sz w:val="16"/>
                <w:szCs w:val="16"/>
                <w:lang w:val="ru-RU"/>
              </w:rPr>
            </w:pPr>
            <w:proofErr w:type="gramStart"/>
            <w:r>
              <w:rPr>
                <w:rFonts w:ascii="GHEA Grapalat" w:hAnsi="GHEA Grapalat"/>
                <w:sz w:val="16"/>
                <w:szCs w:val="16"/>
                <w:lang w:val="ru-RU"/>
              </w:rPr>
              <w:t>овсяное</w:t>
            </w:r>
            <w:proofErr w:type="gramEnd"/>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197525" w:rsidRPr="00464C37" w:rsidRDefault="00197525" w:rsidP="00DF19DD">
            <w:pPr>
              <w:jc w:val="both"/>
              <w:rPr>
                <w:rFonts w:ascii="GHEA Grapalat" w:hAnsi="GHEA Grapalat"/>
                <w:sz w:val="16"/>
                <w:szCs w:val="16"/>
                <w:lang w:val="ru-RU" w:eastAsia="en-US"/>
              </w:rPr>
            </w:pPr>
            <w:r w:rsidRPr="00592B58">
              <w:rPr>
                <w:rFonts w:ascii="GHEA Grapalat" w:hAnsi="GHEA Grapalat"/>
                <w:sz w:val="16"/>
                <w:szCs w:val="16"/>
                <w:lang w:val="ru-RU" w:eastAsia="en-US"/>
              </w:rPr>
              <w:t xml:space="preserve">Печенье </w:t>
            </w:r>
            <w:proofErr w:type="gramStart"/>
            <w:r>
              <w:rPr>
                <w:rFonts w:ascii="GHEA Grapalat" w:hAnsi="GHEA Grapalat"/>
                <w:sz w:val="16"/>
                <w:szCs w:val="16"/>
                <w:lang w:val="ru-RU"/>
              </w:rPr>
              <w:t>овсяное</w:t>
            </w:r>
            <w:r w:rsidRPr="00592B58">
              <w:rPr>
                <w:rFonts w:ascii="GHEA Grapalat" w:hAnsi="GHEA Grapalat"/>
                <w:sz w:val="16"/>
                <w:szCs w:val="16"/>
                <w:lang w:val="ru-RU" w:eastAsia="en-US"/>
              </w:rPr>
              <w:t xml:space="preserve"> </w:t>
            </w:r>
            <w:r>
              <w:rPr>
                <w:rFonts w:ascii="GHEA Grapalat" w:hAnsi="GHEA Grapalat"/>
                <w:sz w:val="16"/>
                <w:szCs w:val="16"/>
                <w:lang w:val="ru-RU" w:eastAsia="en-US"/>
              </w:rPr>
              <w:t>,</w:t>
            </w:r>
            <w:proofErr w:type="gramEnd"/>
            <w:r>
              <w:rPr>
                <w:rFonts w:ascii="GHEA Grapalat" w:hAnsi="GHEA Grapalat"/>
                <w:sz w:val="16"/>
                <w:szCs w:val="16"/>
                <w:lang w:val="ru-RU" w:eastAsia="en-US"/>
              </w:rPr>
              <w:t xml:space="preserve"> штука по </w:t>
            </w:r>
            <w:r w:rsidRPr="00592B58">
              <w:rPr>
                <w:rFonts w:ascii="GHEA Grapalat" w:hAnsi="GHEA Grapalat"/>
                <w:sz w:val="16"/>
                <w:szCs w:val="16"/>
                <w:lang w:val="ru-RU" w:eastAsia="en-US"/>
              </w:rPr>
              <w:t>20 г, «Яшкино» или эквивалент, сухое молоко, сахарная пудра, от 300 г до 1000 г в заводской упаковке с соответствующей маркировкой. Влажность: 3-10, ккал 100 г/450 г, белки 100 г/6 г, жиры 100 г/19 г, углеводы 100 г/63 г. Хранить при температуре (18±</w:t>
            </w:r>
            <w:proofErr w:type="gramStart"/>
            <w:r w:rsidRPr="00592B58">
              <w:rPr>
                <w:rFonts w:ascii="GHEA Grapalat" w:hAnsi="GHEA Grapalat"/>
                <w:sz w:val="16"/>
                <w:szCs w:val="16"/>
                <w:lang w:val="ru-RU" w:eastAsia="en-US"/>
              </w:rPr>
              <w:t>5)°</w:t>
            </w:r>
            <w:proofErr w:type="gramEnd"/>
            <w:r w:rsidRPr="00592B58">
              <w:rPr>
                <w:rFonts w:ascii="GHEA Grapalat" w:hAnsi="GHEA Grapalat"/>
                <w:sz w:val="16"/>
                <w:szCs w:val="16"/>
                <w:lang w:val="ru-RU" w:eastAsia="en-US"/>
              </w:rPr>
              <w:t xml:space="preserve">C и относительной влажности воздуха не более 75%. Общие обязательные условия для группы продукции: «ГИГИЕНИЧЕСКИЕ ТРЕБОВАНИЯ К ПРОИЗВОДСТВУ ХЛЕБА, ХЛЕБОБУЛОЧНЫХ И КОНДИТЕРСКИХ ИЗДЕЛИЙ» N 2-III-4.1-05-2003 ОБ УТВЕРЖДЕНИИ САНИТАРНЫХ ПРАВИЛ И ГИГИЕНИЧЕСКИХ НОРМАТИВОВ, статья 10. Безопасность: согласно гигиеническим нормативам N 2-III-4.9-01-2010, безопасность, упаковка и маркировка: согласно Решению Комиссии Таможенного союза от 9 декабря 2011 г. № 880 «О безопасности пищевой продукции» (ТС 021/2011), Решению Комиссии Таможенного союза № 881 «Пищевая продукция в части ее маркировки» (ТС 022/2011), «Требования к безопасности пищевых добавок, </w:t>
            </w:r>
            <w:proofErr w:type="spellStart"/>
            <w:r w:rsidRPr="00592B58">
              <w:rPr>
                <w:rFonts w:ascii="GHEA Grapalat" w:hAnsi="GHEA Grapalat"/>
                <w:sz w:val="16"/>
                <w:szCs w:val="16"/>
                <w:lang w:val="ru-RU" w:eastAsia="en-US"/>
              </w:rPr>
              <w:t>ароматизаторов</w:t>
            </w:r>
            <w:proofErr w:type="spellEnd"/>
            <w:r w:rsidRPr="00592B58">
              <w:rPr>
                <w:rFonts w:ascii="GHEA Grapalat" w:hAnsi="GHEA Grapalat"/>
                <w:sz w:val="16"/>
                <w:szCs w:val="16"/>
                <w:lang w:val="ru-RU" w:eastAsia="en-US"/>
              </w:rPr>
              <w:t xml:space="preserve"> и технологических вспомогательных средств» (ТС 022/2011). 029/2012), утвержденного решением Совета Евразийской экономической комиссии от 20 июля 2012 г. № 58, «О безопасности пищевых добавок, </w:t>
            </w:r>
            <w:proofErr w:type="spellStart"/>
            <w:r w:rsidRPr="00592B58">
              <w:rPr>
                <w:rFonts w:ascii="GHEA Grapalat" w:hAnsi="GHEA Grapalat"/>
                <w:sz w:val="16"/>
                <w:szCs w:val="16"/>
                <w:lang w:val="ru-RU" w:eastAsia="en-US"/>
              </w:rPr>
              <w:t>ароматизаторов</w:t>
            </w:r>
            <w:proofErr w:type="spellEnd"/>
            <w:r w:rsidRPr="00592B58">
              <w:rPr>
                <w:rFonts w:ascii="GHEA Grapalat" w:hAnsi="GHEA Grapalat"/>
                <w:sz w:val="16"/>
                <w:szCs w:val="16"/>
                <w:lang w:val="ru-RU" w:eastAsia="en-US"/>
              </w:rPr>
              <w:t xml:space="preserve"> и технологических вспомогательных средств» (ТС 005/2011), утвержденного решением Комиссии Таможенного союза от 16 августа 2011 г. № 769. Конкретная дата поставки определяется Покупателем путем предварительного (не ранее чем за 3 рабочих дня) заказа по электронной почте. Указанные объемы для данной партии являются максимальными и могут быть уменьшены Покупателем. Доставка осуществляется за счет </w:t>
            </w:r>
            <w:proofErr w:type="spellStart"/>
            <w:r w:rsidRPr="00592B58">
              <w:rPr>
                <w:rFonts w:ascii="GHEA Grapalat" w:hAnsi="GHEA Grapalat"/>
                <w:sz w:val="16"/>
                <w:szCs w:val="16"/>
                <w:lang w:val="ru-RU" w:eastAsia="en-US"/>
              </w:rPr>
              <w:t>Поставщика.</w:t>
            </w:r>
            <w:r w:rsidRPr="00AE4A96">
              <w:rPr>
                <w:rFonts w:ascii="GHEA Grapalat" w:hAnsi="GHEA Grapalat"/>
                <w:sz w:val="16"/>
                <w:szCs w:val="16"/>
                <w:lang w:val="ru-RU" w:eastAsia="en-US"/>
              </w:rPr>
              <w:t>При</w:t>
            </w:r>
            <w:proofErr w:type="spellEnd"/>
            <w:r w:rsidRPr="00AE4A96">
              <w:rPr>
                <w:rFonts w:ascii="GHEA Grapalat" w:hAnsi="GHEA Grapalat"/>
                <w:sz w:val="16"/>
                <w:szCs w:val="16"/>
                <w:lang w:val="ru-RU" w:eastAsia="en-US"/>
              </w:rPr>
              <w:t xml:space="preserve"> подписании договора указываются адреса общественных некоммерческих организаций «</w:t>
            </w:r>
            <w:proofErr w:type="spellStart"/>
            <w:r w:rsidRPr="00AE4A96">
              <w:rPr>
                <w:rFonts w:ascii="GHEA Grapalat" w:hAnsi="GHEA Grapalat"/>
                <w:sz w:val="16"/>
                <w:szCs w:val="16"/>
                <w:lang w:val="ru-RU" w:eastAsia="en-US"/>
              </w:rPr>
              <w:t>Степанаванский</w:t>
            </w:r>
            <w:proofErr w:type="spellEnd"/>
            <w:r w:rsidRPr="00AE4A96">
              <w:rPr>
                <w:rFonts w:ascii="GHEA Grapalat" w:hAnsi="GHEA Grapalat"/>
                <w:sz w:val="16"/>
                <w:szCs w:val="16"/>
                <w:lang w:val="ru-RU" w:eastAsia="en-US"/>
              </w:rPr>
              <w:t xml:space="preserve"> детский сад</w:t>
            </w:r>
            <w:r>
              <w:rPr>
                <w:rFonts w:ascii="GHEA Grapalat" w:hAnsi="GHEA Grapalat"/>
                <w:sz w:val="16"/>
                <w:szCs w:val="16"/>
                <w:lang w:val="ru-RU" w:eastAsia="en-US"/>
              </w:rPr>
              <w:t>-ясли</w:t>
            </w:r>
            <w:r w:rsidRPr="00AE4A96">
              <w:rPr>
                <w:rFonts w:ascii="GHEA Grapalat" w:hAnsi="GHEA Grapalat"/>
                <w:sz w:val="16"/>
                <w:szCs w:val="16"/>
                <w:lang w:val="ru-RU" w:eastAsia="en-US"/>
              </w:rPr>
              <w:t xml:space="preserve"> №1», «</w:t>
            </w:r>
            <w:proofErr w:type="spellStart"/>
            <w:r w:rsidRPr="00AE4A96">
              <w:rPr>
                <w:rFonts w:ascii="GHEA Grapalat" w:hAnsi="GHEA Grapalat"/>
                <w:sz w:val="16"/>
                <w:szCs w:val="16"/>
                <w:lang w:val="ru-RU" w:eastAsia="en-US"/>
              </w:rPr>
              <w:t>Степанаванский</w:t>
            </w:r>
            <w:proofErr w:type="spellEnd"/>
            <w:r w:rsidRPr="00AE4A96">
              <w:rPr>
                <w:rFonts w:ascii="GHEA Grapalat" w:hAnsi="GHEA Grapalat"/>
                <w:sz w:val="16"/>
                <w:szCs w:val="16"/>
                <w:lang w:val="ru-RU" w:eastAsia="en-US"/>
              </w:rPr>
              <w:t xml:space="preserve"> детский сад №2», «</w:t>
            </w:r>
            <w:proofErr w:type="spellStart"/>
            <w:r w:rsidRPr="00AE4A96">
              <w:rPr>
                <w:rFonts w:ascii="GHEA Grapalat" w:hAnsi="GHEA Grapalat"/>
                <w:sz w:val="16"/>
                <w:szCs w:val="16"/>
                <w:lang w:val="ru-RU" w:eastAsia="en-US"/>
              </w:rPr>
              <w:t>Степанаванский</w:t>
            </w:r>
            <w:proofErr w:type="spellEnd"/>
            <w:r w:rsidRPr="00AE4A96">
              <w:rPr>
                <w:rFonts w:ascii="GHEA Grapalat" w:hAnsi="GHEA Grapalat"/>
                <w:sz w:val="16"/>
                <w:szCs w:val="16"/>
                <w:lang w:val="ru-RU" w:eastAsia="en-US"/>
              </w:rPr>
              <w:t xml:space="preserve"> детский сад №3», «</w:t>
            </w:r>
            <w:proofErr w:type="spellStart"/>
            <w:r w:rsidRPr="00AE4A96">
              <w:rPr>
                <w:rFonts w:ascii="GHEA Grapalat" w:hAnsi="GHEA Grapalat"/>
                <w:sz w:val="16"/>
                <w:szCs w:val="16"/>
                <w:lang w:val="ru-RU" w:eastAsia="en-US"/>
              </w:rPr>
              <w:t>Степанаванский</w:t>
            </w:r>
            <w:proofErr w:type="spellEnd"/>
            <w:r w:rsidRPr="00AE4A96">
              <w:rPr>
                <w:rFonts w:ascii="GHEA Grapalat" w:hAnsi="GHEA Grapalat"/>
                <w:sz w:val="16"/>
                <w:szCs w:val="16"/>
                <w:lang w:val="ru-RU" w:eastAsia="en-US"/>
              </w:rPr>
              <w:t xml:space="preserve"> детский сад №4», «</w:t>
            </w:r>
            <w:proofErr w:type="spellStart"/>
            <w:r w:rsidRPr="00AE4A96">
              <w:rPr>
                <w:rFonts w:ascii="GHEA Grapalat" w:hAnsi="GHEA Grapalat"/>
                <w:sz w:val="16"/>
                <w:szCs w:val="16"/>
                <w:lang w:val="ru-RU" w:eastAsia="en-US"/>
              </w:rPr>
              <w:t>Степанаванский</w:t>
            </w:r>
            <w:proofErr w:type="spellEnd"/>
            <w:r w:rsidRPr="00AE4A96">
              <w:rPr>
                <w:rFonts w:ascii="GHEA Grapalat" w:hAnsi="GHEA Grapalat"/>
                <w:sz w:val="16"/>
                <w:szCs w:val="16"/>
                <w:lang w:val="ru-RU" w:eastAsia="en-US"/>
              </w:rPr>
              <w:t xml:space="preserve"> детский сад №4». </w:t>
            </w:r>
            <w:proofErr w:type="gramStart"/>
            <w:r w:rsidRPr="00AE4A96">
              <w:rPr>
                <w:rFonts w:ascii="GHEA Grapalat" w:hAnsi="GHEA Grapalat"/>
                <w:sz w:val="16"/>
                <w:szCs w:val="16"/>
                <w:lang w:val="ru-RU" w:eastAsia="en-US"/>
              </w:rPr>
              <w:t>.Детский</w:t>
            </w:r>
            <w:proofErr w:type="gramEnd"/>
            <w:r w:rsidRPr="00AE4A96">
              <w:rPr>
                <w:rFonts w:ascii="GHEA Grapalat" w:hAnsi="GHEA Grapalat"/>
                <w:sz w:val="16"/>
                <w:szCs w:val="16"/>
                <w:lang w:val="ru-RU" w:eastAsia="en-US"/>
              </w:rPr>
              <w:t xml:space="preserve"> сад Амалии Карапетян</w:t>
            </w:r>
            <w:r>
              <w:rPr>
                <w:rFonts w:ascii="GHEA Grapalat" w:hAnsi="GHEA Grapalat"/>
                <w:sz w:val="16"/>
                <w:szCs w:val="16"/>
                <w:lang w:val="ru-RU" w:eastAsia="en-US"/>
              </w:rPr>
              <w:t xml:space="preserve"> </w:t>
            </w:r>
            <w:r w:rsidRPr="00AE4A96">
              <w:rPr>
                <w:rFonts w:ascii="GHEA Grapalat" w:hAnsi="GHEA Grapalat"/>
                <w:sz w:val="16"/>
                <w:szCs w:val="16"/>
                <w:lang w:val="ru-RU" w:eastAsia="en-US"/>
              </w:rPr>
              <w:t>сад</w:t>
            </w:r>
            <w:r>
              <w:rPr>
                <w:rFonts w:ascii="GHEA Grapalat" w:hAnsi="GHEA Grapalat"/>
                <w:sz w:val="16"/>
                <w:szCs w:val="16"/>
                <w:lang w:val="ru-RU" w:eastAsia="en-US"/>
              </w:rPr>
              <w:t>-ясли</w:t>
            </w:r>
            <w:r w:rsidRPr="00AE4A96">
              <w:rPr>
                <w:rFonts w:ascii="GHEA Grapalat" w:hAnsi="GHEA Grapalat"/>
                <w:sz w:val="16"/>
                <w:szCs w:val="16"/>
                <w:lang w:val="ru-RU" w:eastAsia="en-US"/>
              </w:rPr>
              <w:t xml:space="preserve"> 5», объемы поставляемой продукции, графики доставки и оплаты (периодичность).</w:t>
            </w:r>
          </w:p>
        </w:tc>
        <w:tc>
          <w:tcPr>
            <w:tcW w:w="567" w:type="dxa"/>
            <w:tcBorders>
              <w:top w:val="single" w:sz="4" w:space="0" w:color="auto"/>
              <w:left w:val="nil"/>
              <w:bottom w:val="single" w:sz="4" w:space="0" w:color="auto"/>
              <w:right w:val="single" w:sz="4" w:space="0" w:color="auto"/>
            </w:tcBorders>
            <w:vAlign w:val="center"/>
          </w:tcPr>
          <w:p w:rsidR="00197525" w:rsidRPr="00464C37" w:rsidRDefault="00197525" w:rsidP="00DF19DD">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t>кг</w:t>
            </w:r>
            <w:proofErr w:type="gramEnd"/>
          </w:p>
        </w:tc>
        <w:tc>
          <w:tcPr>
            <w:tcW w:w="850" w:type="dxa"/>
            <w:tcBorders>
              <w:top w:val="single" w:sz="4" w:space="0" w:color="auto"/>
              <w:left w:val="nil"/>
              <w:bottom w:val="single" w:sz="4" w:space="0" w:color="auto"/>
              <w:right w:val="single" w:sz="4" w:space="0" w:color="auto"/>
            </w:tcBorders>
            <w:vAlign w:val="center"/>
          </w:tcPr>
          <w:p w:rsidR="00197525" w:rsidRPr="00753C01" w:rsidRDefault="00197525" w:rsidP="00DF19DD">
            <w:pPr>
              <w:jc w:val="center"/>
              <w:rPr>
                <w:rFonts w:ascii="GHEA Grapalat" w:hAnsi="GHEA Grapalat" w:cs="Calibri"/>
                <w:bCs/>
                <w:color w:val="000000"/>
                <w:sz w:val="16"/>
                <w:szCs w:val="16"/>
              </w:rPr>
            </w:pPr>
            <w:r w:rsidRPr="00753C01">
              <w:rPr>
                <w:rFonts w:ascii="GHEA Grapalat" w:hAnsi="GHEA Grapalat" w:cs="Calibri"/>
                <w:bCs/>
                <w:color w:val="000000"/>
                <w:sz w:val="16"/>
                <w:szCs w:val="16"/>
              </w:rPr>
              <w:t>726</w:t>
            </w:r>
          </w:p>
        </w:tc>
      </w:tr>
      <w:tr w:rsidR="00197525" w:rsidRPr="00450242" w:rsidTr="00197525">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97525" w:rsidRPr="000D599B" w:rsidRDefault="00197525" w:rsidP="00DF19DD">
            <w:pPr>
              <w:spacing w:line="360" w:lineRule="auto"/>
              <w:jc w:val="center"/>
              <w:rPr>
                <w:rFonts w:ascii="GHEA Grapalat" w:hAnsi="GHEA Grapalat"/>
                <w:sz w:val="16"/>
                <w:szCs w:val="16"/>
              </w:rPr>
            </w:pPr>
            <w:r w:rsidRPr="000D599B">
              <w:rPr>
                <w:rFonts w:ascii="GHEA Grapalat" w:hAnsi="GHEA Grapalat"/>
                <w:sz w:val="16"/>
                <w:szCs w:val="16"/>
              </w:rPr>
              <w:t>4</w:t>
            </w:r>
          </w:p>
        </w:tc>
        <w:tc>
          <w:tcPr>
            <w:tcW w:w="784" w:type="dxa"/>
            <w:tcBorders>
              <w:top w:val="single" w:sz="4" w:space="0" w:color="auto"/>
              <w:left w:val="nil"/>
              <w:bottom w:val="single" w:sz="4" w:space="0" w:color="auto"/>
              <w:right w:val="single" w:sz="4" w:space="0" w:color="auto"/>
            </w:tcBorders>
            <w:vAlign w:val="center"/>
          </w:tcPr>
          <w:p w:rsidR="00197525" w:rsidRPr="00DF19DD" w:rsidRDefault="00197525" w:rsidP="00DF19DD">
            <w:pPr>
              <w:jc w:val="center"/>
              <w:rPr>
                <w:rFonts w:ascii="GHEA Grapalat" w:hAnsi="GHEA Grapalat" w:cs="Helvetica"/>
                <w:sz w:val="14"/>
                <w:szCs w:val="14"/>
                <w:shd w:val="clear" w:color="auto" w:fill="FFFFFF"/>
                <w:lang w:val="hy-AM"/>
              </w:rPr>
            </w:pPr>
            <w:r w:rsidRPr="00DF19DD">
              <w:rPr>
                <w:rFonts w:ascii="GHEA Grapalat" w:hAnsi="GHEA Grapalat" w:cs="Helvetica"/>
                <w:sz w:val="14"/>
                <w:szCs w:val="14"/>
                <w:shd w:val="clear" w:color="auto" w:fill="FFFFFF"/>
                <w:lang w:val="hy-AM"/>
              </w:rPr>
              <w:t>15811160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97525" w:rsidRPr="00CB5B23" w:rsidRDefault="00197525" w:rsidP="00DF19DD">
            <w:pPr>
              <w:spacing w:line="276" w:lineRule="auto"/>
              <w:jc w:val="center"/>
              <w:rPr>
                <w:rFonts w:ascii="GHEA Grapalat" w:hAnsi="GHEA Grapalat"/>
                <w:sz w:val="16"/>
                <w:szCs w:val="16"/>
                <w:lang w:val="ru-RU"/>
              </w:rPr>
            </w:pPr>
            <w:r>
              <w:rPr>
                <w:rFonts w:ascii="GHEA Grapalat" w:hAnsi="GHEA Grapalat"/>
                <w:sz w:val="16"/>
                <w:szCs w:val="16"/>
                <w:lang w:val="ru-RU"/>
              </w:rPr>
              <w:t>Пряники</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197525" w:rsidRPr="00464C37" w:rsidRDefault="00197525" w:rsidP="00DF19DD">
            <w:pPr>
              <w:jc w:val="both"/>
              <w:rPr>
                <w:rFonts w:ascii="GHEA Grapalat" w:hAnsi="GHEA Grapalat"/>
                <w:sz w:val="16"/>
                <w:szCs w:val="16"/>
                <w:lang w:val="ru-RU" w:eastAsia="en-US"/>
              </w:rPr>
            </w:pPr>
            <w:r w:rsidRPr="00592B58">
              <w:rPr>
                <w:rFonts w:ascii="GHEA Grapalat" w:hAnsi="GHEA Grapalat"/>
                <w:sz w:val="16"/>
                <w:szCs w:val="16"/>
                <w:lang w:val="ru-RU" w:eastAsia="en-US"/>
              </w:rPr>
              <w:t xml:space="preserve">Свежие, 20-25 г, из муки 1 сорта, расфасованные в бумажные или полиэтиленовые пакеты заводского изготовления массой от 1 до 5 кг, с соответствующей маркировкой. Сухое молоко, сахарная пудра, влажность: 3-10, содержание белка: 8,3%, содержание жира: 11,8%, углеводы: 69,4, энергетическая ценность: 415 ккал, содержание сахара: 20-27%. Остаточный срок годности не менее 60%. В соответствии со статьей 10 Приказа № 303 «ОБ УТВЕРЖДЕНИИ САНИТАРНЫХ ПРАВИЛ И ГИГИЕНИЧЕСКИХ НОРМАТИВОВ ДЛЯ ПРОИЗВОДСТВА ХЛЕБА, ХЛЕБОБУЛОЧНЫХ И КОНДИТЕРСКИХ ИЗДЕЛИЙ» N 2-III-4.1-05-2003. Безопасность - по гигиеническому нормативу N 2-III-4.9-01-2010, безопасность, упаковка и маркировка - по Решению Комиссии Таможенного союза от 9 декабря 2011 г. № 880 «О безопасности пищевой продукции» (ТС 021/2011), Общим обязательным условиям для группы продукции: безопасность, упаковка и маркировка в соответствии с регламентом «О безопасности пищевой продукции» (ТС 021/2011), принятым Решением Комиссии Таможенного союза от 9 декабря 2011 г. № 880, «Пищевая продукция в части ее маркировки» (ТС 022/2011), принятым Решением Комиссии Таможенного союза от 9 декабря 2011 г. № 881, «Требованиям безопасности пищевых добавок, </w:t>
            </w:r>
            <w:proofErr w:type="spellStart"/>
            <w:r w:rsidRPr="00592B58">
              <w:rPr>
                <w:rFonts w:ascii="GHEA Grapalat" w:hAnsi="GHEA Grapalat"/>
                <w:sz w:val="16"/>
                <w:szCs w:val="16"/>
                <w:lang w:val="ru-RU" w:eastAsia="en-US"/>
              </w:rPr>
              <w:t>ароматизаторов</w:t>
            </w:r>
            <w:proofErr w:type="spellEnd"/>
            <w:r w:rsidRPr="00592B58">
              <w:rPr>
                <w:rFonts w:ascii="GHEA Grapalat" w:hAnsi="GHEA Grapalat"/>
                <w:sz w:val="16"/>
                <w:szCs w:val="16"/>
                <w:lang w:val="ru-RU" w:eastAsia="en-US"/>
              </w:rPr>
              <w:t xml:space="preserve"> и технологических вспомогательных средств» (ТС 029/2012), утвержденным Решением Совета Постановлением Евразийской экономической комиссии от 20 июля 2012 г. № 58 «О безопасности упаковки» (ТС 005/2011), утвержденным Решением Комиссии Таможенного сою</w:t>
            </w:r>
            <w:r>
              <w:rPr>
                <w:rFonts w:ascii="GHEA Grapalat" w:hAnsi="GHEA Grapalat"/>
                <w:sz w:val="16"/>
                <w:szCs w:val="16"/>
                <w:lang w:val="ru-RU" w:eastAsia="en-US"/>
              </w:rPr>
              <w:t>за от 16 августа 2011 г. № 769.</w:t>
            </w:r>
            <w:r w:rsidRPr="00592B58">
              <w:rPr>
                <w:rFonts w:ascii="GHEA Grapalat" w:hAnsi="GHEA Grapalat"/>
                <w:sz w:val="16"/>
                <w:szCs w:val="16"/>
                <w:lang w:val="ru-RU" w:eastAsia="en-US"/>
              </w:rPr>
              <w:t xml:space="preserve">Требуется наличие соответствующего сертификата. Конкретная дата поставки определяется Покупателем путем предварительного (не ранее чем за 3 рабочих дня) заказа по электронной почте. Указанные объемы для данной партии являются максимальными и могут быть уменьшены Покупателем. Доставка осуществляется за счет </w:t>
            </w:r>
            <w:proofErr w:type="spellStart"/>
            <w:r w:rsidRPr="00592B58">
              <w:rPr>
                <w:rFonts w:ascii="GHEA Grapalat" w:hAnsi="GHEA Grapalat"/>
                <w:sz w:val="16"/>
                <w:szCs w:val="16"/>
                <w:lang w:val="ru-RU" w:eastAsia="en-US"/>
              </w:rPr>
              <w:t>Поставщика.</w:t>
            </w:r>
            <w:r w:rsidRPr="00CA4FE3">
              <w:rPr>
                <w:rFonts w:ascii="GHEA Grapalat" w:hAnsi="GHEA Grapalat"/>
                <w:sz w:val="16"/>
                <w:szCs w:val="16"/>
                <w:lang w:val="ru-RU" w:eastAsia="en-US"/>
              </w:rPr>
              <w:t>При</w:t>
            </w:r>
            <w:proofErr w:type="spellEnd"/>
            <w:r w:rsidRPr="00CA4FE3">
              <w:rPr>
                <w:rFonts w:ascii="GHEA Grapalat" w:hAnsi="GHEA Grapalat"/>
                <w:sz w:val="16"/>
                <w:szCs w:val="16"/>
                <w:lang w:val="ru-RU" w:eastAsia="en-US"/>
              </w:rPr>
              <w:t xml:space="preserve"> подписании договора указываются адреса некоммерческих организаций «</w:t>
            </w:r>
            <w:proofErr w:type="spellStart"/>
            <w:r w:rsidRPr="00CA4FE3">
              <w:rPr>
                <w:rFonts w:ascii="GHEA Grapalat" w:hAnsi="GHEA Grapalat"/>
                <w:sz w:val="16"/>
                <w:szCs w:val="16"/>
                <w:lang w:val="ru-RU" w:eastAsia="en-US"/>
              </w:rPr>
              <w:t>Степанаванский</w:t>
            </w:r>
            <w:proofErr w:type="spellEnd"/>
            <w:r w:rsidRPr="00CA4FE3">
              <w:rPr>
                <w:rFonts w:ascii="GHEA Grapalat" w:hAnsi="GHEA Grapalat"/>
                <w:sz w:val="16"/>
                <w:szCs w:val="16"/>
                <w:lang w:val="ru-RU" w:eastAsia="en-US"/>
              </w:rPr>
              <w:t xml:space="preserve"> детский сад №2», «</w:t>
            </w:r>
            <w:proofErr w:type="spellStart"/>
            <w:r w:rsidRPr="00CA4FE3">
              <w:rPr>
                <w:rFonts w:ascii="GHEA Grapalat" w:hAnsi="GHEA Grapalat"/>
                <w:sz w:val="16"/>
                <w:szCs w:val="16"/>
                <w:lang w:val="ru-RU" w:eastAsia="en-US"/>
              </w:rPr>
              <w:t>Степанаванский</w:t>
            </w:r>
            <w:proofErr w:type="spellEnd"/>
            <w:r w:rsidRPr="00CA4FE3">
              <w:rPr>
                <w:rFonts w:ascii="GHEA Grapalat" w:hAnsi="GHEA Grapalat"/>
                <w:sz w:val="16"/>
                <w:szCs w:val="16"/>
                <w:lang w:val="ru-RU" w:eastAsia="en-US"/>
              </w:rPr>
              <w:t xml:space="preserve"> детский сад №3», «</w:t>
            </w:r>
            <w:proofErr w:type="spellStart"/>
            <w:r w:rsidRPr="00CA4FE3">
              <w:rPr>
                <w:rFonts w:ascii="GHEA Grapalat" w:hAnsi="GHEA Grapalat"/>
                <w:sz w:val="16"/>
                <w:szCs w:val="16"/>
                <w:lang w:val="ru-RU" w:eastAsia="en-US"/>
              </w:rPr>
              <w:t>Степанаванский</w:t>
            </w:r>
            <w:proofErr w:type="spellEnd"/>
            <w:r w:rsidRPr="00CA4FE3">
              <w:rPr>
                <w:rFonts w:ascii="GHEA Grapalat" w:hAnsi="GHEA Grapalat"/>
                <w:sz w:val="16"/>
                <w:szCs w:val="16"/>
                <w:lang w:val="ru-RU" w:eastAsia="en-US"/>
              </w:rPr>
              <w:t xml:space="preserve"> детский сад №4», «</w:t>
            </w:r>
            <w:proofErr w:type="spellStart"/>
            <w:r w:rsidRPr="00CA4FE3">
              <w:rPr>
                <w:rFonts w:ascii="GHEA Grapalat" w:hAnsi="GHEA Grapalat"/>
                <w:sz w:val="16"/>
                <w:szCs w:val="16"/>
                <w:lang w:val="ru-RU" w:eastAsia="en-US"/>
              </w:rPr>
              <w:t>Степанаванский</w:t>
            </w:r>
            <w:proofErr w:type="spellEnd"/>
            <w:r w:rsidRPr="00CA4FE3">
              <w:rPr>
                <w:rFonts w:ascii="GHEA Grapalat" w:hAnsi="GHEA Grapalat"/>
                <w:sz w:val="16"/>
                <w:szCs w:val="16"/>
                <w:lang w:val="ru-RU" w:eastAsia="en-US"/>
              </w:rPr>
              <w:t xml:space="preserve"> детский сад-</w:t>
            </w:r>
            <w:r>
              <w:rPr>
                <w:rFonts w:ascii="GHEA Grapalat" w:hAnsi="GHEA Grapalat"/>
                <w:sz w:val="16"/>
                <w:szCs w:val="16"/>
                <w:lang w:val="ru-RU" w:eastAsia="en-US"/>
              </w:rPr>
              <w:t>ясли</w:t>
            </w:r>
            <w:r w:rsidRPr="00CA4FE3">
              <w:rPr>
                <w:rFonts w:ascii="GHEA Grapalat" w:hAnsi="GHEA Grapalat"/>
                <w:sz w:val="16"/>
                <w:szCs w:val="16"/>
                <w:lang w:val="ru-RU" w:eastAsia="en-US"/>
              </w:rPr>
              <w:t xml:space="preserve"> №5 имени Амалии Карапетян», объемы поставляемой продукции, графики поставок и оплаты (периодичность).</w:t>
            </w:r>
          </w:p>
        </w:tc>
        <w:tc>
          <w:tcPr>
            <w:tcW w:w="567" w:type="dxa"/>
            <w:tcBorders>
              <w:top w:val="single" w:sz="4" w:space="0" w:color="auto"/>
              <w:left w:val="nil"/>
              <w:bottom w:val="single" w:sz="4" w:space="0" w:color="auto"/>
              <w:right w:val="single" w:sz="4" w:space="0" w:color="auto"/>
            </w:tcBorders>
            <w:vAlign w:val="center"/>
          </w:tcPr>
          <w:p w:rsidR="00197525" w:rsidRPr="00464C37" w:rsidRDefault="00197525" w:rsidP="00DF19DD">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t>кг</w:t>
            </w:r>
            <w:proofErr w:type="gramEnd"/>
          </w:p>
        </w:tc>
        <w:tc>
          <w:tcPr>
            <w:tcW w:w="850" w:type="dxa"/>
            <w:tcBorders>
              <w:top w:val="single" w:sz="4" w:space="0" w:color="auto"/>
              <w:left w:val="nil"/>
              <w:bottom w:val="single" w:sz="4" w:space="0" w:color="auto"/>
              <w:right w:val="single" w:sz="4" w:space="0" w:color="auto"/>
            </w:tcBorders>
            <w:vAlign w:val="center"/>
          </w:tcPr>
          <w:p w:rsidR="00197525" w:rsidRPr="00753C01" w:rsidRDefault="00197525" w:rsidP="00DF19DD">
            <w:pPr>
              <w:jc w:val="center"/>
              <w:rPr>
                <w:rFonts w:ascii="GHEA Grapalat" w:hAnsi="GHEA Grapalat" w:cs="Calibri"/>
                <w:bCs/>
                <w:color w:val="000000"/>
                <w:sz w:val="16"/>
                <w:szCs w:val="16"/>
              </w:rPr>
            </w:pPr>
            <w:r w:rsidRPr="00753C01">
              <w:rPr>
                <w:rFonts w:ascii="GHEA Grapalat" w:hAnsi="GHEA Grapalat" w:cs="Calibri"/>
                <w:bCs/>
                <w:color w:val="000000"/>
                <w:sz w:val="16"/>
                <w:szCs w:val="16"/>
              </w:rPr>
              <w:t>390</w:t>
            </w:r>
          </w:p>
        </w:tc>
      </w:tr>
      <w:tr w:rsidR="00197525" w:rsidRPr="00450242" w:rsidTr="00197525">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97525" w:rsidRPr="000D599B" w:rsidRDefault="00197525" w:rsidP="00DF19DD">
            <w:pPr>
              <w:spacing w:line="360" w:lineRule="auto"/>
              <w:jc w:val="center"/>
              <w:rPr>
                <w:rFonts w:ascii="GHEA Grapalat" w:hAnsi="GHEA Grapalat"/>
                <w:sz w:val="16"/>
                <w:szCs w:val="16"/>
              </w:rPr>
            </w:pPr>
            <w:r w:rsidRPr="000D599B">
              <w:rPr>
                <w:rFonts w:ascii="GHEA Grapalat" w:hAnsi="GHEA Grapalat"/>
                <w:sz w:val="16"/>
                <w:szCs w:val="16"/>
              </w:rPr>
              <w:t>5</w:t>
            </w:r>
          </w:p>
        </w:tc>
        <w:tc>
          <w:tcPr>
            <w:tcW w:w="784" w:type="dxa"/>
            <w:tcBorders>
              <w:top w:val="single" w:sz="4" w:space="0" w:color="auto"/>
              <w:left w:val="nil"/>
              <w:bottom w:val="single" w:sz="4" w:space="0" w:color="auto"/>
              <w:right w:val="single" w:sz="4" w:space="0" w:color="auto"/>
            </w:tcBorders>
            <w:vAlign w:val="center"/>
          </w:tcPr>
          <w:p w:rsidR="00197525" w:rsidRPr="00DF19DD" w:rsidRDefault="00197525" w:rsidP="00DF19DD">
            <w:pPr>
              <w:jc w:val="center"/>
              <w:rPr>
                <w:rFonts w:ascii="GHEA Grapalat" w:hAnsi="GHEA Grapalat"/>
                <w:sz w:val="14"/>
                <w:szCs w:val="14"/>
              </w:rPr>
            </w:pPr>
            <w:r w:rsidRPr="00DF19DD">
              <w:rPr>
                <w:rFonts w:ascii="GHEA Grapalat" w:hAnsi="GHEA Grapalat"/>
                <w:sz w:val="14"/>
                <w:szCs w:val="14"/>
              </w:rPr>
              <w:t>15614200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97525" w:rsidRPr="00464C37" w:rsidRDefault="00197525" w:rsidP="00DF19DD">
            <w:pPr>
              <w:spacing w:line="276" w:lineRule="auto"/>
              <w:jc w:val="center"/>
              <w:rPr>
                <w:rFonts w:ascii="GHEA Grapalat" w:hAnsi="GHEA Grapalat"/>
                <w:sz w:val="16"/>
                <w:szCs w:val="16"/>
              </w:rPr>
            </w:pPr>
            <w:proofErr w:type="spellStart"/>
            <w:r w:rsidRPr="00CB5B23">
              <w:rPr>
                <w:rFonts w:ascii="GHEA Grapalat" w:hAnsi="GHEA Grapalat"/>
                <w:sz w:val="16"/>
                <w:szCs w:val="16"/>
              </w:rPr>
              <w:t>Рис</w:t>
            </w:r>
            <w:proofErr w:type="spellEnd"/>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197525" w:rsidRPr="00464C37" w:rsidRDefault="00197525" w:rsidP="00DF19DD">
            <w:pPr>
              <w:jc w:val="both"/>
              <w:rPr>
                <w:rFonts w:ascii="GHEA Grapalat" w:hAnsi="GHEA Grapalat"/>
                <w:sz w:val="16"/>
                <w:szCs w:val="16"/>
                <w:lang w:val="ru-RU" w:eastAsia="en-US"/>
              </w:rPr>
            </w:pPr>
            <w:r w:rsidRPr="007B590C">
              <w:rPr>
                <w:rFonts w:ascii="GHEA Grapalat" w:hAnsi="GHEA Grapalat"/>
                <w:sz w:val="16"/>
                <w:szCs w:val="16"/>
                <w:lang w:val="ru-RU" w:eastAsia="en-US"/>
              </w:rPr>
              <w:t xml:space="preserve">Рис шлифованный белый, крупный, высшего сорта, круглый и </w:t>
            </w:r>
            <w:proofErr w:type="spellStart"/>
            <w:r w:rsidRPr="007B590C">
              <w:rPr>
                <w:rFonts w:ascii="GHEA Grapalat" w:hAnsi="GHEA Grapalat"/>
                <w:sz w:val="16"/>
                <w:szCs w:val="16"/>
                <w:lang w:val="ru-RU" w:eastAsia="en-US"/>
              </w:rPr>
              <w:t>длиннозерный</w:t>
            </w:r>
            <w:proofErr w:type="spellEnd"/>
            <w:r w:rsidRPr="007B590C">
              <w:rPr>
                <w:rFonts w:ascii="GHEA Grapalat" w:hAnsi="GHEA Grapalat"/>
                <w:sz w:val="16"/>
                <w:szCs w:val="16"/>
                <w:lang w:val="ru-RU" w:eastAsia="en-US"/>
              </w:rPr>
              <w:t xml:space="preserve">, необрушенный, чистый, с характерным вкусом и запахом риса, без постороннего привкуса и запаха, по ширине подразделяемый на виды с 1 по 4, с влажностью от 13% до 15% в зависимости от вида. Крупнозерный, с соответствующей маркировкой. Требуется соответствующий сертификат. Общие обязательные условия для данной группы продукции установлены в соответствии с Решением Комиссии Таможенного союза от 9 декабря 2011 г. № 874 «О безопасности зерна» (ТС 015/2011). Безопасность, упаковка и маркировка в соответствии с регламентом Комиссии Таможенного союза от 09.12.2011 № 880 «О безопасности пищевой продукции» (ТС 021/2011), принятым решением Комиссии Таможенного союза от 09.12.2011 № 881 «О пищевой продукции в части ее маркировки» (ТС 022/2011), принятым решением Комиссии Таможенного союза от 16.08.2011 № 769 «О безопасности упаковки» (ТС 005/2011). Конкретная дата поставки определяется Покупателем путем предварительного (не ранее, чем за 3 рабочих дня) заказа по электронной почте. Указанный объем для данной порции является максимальным и может быть уменьшен Покупателем. Доставка осуществляется за счет </w:t>
            </w:r>
            <w:proofErr w:type="spellStart"/>
            <w:r w:rsidRPr="007B590C">
              <w:rPr>
                <w:rFonts w:ascii="GHEA Grapalat" w:hAnsi="GHEA Grapalat"/>
                <w:sz w:val="16"/>
                <w:szCs w:val="16"/>
                <w:lang w:val="ru-RU" w:eastAsia="en-US"/>
              </w:rPr>
              <w:t>Поставщика.</w:t>
            </w:r>
            <w:r w:rsidRPr="00CA4FE3">
              <w:rPr>
                <w:rFonts w:ascii="GHEA Grapalat" w:hAnsi="GHEA Grapalat"/>
                <w:sz w:val="16"/>
                <w:szCs w:val="16"/>
                <w:lang w:val="ru-RU" w:eastAsia="en-US"/>
              </w:rPr>
              <w:t>При</w:t>
            </w:r>
            <w:proofErr w:type="spellEnd"/>
            <w:r w:rsidRPr="00CA4FE3">
              <w:rPr>
                <w:rFonts w:ascii="GHEA Grapalat" w:hAnsi="GHEA Grapalat"/>
                <w:sz w:val="16"/>
                <w:szCs w:val="16"/>
                <w:lang w:val="ru-RU" w:eastAsia="en-US"/>
              </w:rPr>
              <w:t xml:space="preserve"> </w:t>
            </w:r>
            <w:r w:rsidRPr="00CA4FE3">
              <w:rPr>
                <w:rFonts w:ascii="GHEA Grapalat" w:hAnsi="GHEA Grapalat"/>
                <w:sz w:val="16"/>
                <w:szCs w:val="16"/>
                <w:lang w:val="ru-RU" w:eastAsia="en-US"/>
              </w:rPr>
              <w:lastRenderedPageBreak/>
              <w:t>подписании договора указываются адреса общественных некоммерческих организаций «</w:t>
            </w:r>
            <w:proofErr w:type="spellStart"/>
            <w:r w:rsidRPr="00CA4FE3">
              <w:rPr>
                <w:rFonts w:ascii="GHEA Grapalat" w:hAnsi="GHEA Grapalat"/>
                <w:sz w:val="16"/>
                <w:szCs w:val="16"/>
                <w:lang w:val="ru-RU" w:eastAsia="en-US"/>
              </w:rPr>
              <w:t>Степанаванский</w:t>
            </w:r>
            <w:proofErr w:type="spellEnd"/>
            <w:r w:rsidRPr="00CA4FE3">
              <w:rPr>
                <w:rFonts w:ascii="GHEA Grapalat" w:hAnsi="GHEA Grapalat"/>
                <w:sz w:val="16"/>
                <w:szCs w:val="16"/>
                <w:lang w:val="ru-RU" w:eastAsia="en-US"/>
              </w:rPr>
              <w:t xml:space="preserve"> детский сад</w:t>
            </w:r>
            <w:r>
              <w:rPr>
                <w:rFonts w:ascii="GHEA Grapalat" w:hAnsi="GHEA Grapalat"/>
                <w:sz w:val="16"/>
                <w:szCs w:val="16"/>
                <w:lang w:val="ru-RU" w:eastAsia="en-US"/>
              </w:rPr>
              <w:t>-ясли</w:t>
            </w:r>
            <w:r w:rsidRPr="00CA4FE3">
              <w:rPr>
                <w:rFonts w:ascii="GHEA Grapalat" w:hAnsi="GHEA Grapalat"/>
                <w:sz w:val="16"/>
                <w:szCs w:val="16"/>
                <w:lang w:val="ru-RU" w:eastAsia="en-US"/>
              </w:rPr>
              <w:t xml:space="preserve"> №1», «</w:t>
            </w:r>
            <w:proofErr w:type="spellStart"/>
            <w:r w:rsidRPr="00CA4FE3">
              <w:rPr>
                <w:rFonts w:ascii="GHEA Grapalat" w:hAnsi="GHEA Grapalat"/>
                <w:sz w:val="16"/>
                <w:szCs w:val="16"/>
                <w:lang w:val="ru-RU" w:eastAsia="en-US"/>
              </w:rPr>
              <w:t>Степанаванский</w:t>
            </w:r>
            <w:proofErr w:type="spellEnd"/>
            <w:r w:rsidRPr="00CA4FE3">
              <w:rPr>
                <w:rFonts w:ascii="GHEA Grapalat" w:hAnsi="GHEA Grapalat"/>
                <w:sz w:val="16"/>
                <w:szCs w:val="16"/>
                <w:lang w:val="ru-RU" w:eastAsia="en-US"/>
              </w:rPr>
              <w:t xml:space="preserve"> детский сад №2», «</w:t>
            </w:r>
            <w:proofErr w:type="spellStart"/>
            <w:r w:rsidRPr="00CA4FE3">
              <w:rPr>
                <w:rFonts w:ascii="GHEA Grapalat" w:hAnsi="GHEA Grapalat"/>
                <w:sz w:val="16"/>
                <w:szCs w:val="16"/>
                <w:lang w:val="ru-RU" w:eastAsia="en-US"/>
              </w:rPr>
              <w:t>Степанаванский</w:t>
            </w:r>
            <w:proofErr w:type="spellEnd"/>
            <w:r w:rsidRPr="00CA4FE3">
              <w:rPr>
                <w:rFonts w:ascii="GHEA Grapalat" w:hAnsi="GHEA Grapalat"/>
                <w:sz w:val="16"/>
                <w:szCs w:val="16"/>
                <w:lang w:val="ru-RU" w:eastAsia="en-US"/>
              </w:rPr>
              <w:t xml:space="preserve"> детский сад №3», «</w:t>
            </w:r>
            <w:proofErr w:type="spellStart"/>
            <w:r w:rsidRPr="00CA4FE3">
              <w:rPr>
                <w:rFonts w:ascii="GHEA Grapalat" w:hAnsi="GHEA Grapalat"/>
                <w:sz w:val="16"/>
                <w:szCs w:val="16"/>
                <w:lang w:val="ru-RU" w:eastAsia="en-US"/>
              </w:rPr>
              <w:t>Степанаванский</w:t>
            </w:r>
            <w:proofErr w:type="spellEnd"/>
            <w:r w:rsidRPr="00CA4FE3">
              <w:rPr>
                <w:rFonts w:ascii="GHEA Grapalat" w:hAnsi="GHEA Grapalat"/>
                <w:sz w:val="16"/>
                <w:szCs w:val="16"/>
                <w:lang w:val="ru-RU" w:eastAsia="en-US"/>
              </w:rPr>
              <w:t xml:space="preserve"> детский сад №4</w:t>
            </w:r>
            <w:proofErr w:type="gramStart"/>
            <w:r w:rsidRPr="00CA4FE3">
              <w:rPr>
                <w:rFonts w:ascii="GHEA Grapalat" w:hAnsi="GHEA Grapalat"/>
                <w:sz w:val="16"/>
                <w:szCs w:val="16"/>
                <w:lang w:val="ru-RU" w:eastAsia="en-US"/>
              </w:rPr>
              <w:t>»,.</w:t>
            </w:r>
            <w:proofErr w:type="gramEnd"/>
            <w:r w:rsidRPr="00CA4FE3">
              <w:rPr>
                <w:rFonts w:ascii="GHEA Grapalat" w:hAnsi="GHEA Grapalat"/>
                <w:sz w:val="16"/>
                <w:szCs w:val="16"/>
                <w:lang w:val="ru-RU" w:eastAsia="en-US"/>
              </w:rPr>
              <w:t>Детский сад</w:t>
            </w:r>
            <w:r>
              <w:rPr>
                <w:rFonts w:ascii="GHEA Grapalat" w:hAnsi="GHEA Grapalat"/>
                <w:sz w:val="16"/>
                <w:szCs w:val="16"/>
                <w:lang w:val="ru-RU" w:eastAsia="en-US"/>
              </w:rPr>
              <w:t>-ясли Амалии Карапетян</w:t>
            </w:r>
            <w:r w:rsidRPr="00CA4FE3">
              <w:rPr>
                <w:rFonts w:ascii="GHEA Grapalat" w:hAnsi="GHEA Grapalat"/>
                <w:sz w:val="16"/>
                <w:szCs w:val="16"/>
                <w:lang w:val="ru-RU" w:eastAsia="en-US"/>
              </w:rPr>
              <w:t xml:space="preserve"> №5», объемы поставляемой продукции, графики доставки и оплаты (периодичность).</w:t>
            </w:r>
          </w:p>
        </w:tc>
        <w:tc>
          <w:tcPr>
            <w:tcW w:w="567" w:type="dxa"/>
            <w:tcBorders>
              <w:top w:val="single" w:sz="4" w:space="0" w:color="auto"/>
              <w:left w:val="nil"/>
              <w:bottom w:val="single" w:sz="4" w:space="0" w:color="auto"/>
              <w:right w:val="single" w:sz="4" w:space="0" w:color="auto"/>
            </w:tcBorders>
            <w:vAlign w:val="center"/>
          </w:tcPr>
          <w:p w:rsidR="00197525" w:rsidRPr="00464C37" w:rsidRDefault="00197525" w:rsidP="00DF19DD">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lastRenderedPageBreak/>
              <w:t>кг</w:t>
            </w:r>
            <w:proofErr w:type="gramEnd"/>
          </w:p>
        </w:tc>
        <w:tc>
          <w:tcPr>
            <w:tcW w:w="850" w:type="dxa"/>
            <w:tcBorders>
              <w:top w:val="single" w:sz="4" w:space="0" w:color="auto"/>
              <w:left w:val="nil"/>
              <w:bottom w:val="single" w:sz="4" w:space="0" w:color="auto"/>
              <w:right w:val="single" w:sz="4" w:space="0" w:color="auto"/>
            </w:tcBorders>
            <w:vAlign w:val="center"/>
          </w:tcPr>
          <w:p w:rsidR="00197525" w:rsidRPr="00753C01" w:rsidRDefault="00197525" w:rsidP="00DF19DD">
            <w:pPr>
              <w:jc w:val="center"/>
              <w:rPr>
                <w:rFonts w:ascii="GHEA Grapalat" w:hAnsi="GHEA Grapalat" w:cs="Calibri"/>
                <w:bCs/>
                <w:color w:val="000000"/>
                <w:sz w:val="16"/>
                <w:szCs w:val="16"/>
              </w:rPr>
            </w:pPr>
            <w:r w:rsidRPr="00753C01">
              <w:rPr>
                <w:rFonts w:ascii="GHEA Grapalat" w:hAnsi="GHEA Grapalat" w:cs="Calibri"/>
                <w:bCs/>
                <w:color w:val="000000"/>
                <w:sz w:val="16"/>
                <w:szCs w:val="16"/>
              </w:rPr>
              <w:t>1356</w:t>
            </w:r>
          </w:p>
        </w:tc>
      </w:tr>
      <w:tr w:rsidR="00197525" w:rsidRPr="00450242" w:rsidTr="00197525">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97525" w:rsidRPr="000D599B" w:rsidRDefault="00197525" w:rsidP="00DF19DD">
            <w:pPr>
              <w:spacing w:line="360" w:lineRule="auto"/>
              <w:jc w:val="center"/>
              <w:rPr>
                <w:rFonts w:ascii="GHEA Grapalat" w:hAnsi="GHEA Grapalat"/>
                <w:sz w:val="16"/>
                <w:szCs w:val="16"/>
              </w:rPr>
            </w:pPr>
            <w:r w:rsidRPr="000D599B">
              <w:rPr>
                <w:rFonts w:ascii="GHEA Grapalat" w:hAnsi="GHEA Grapalat"/>
                <w:sz w:val="16"/>
                <w:szCs w:val="16"/>
              </w:rPr>
              <w:lastRenderedPageBreak/>
              <w:t>6</w:t>
            </w:r>
          </w:p>
        </w:tc>
        <w:tc>
          <w:tcPr>
            <w:tcW w:w="784" w:type="dxa"/>
            <w:tcBorders>
              <w:top w:val="single" w:sz="4" w:space="0" w:color="auto"/>
              <w:left w:val="nil"/>
              <w:bottom w:val="single" w:sz="4" w:space="0" w:color="auto"/>
              <w:right w:val="single" w:sz="4" w:space="0" w:color="auto"/>
            </w:tcBorders>
            <w:vAlign w:val="center"/>
          </w:tcPr>
          <w:p w:rsidR="00197525" w:rsidRPr="00DF19DD" w:rsidRDefault="00197525" w:rsidP="00DF19DD">
            <w:pPr>
              <w:jc w:val="center"/>
              <w:rPr>
                <w:rFonts w:ascii="GHEA Grapalat" w:hAnsi="GHEA Grapalat"/>
                <w:sz w:val="14"/>
                <w:szCs w:val="14"/>
                <w:lang w:val="af-ZA"/>
              </w:rPr>
            </w:pPr>
            <w:r w:rsidRPr="00DF19DD">
              <w:rPr>
                <w:rFonts w:ascii="GHEA Grapalat" w:hAnsi="GHEA Grapalat" w:cs="Helvetica"/>
                <w:sz w:val="14"/>
                <w:szCs w:val="14"/>
                <w:shd w:val="clear" w:color="auto" w:fill="FFFFFF"/>
              </w:rPr>
              <w:t>15851100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97525" w:rsidRPr="00464C37" w:rsidRDefault="00197525" w:rsidP="00DF19DD">
            <w:pPr>
              <w:spacing w:line="276" w:lineRule="auto"/>
              <w:jc w:val="center"/>
              <w:rPr>
                <w:rFonts w:ascii="GHEA Grapalat" w:hAnsi="GHEA Grapalat"/>
                <w:sz w:val="16"/>
                <w:szCs w:val="16"/>
              </w:rPr>
            </w:pPr>
            <w:proofErr w:type="spellStart"/>
            <w:r w:rsidRPr="00CB5B23">
              <w:rPr>
                <w:rFonts w:ascii="GHEA Grapalat" w:hAnsi="GHEA Grapalat"/>
                <w:sz w:val="16"/>
                <w:szCs w:val="16"/>
              </w:rPr>
              <w:t>Макаронные</w:t>
            </w:r>
            <w:proofErr w:type="spellEnd"/>
            <w:r w:rsidRPr="00CB5B23">
              <w:rPr>
                <w:rFonts w:ascii="GHEA Grapalat" w:hAnsi="GHEA Grapalat"/>
                <w:sz w:val="16"/>
                <w:szCs w:val="16"/>
              </w:rPr>
              <w:t xml:space="preserve"> </w:t>
            </w:r>
            <w:proofErr w:type="spellStart"/>
            <w:r w:rsidRPr="00CB5B23">
              <w:rPr>
                <w:rFonts w:ascii="GHEA Grapalat" w:hAnsi="GHEA Grapalat"/>
                <w:sz w:val="16"/>
                <w:szCs w:val="16"/>
              </w:rPr>
              <w:t>изделия</w:t>
            </w:r>
            <w:proofErr w:type="spellEnd"/>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197525" w:rsidRPr="00464C37" w:rsidRDefault="00197525" w:rsidP="00DF19DD">
            <w:pPr>
              <w:jc w:val="both"/>
              <w:rPr>
                <w:rFonts w:ascii="GHEA Grapalat" w:hAnsi="GHEA Grapalat"/>
                <w:sz w:val="16"/>
                <w:szCs w:val="16"/>
                <w:lang w:val="ru-RU" w:eastAsia="en-US"/>
              </w:rPr>
            </w:pPr>
            <w:r w:rsidRPr="007B590C">
              <w:rPr>
                <w:rFonts w:ascii="GHEA Grapalat" w:hAnsi="GHEA Grapalat"/>
                <w:sz w:val="16"/>
                <w:szCs w:val="16"/>
                <w:lang w:val="ru-RU" w:eastAsia="en-US"/>
              </w:rPr>
              <w:t xml:space="preserve">Макаронные изделия разнообразные. Однотонные, без постороннего привкуса и запаха, изготавливаются из пресного теста в зависимости от вида и качества муки: А (из твердых сортов пшеницы), (из мягких стекловидных сортов пшеницы), Б (из хлебопекарной). Остаточный срок годности не менее 60%. Крупногабаритные, местного или российского производства, фабричная упаковка 5-25 кг, с соответствующей маркировкой. Безопасность, упаковка и маркировка в соответствии с регламентами «О безопасности пищевой продукции» (ТС 021/2011), утвержденным Решением Комиссии Таможенного союза от 9 декабря 2011 г. № 880, «Пищевая продукция в части ее маркировки» (ТС 022/2011), утвержденным Решением Комиссии Таможенного союза от 9 декабря 2011 г. № 881, «Требования к безопасности пищевых добавок, </w:t>
            </w:r>
            <w:proofErr w:type="spellStart"/>
            <w:r w:rsidRPr="007B590C">
              <w:rPr>
                <w:rFonts w:ascii="GHEA Grapalat" w:hAnsi="GHEA Grapalat"/>
                <w:sz w:val="16"/>
                <w:szCs w:val="16"/>
                <w:lang w:val="ru-RU" w:eastAsia="en-US"/>
              </w:rPr>
              <w:t>ароматизаторов</w:t>
            </w:r>
            <w:proofErr w:type="spellEnd"/>
            <w:r w:rsidRPr="007B590C">
              <w:rPr>
                <w:rFonts w:ascii="GHEA Grapalat" w:hAnsi="GHEA Grapalat"/>
                <w:sz w:val="16"/>
                <w:szCs w:val="16"/>
                <w:lang w:val="ru-RU" w:eastAsia="en-US"/>
              </w:rPr>
              <w:t xml:space="preserve"> и технологических вспомогательных средств» (ТС 029/2012), утвержденными Решением Совета Евразийской экономической комиссии от 20 июля 2012 г. № 58, «О безопасности упаковки» (ТС 005/2011), утвержденным Решением Комиссии Таможенного союза от 16 августа 2011 г. № 769. Обязательно наличие соответствующего сертификата. Конкретная дата поставки определяется Покупателем путем предварительного (не ранее, чем за 3 рабочих дня) заказа по электронной почте. Указанный объем для данной партии является максимальным и может быть уменьшен Покупателем. Доставка осуществляется за счет </w:t>
            </w:r>
            <w:proofErr w:type="spellStart"/>
            <w:r w:rsidRPr="007B590C">
              <w:rPr>
                <w:rFonts w:ascii="GHEA Grapalat" w:hAnsi="GHEA Grapalat"/>
                <w:sz w:val="16"/>
                <w:szCs w:val="16"/>
                <w:lang w:val="ru-RU" w:eastAsia="en-US"/>
              </w:rPr>
              <w:t>Поставщика.</w:t>
            </w:r>
            <w:r w:rsidRPr="00CA4FE3">
              <w:rPr>
                <w:rFonts w:ascii="GHEA Grapalat" w:hAnsi="GHEA Grapalat"/>
                <w:sz w:val="16"/>
                <w:szCs w:val="16"/>
                <w:lang w:val="ru-RU" w:eastAsia="en-US"/>
              </w:rPr>
              <w:t>При</w:t>
            </w:r>
            <w:proofErr w:type="spellEnd"/>
            <w:r w:rsidRPr="00CA4FE3">
              <w:rPr>
                <w:rFonts w:ascii="GHEA Grapalat" w:hAnsi="GHEA Grapalat"/>
                <w:sz w:val="16"/>
                <w:szCs w:val="16"/>
                <w:lang w:val="ru-RU" w:eastAsia="en-US"/>
              </w:rPr>
              <w:t xml:space="preserve"> подписании договора указываются адреса общественных некоммерческих организаций «</w:t>
            </w:r>
            <w:proofErr w:type="spellStart"/>
            <w:r w:rsidRPr="00CA4FE3">
              <w:rPr>
                <w:rFonts w:ascii="GHEA Grapalat" w:hAnsi="GHEA Grapalat"/>
                <w:sz w:val="16"/>
                <w:szCs w:val="16"/>
                <w:lang w:val="ru-RU" w:eastAsia="en-US"/>
              </w:rPr>
              <w:t>Степанаванский</w:t>
            </w:r>
            <w:proofErr w:type="spellEnd"/>
            <w:r w:rsidRPr="00CA4FE3">
              <w:rPr>
                <w:rFonts w:ascii="GHEA Grapalat" w:hAnsi="GHEA Grapalat"/>
                <w:sz w:val="16"/>
                <w:szCs w:val="16"/>
                <w:lang w:val="ru-RU" w:eastAsia="en-US"/>
              </w:rPr>
              <w:t xml:space="preserve"> детский сад</w:t>
            </w:r>
            <w:r>
              <w:rPr>
                <w:rFonts w:ascii="GHEA Grapalat" w:hAnsi="GHEA Grapalat"/>
                <w:sz w:val="16"/>
                <w:szCs w:val="16"/>
                <w:lang w:val="ru-RU" w:eastAsia="en-US"/>
              </w:rPr>
              <w:t>-ясли</w:t>
            </w:r>
            <w:r w:rsidRPr="00CA4FE3">
              <w:rPr>
                <w:rFonts w:ascii="GHEA Grapalat" w:hAnsi="GHEA Grapalat"/>
                <w:sz w:val="16"/>
                <w:szCs w:val="16"/>
                <w:lang w:val="ru-RU" w:eastAsia="en-US"/>
              </w:rPr>
              <w:t xml:space="preserve"> №1», «</w:t>
            </w:r>
            <w:proofErr w:type="spellStart"/>
            <w:r w:rsidRPr="00CA4FE3">
              <w:rPr>
                <w:rFonts w:ascii="GHEA Grapalat" w:hAnsi="GHEA Grapalat"/>
                <w:sz w:val="16"/>
                <w:szCs w:val="16"/>
                <w:lang w:val="ru-RU" w:eastAsia="en-US"/>
              </w:rPr>
              <w:t>Степанаванский</w:t>
            </w:r>
            <w:proofErr w:type="spellEnd"/>
            <w:r w:rsidRPr="00CA4FE3">
              <w:rPr>
                <w:rFonts w:ascii="GHEA Grapalat" w:hAnsi="GHEA Grapalat"/>
                <w:sz w:val="16"/>
                <w:szCs w:val="16"/>
                <w:lang w:val="ru-RU" w:eastAsia="en-US"/>
              </w:rPr>
              <w:t xml:space="preserve"> детский сад №2», «</w:t>
            </w:r>
            <w:proofErr w:type="spellStart"/>
            <w:r w:rsidRPr="00CA4FE3">
              <w:rPr>
                <w:rFonts w:ascii="GHEA Grapalat" w:hAnsi="GHEA Grapalat"/>
                <w:sz w:val="16"/>
                <w:szCs w:val="16"/>
                <w:lang w:val="ru-RU" w:eastAsia="en-US"/>
              </w:rPr>
              <w:t>Степанаванский</w:t>
            </w:r>
            <w:proofErr w:type="spellEnd"/>
            <w:r w:rsidRPr="00CA4FE3">
              <w:rPr>
                <w:rFonts w:ascii="GHEA Grapalat" w:hAnsi="GHEA Grapalat"/>
                <w:sz w:val="16"/>
                <w:szCs w:val="16"/>
                <w:lang w:val="ru-RU" w:eastAsia="en-US"/>
              </w:rPr>
              <w:t xml:space="preserve"> детский сад №3», «</w:t>
            </w:r>
            <w:proofErr w:type="spellStart"/>
            <w:r w:rsidRPr="00CA4FE3">
              <w:rPr>
                <w:rFonts w:ascii="GHEA Grapalat" w:hAnsi="GHEA Grapalat"/>
                <w:sz w:val="16"/>
                <w:szCs w:val="16"/>
                <w:lang w:val="ru-RU" w:eastAsia="en-US"/>
              </w:rPr>
              <w:t>Степанаванский</w:t>
            </w:r>
            <w:proofErr w:type="spellEnd"/>
            <w:r w:rsidRPr="00CA4FE3">
              <w:rPr>
                <w:rFonts w:ascii="GHEA Grapalat" w:hAnsi="GHEA Grapalat"/>
                <w:sz w:val="16"/>
                <w:szCs w:val="16"/>
                <w:lang w:val="ru-RU" w:eastAsia="en-US"/>
              </w:rPr>
              <w:t xml:space="preserve"> детский сад №4</w:t>
            </w:r>
            <w:proofErr w:type="gramStart"/>
            <w:r w:rsidRPr="00CA4FE3">
              <w:rPr>
                <w:rFonts w:ascii="GHEA Grapalat" w:hAnsi="GHEA Grapalat"/>
                <w:sz w:val="16"/>
                <w:szCs w:val="16"/>
                <w:lang w:val="ru-RU" w:eastAsia="en-US"/>
              </w:rPr>
              <w:t>»,.</w:t>
            </w:r>
            <w:proofErr w:type="gramEnd"/>
            <w:r w:rsidRPr="00CA4FE3">
              <w:rPr>
                <w:rFonts w:ascii="GHEA Grapalat" w:hAnsi="GHEA Grapalat"/>
                <w:sz w:val="16"/>
                <w:szCs w:val="16"/>
                <w:lang w:val="ru-RU" w:eastAsia="en-US"/>
              </w:rPr>
              <w:t>Детский сад</w:t>
            </w:r>
            <w:r>
              <w:rPr>
                <w:rFonts w:ascii="GHEA Grapalat" w:hAnsi="GHEA Grapalat"/>
                <w:sz w:val="16"/>
                <w:szCs w:val="16"/>
                <w:lang w:val="ru-RU" w:eastAsia="en-US"/>
              </w:rPr>
              <w:t>-ясли Амалии Карапетян</w:t>
            </w:r>
            <w:r w:rsidRPr="00CA4FE3">
              <w:rPr>
                <w:rFonts w:ascii="GHEA Grapalat" w:hAnsi="GHEA Grapalat"/>
                <w:sz w:val="16"/>
                <w:szCs w:val="16"/>
                <w:lang w:val="ru-RU" w:eastAsia="en-US"/>
              </w:rPr>
              <w:t xml:space="preserve"> №5», объемы поставляемой продукции, графики доставки и оплаты (периодичность).</w:t>
            </w:r>
          </w:p>
        </w:tc>
        <w:tc>
          <w:tcPr>
            <w:tcW w:w="567" w:type="dxa"/>
            <w:tcBorders>
              <w:top w:val="single" w:sz="4" w:space="0" w:color="auto"/>
              <w:left w:val="nil"/>
              <w:bottom w:val="single" w:sz="4" w:space="0" w:color="auto"/>
              <w:right w:val="single" w:sz="4" w:space="0" w:color="auto"/>
            </w:tcBorders>
            <w:vAlign w:val="center"/>
          </w:tcPr>
          <w:p w:rsidR="00197525" w:rsidRPr="00464C37" w:rsidRDefault="00197525" w:rsidP="00DF19DD">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t>кг</w:t>
            </w:r>
            <w:proofErr w:type="gramEnd"/>
          </w:p>
        </w:tc>
        <w:tc>
          <w:tcPr>
            <w:tcW w:w="850" w:type="dxa"/>
            <w:tcBorders>
              <w:top w:val="single" w:sz="4" w:space="0" w:color="auto"/>
              <w:left w:val="nil"/>
              <w:bottom w:val="single" w:sz="4" w:space="0" w:color="auto"/>
              <w:right w:val="single" w:sz="4" w:space="0" w:color="auto"/>
            </w:tcBorders>
            <w:vAlign w:val="center"/>
          </w:tcPr>
          <w:p w:rsidR="00197525" w:rsidRPr="00753C01" w:rsidRDefault="00197525" w:rsidP="00DF19DD">
            <w:pPr>
              <w:jc w:val="center"/>
              <w:rPr>
                <w:rFonts w:ascii="GHEA Grapalat" w:hAnsi="GHEA Grapalat" w:cs="Calibri"/>
                <w:bCs/>
                <w:color w:val="000000"/>
                <w:sz w:val="16"/>
                <w:szCs w:val="16"/>
              </w:rPr>
            </w:pPr>
            <w:r w:rsidRPr="00753C01">
              <w:rPr>
                <w:rFonts w:ascii="GHEA Grapalat" w:hAnsi="GHEA Grapalat" w:cs="Calibri"/>
                <w:bCs/>
                <w:color w:val="000000"/>
                <w:sz w:val="16"/>
                <w:szCs w:val="16"/>
              </w:rPr>
              <w:t>348</w:t>
            </w:r>
          </w:p>
        </w:tc>
      </w:tr>
      <w:tr w:rsidR="00197525" w:rsidRPr="00450242" w:rsidTr="00197525">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97525" w:rsidRPr="000D599B" w:rsidRDefault="00197525" w:rsidP="00DF19DD">
            <w:pPr>
              <w:spacing w:line="360" w:lineRule="auto"/>
              <w:jc w:val="center"/>
              <w:rPr>
                <w:rFonts w:ascii="GHEA Grapalat" w:hAnsi="GHEA Grapalat"/>
                <w:sz w:val="16"/>
                <w:szCs w:val="16"/>
              </w:rPr>
            </w:pPr>
            <w:r w:rsidRPr="000D599B">
              <w:rPr>
                <w:rFonts w:ascii="GHEA Grapalat" w:hAnsi="GHEA Grapalat"/>
                <w:sz w:val="16"/>
                <w:szCs w:val="16"/>
              </w:rPr>
              <w:t>7</w:t>
            </w:r>
          </w:p>
        </w:tc>
        <w:tc>
          <w:tcPr>
            <w:tcW w:w="784" w:type="dxa"/>
            <w:tcBorders>
              <w:top w:val="single" w:sz="4" w:space="0" w:color="auto"/>
              <w:left w:val="nil"/>
              <w:bottom w:val="single" w:sz="4" w:space="0" w:color="auto"/>
              <w:right w:val="single" w:sz="4" w:space="0" w:color="auto"/>
            </w:tcBorders>
            <w:vAlign w:val="center"/>
          </w:tcPr>
          <w:p w:rsidR="00197525" w:rsidRPr="00DF19DD" w:rsidRDefault="00197525" w:rsidP="00DF19DD">
            <w:pPr>
              <w:jc w:val="center"/>
              <w:rPr>
                <w:rFonts w:ascii="GHEA Grapalat" w:hAnsi="GHEA Grapalat"/>
                <w:sz w:val="14"/>
                <w:szCs w:val="14"/>
              </w:rPr>
            </w:pPr>
            <w:r w:rsidRPr="00DF19DD">
              <w:rPr>
                <w:rFonts w:ascii="GHEA Grapalat" w:hAnsi="GHEA Grapalat"/>
                <w:sz w:val="14"/>
                <w:szCs w:val="14"/>
              </w:rPr>
              <w:t>15616000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97525" w:rsidRPr="00464C37" w:rsidRDefault="00197525" w:rsidP="00DF19DD">
            <w:pPr>
              <w:spacing w:line="276" w:lineRule="auto"/>
              <w:jc w:val="center"/>
              <w:rPr>
                <w:rFonts w:ascii="GHEA Grapalat" w:hAnsi="GHEA Grapalat"/>
                <w:sz w:val="16"/>
                <w:szCs w:val="16"/>
              </w:rPr>
            </w:pPr>
            <w:proofErr w:type="spellStart"/>
            <w:r w:rsidRPr="00CB5B23">
              <w:rPr>
                <w:rFonts w:ascii="GHEA Grapalat" w:hAnsi="GHEA Grapalat"/>
                <w:sz w:val="16"/>
                <w:szCs w:val="16"/>
              </w:rPr>
              <w:t>Гречневая</w:t>
            </w:r>
            <w:proofErr w:type="spellEnd"/>
            <w:r w:rsidRPr="00CB5B23">
              <w:rPr>
                <w:rFonts w:ascii="GHEA Grapalat" w:hAnsi="GHEA Grapalat"/>
                <w:sz w:val="16"/>
                <w:szCs w:val="16"/>
              </w:rPr>
              <w:t xml:space="preserve"> </w:t>
            </w:r>
            <w:proofErr w:type="spellStart"/>
            <w:r w:rsidRPr="00CB5B23">
              <w:rPr>
                <w:rFonts w:ascii="GHEA Grapalat" w:hAnsi="GHEA Grapalat"/>
                <w:sz w:val="16"/>
                <w:szCs w:val="16"/>
              </w:rPr>
              <w:t>крупа</w:t>
            </w:r>
            <w:proofErr w:type="spellEnd"/>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197525" w:rsidRPr="00464C37" w:rsidRDefault="00197525" w:rsidP="00DF19DD">
            <w:pPr>
              <w:jc w:val="both"/>
              <w:rPr>
                <w:rFonts w:ascii="GHEA Grapalat" w:hAnsi="GHEA Grapalat"/>
                <w:sz w:val="16"/>
                <w:szCs w:val="16"/>
                <w:lang w:val="ru-RU" w:eastAsia="en-US"/>
              </w:rPr>
            </w:pPr>
            <w:r w:rsidRPr="007B590C">
              <w:rPr>
                <w:rFonts w:ascii="GHEA Grapalat" w:hAnsi="GHEA Grapalat"/>
                <w:sz w:val="16"/>
                <w:szCs w:val="16"/>
                <w:lang w:val="ru-RU" w:eastAsia="en-US"/>
              </w:rPr>
              <w:t xml:space="preserve">Крупа гречневая I сорта, влажностью не более 14,0%, крупностью не менее 97,5%. Остаточный срок годности не менее 70%. Требуется соответствующий сертификат. Крупногабаритная, с соответствующей маркировкой. Общие обязательные условия для данной группы продукции – в соответствии с Решением Комиссии Таможенного союза от 9 декабря 2011 г. № 874 «О безопасности зерна» (ТС 015/2011). Безопасность, упаковка и маркировка в соответствии с регламентом Комиссии Таможенного союза от 09.12.2011 № 880 «О безопасности пищевой продукции» (ТС 021/2011), принятым решением Комиссии Таможенного союза от 09.12.2011 № 881 «О пищевой продукции в части ее маркировки» (ТС 022/2011), принятым решением Комиссии Таможенного союза от 16.08.2011 № 769 «О безопасности упаковки» (ТС 005/2011). Конкретная дата поставки определяется Покупателем путем предварительного (не ранее, чем за 3 рабочих дня) заказа по электронной почте. Указанный объем для данной порции является максимальным и может быть уменьшен Покупателем. Доставка осуществляется за счет </w:t>
            </w:r>
            <w:proofErr w:type="spellStart"/>
            <w:r w:rsidRPr="007B590C">
              <w:rPr>
                <w:rFonts w:ascii="GHEA Grapalat" w:hAnsi="GHEA Grapalat"/>
                <w:sz w:val="16"/>
                <w:szCs w:val="16"/>
                <w:lang w:val="ru-RU" w:eastAsia="en-US"/>
              </w:rPr>
              <w:t>Поставщика.</w:t>
            </w:r>
            <w:r w:rsidRPr="00DF6867">
              <w:rPr>
                <w:rFonts w:ascii="GHEA Grapalat" w:hAnsi="GHEA Grapalat"/>
                <w:sz w:val="16"/>
                <w:szCs w:val="16"/>
                <w:lang w:val="ru-RU" w:eastAsia="en-US"/>
              </w:rPr>
              <w:t>При</w:t>
            </w:r>
            <w:proofErr w:type="spellEnd"/>
            <w:r w:rsidRPr="00DF6867">
              <w:rPr>
                <w:rFonts w:ascii="GHEA Grapalat" w:hAnsi="GHEA Grapalat"/>
                <w:sz w:val="16"/>
                <w:szCs w:val="16"/>
                <w:lang w:val="ru-RU" w:eastAsia="en-US"/>
              </w:rPr>
              <w:t xml:space="preserve"> подписании договора указываются адреса общественных некоммерческих организаций «</w:t>
            </w:r>
            <w:proofErr w:type="spellStart"/>
            <w:r w:rsidRPr="00DF6867">
              <w:rPr>
                <w:rFonts w:ascii="GHEA Grapalat" w:hAnsi="GHEA Grapalat"/>
                <w:sz w:val="16"/>
                <w:szCs w:val="16"/>
                <w:lang w:val="ru-RU" w:eastAsia="en-US"/>
              </w:rPr>
              <w:t>Степанаванский</w:t>
            </w:r>
            <w:proofErr w:type="spellEnd"/>
            <w:r w:rsidRPr="00DF6867">
              <w:rPr>
                <w:rFonts w:ascii="GHEA Grapalat" w:hAnsi="GHEA Grapalat"/>
                <w:sz w:val="16"/>
                <w:szCs w:val="16"/>
                <w:lang w:val="ru-RU" w:eastAsia="en-US"/>
              </w:rPr>
              <w:t xml:space="preserve"> детский сад</w:t>
            </w:r>
            <w:r>
              <w:rPr>
                <w:rFonts w:ascii="GHEA Grapalat" w:hAnsi="GHEA Grapalat"/>
                <w:sz w:val="16"/>
                <w:szCs w:val="16"/>
                <w:lang w:val="ru-RU" w:eastAsia="en-US"/>
              </w:rPr>
              <w:t>-ясли</w:t>
            </w:r>
            <w:r w:rsidRPr="00DF6867">
              <w:rPr>
                <w:rFonts w:ascii="GHEA Grapalat" w:hAnsi="GHEA Grapalat"/>
                <w:sz w:val="16"/>
                <w:szCs w:val="16"/>
                <w:lang w:val="ru-RU" w:eastAsia="en-US"/>
              </w:rPr>
              <w:t xml:space="preserve"> №1», «</w:t>
            </w:r>
            <w:proofErr w:type="spellStart"/>
            <w:r w:rsidRPr="00DF6867">
              <w:rPr>
                <w:rFonts w:ascii="GHEA Grapalat" w:hAnsi="GHEA Grapalat"/>
                <w:sz w:val="16"/>
                <w:szCs w:val="16"/>
                <w:lang w:val="ru-RU" w:eastAsia="en-US"/>
              </w:rPr>
              <w:t>Степанаванский</w:t>
            </w:r>
            <w:proofErr w:type="spellEnd"/>
            <w:r w:rsidRPr="00DF6867">
              <w:rPr>
                <w:rFonts w:ascii="GHEA Grapalat" w:hAnsi="GHEA Grapalat"/>
                <w:sz w:val="16"/>
                <w:szCs w:val="16"/>
                <w:lang w:val="ru-RU" w:eastAsia="en-US"/>
              </w:rPr>
              <w:t xml:space="preserve"> детский сад №2», «</w:t>
            </w:r>
            <w:proofErr w:type="spellStart"/>
            <w:r w:rsidRPr="00DF6867">
              <w:rPr>
                <w:rFonts w:ascii="GHEA Grapalat" w:hAnsi="GHEA Grapalat"/>
                <w:sz w:val="16"/>
                <w:szCs w:val="16"/>
                <w:lang w:val="ru-RU" w:eastAsia="en-US"/>
              </w:rPr>
              <w:t>Степанаванский</w:t>
            </w:r>
            <w:proofErr w:type="spellEnd"/>
            <w:r w:rsidRPr="00DF6867">
              <w:rPr>
                <w:rFonts w:ascii="GHEA Grapalat" w:hAnsi="GHEA Grapalat"/>
                <w:sz w:val="16"/>
                <w:szCs w:val="16"/>
                <w:lang w:val="ru-RU" w:eastAsia="en-US"/>
              </w:rPr>
              <w:t xml:space="preserve"> детский сад №3», «</w:t>
            </w:r>
            <w:proofErr w:type="spellStart"/>
            <w:r w:rsidRPr="00DF6867">
              <w:rPr>
                <w:rFonts w:ascii="GHEA Grapalat" w:hAnsi="GHEA Grapalat"/>
                <w:sz w:val="16"/>
                <w:szCs w:val="16"/>
                <w:lang w:val="ru-RU" w:eastAsia="en-US"/>
              </w:rPr>
              <w:t>Степанаванский</w:t>
            </w:r>
            <w:proofErr w:type="spellEnd"/>
            <w:r w:rsidRPr="00DF6867">
              <w:rPr>
                <w:rFonts w:ascii="GHEA Grapalat" w:hAnsi="GHEA Grapalat"/>
                <w:sz w:val="16"/>
                <w:szCs w:val="16"/>
                <w:lang w:val="ru-RU" w:eastAsia="en-US"/>
              </w:rPr>
              <w:t xml:space="preserve"> детский сад №4</w:t>
            </w:r>
            <w:proofErr w:type="gramStart"/>
            <w:r w:rsidRPr="00DF6867">
              <w:rPr>
                <w:rFonts w:ascii="GHEA Grapalat" w:hAnsi="GHEA Grapalat"/>
                <w:sz w:val="16"/>
                <w:szCs w:val="16"/>
                <w:lang w:val="ru-RU" w:eastAsia="en-US"/>
              </w:rPr>
              <w:t>»,</w:t>
            </w:r>
            <w:r>
              <w:rPr>
                <w:rFonts w:ascii="GHEA Grapalat" w:hAnsi="GHEA Grapalat"/>
                <w:sz w:val="16"/>
                <w:szCs w:val="16"/>
                <w:lang w:val="ru-RU" w:eastAsia="en-US"/>
              </w:rPr>
              <w:t>.</w:t>
            </w:r>
            <w:proofErr w:type="gramEnd"/>
            <w:r>
              <w:rPr>
                <w:rFonts w:ascii="GHEA Grapalat" w:hAnsi="GHEA Grapalat"/>
                <w:sz w:val="16"/>
                <w:szCs w:val="16"/>
                <w:lang w:val="ru-RU" w:eastAsia="en-US"/>
              </w:rPr>
              <w:t xml:space="preserve">Детский сад Амалии Карапетян </w:t>
            </w:r>
            <w:r w:rsidRPr="00DF6867">
              <w:rPr>
                <w:rFonts w:ascii="GHEA Grapalat" w:hAnsi="GHEA Grapalat"/>
                <w:sz w:val="16"/>
                <w:szCs w:val="16"/>
                <w:lang w:val="ru-RU" w:eastAsia="en-US"/>
              </w:rPr>
              <w:t>сад</w:t>
            </w:r>
            <w:r>
              <w:rPr>
                <w:rFonts w:ascii="GHEA Grapalat" w:hAnsi="GHEA Grapalat"/>
                <w:sz w:val="16"/>
                <w:szCs w:val="16"/>
                <w:lang w:val="ru-RU" w:eastAsia="en-US"/>
              </w:rPr>
              <w:t>-ясли</w:t>
            </w:r>
            <w:r w:rsidRPr="00DF6867">
              <w:rPr>
                <w:rFonts w:ascii="GHEA Grapalat" w:hAnsi="GHEA Grapalat"/>
                <w:sz w:val="16"/>
                <w:szCs w:val="16"/>
                <w:lang w:val="ru-RU" w:eastAsia="en-US"/>
              </w:rPr>
              <w:t xml:space="preserve"> №5», объемы поставляемой продукции, графики доставки и оплаты (периодичность).</w:t>
            </w:r>
          </w:p>
        </w:tc>
        <w:tc>
          <w:tcPr>
            <w:tcW w:w="567" w:type="dxa"/>
            <w:tcBorders>
              <w:top w:val="single" w:sz="4" w:space="0" w:color="auto"/>
              <w:left w:val="nil"/>
              <w:bottom w:val="single" w:sz="4" w:space="0" w:color="auto"/>
              <w:right w:val="single" w:sz="4" w:space="0" w:color="auto"/>
            </w:tcBorders>
            <w:vAlign w:val="center"/>
          </w:tcPr>
          <w:p w:rsidR="00197525" w:rsidRPr="00464C37" w:rsidRDefault="00197525" w:rsidP="00DF19DD">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t>кг</w:t>
            </w:r>
            <w:proofErr w:type="gramEnd"/>
          </w:p>
        </w:tc>
        <w:tc>
          <w:tcPr>
            <w:tcW w:w="850" w:type="dxa"/>
            <w:tcBorders>
              <w:top w:val="single" w:sz="4" w:space="0" w:color="auto"/>
              <w:left w:val="nil"/>
              <w:bottom w:val="single" w:sz="4" w:space="0" w:color="auto"/>
              <w:right w:val="single" w:sz="4" w:space="0" w:color="auto"/>
            </w:tcBorders>
            <w:vAlign w:val="center"/>
          </w:tcPr>
          <w:p w:rsidR="00197525" w:rsidRPr="00753C01" w:rsidRDefault="00197525" w:rsidP="00DF19DD">
            <w:pPr>
              <w:jc w:val="center"/>
              <w:rPr>
                <w:rFonts w:ascii="GHEA Grapalat" w:hAnsi="GHEA Grapalat" w:cs="Calibri"/>
                <w:bCs/>
                <w:color w:val="000000"/>
                <w:sz w:val="16"/>
                <w:szCs w:val="16"/>
              </w:rPr>
            </w:pPr>
            <w:r w:rsidRPr="00753C01">
              <w:rPr>
                <w:rFonts w:ascii="GHEA Grapalat" w:hAnsi="GHEA Grapalat" w:cs="Calibri"/>
                <w:bCs/>
                <w:color w:val="000000"/>
                <w:sz w:val="16"/>
                <w:szCs w:val="16"/>
              </w:rPr>
              <w:t>888</w:t>
            </w:r>
          </w:p>
        </w:tc>
      </w:tr>
      <w:tr w:rsidR="00197525" w:rsidRPr="00450242" w:rsidTr="00197525">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97525" w:rsidRPr="000D599B" w:rsidRDefault="00197525" w:rsidP="00DF19DD">
            <w:pPr>
              <w:spacing w:line="360" w:lineRule="auto"/>
              <w:jc w:val="center"/>
              <w:rPr>
                <w:rFonts w:ascii="GHEA Grapalat" w:hAnsi="GHEA Grapalat"/>
                <w:sz w:val="16"/>
                <w:szCs w:val="16"/>
              </w:rPr>
            </w:pPr>
            <w:r w:rsidRPr="000D599B">
              <w:rPr>
                <w:rFonts w:ascii="GHEA Grapalat" w:hAnsi="GHEA Grapalat"/>
                <w:sz w:val="16"/>
                <w:szCs w:val="16"/>
              </w:rPr>
              <w:t>8</w:t>
            </w:r>
          </w:p>
        </w:tc>
        <w:tc>
          <w:tcPr>
            <w:tcW w:w="784" w:type="dxa"/>
            <w:tcBorders>
              <w:top w:val="single" w:sz="4" w:space="0" w:color="auto"/>
              <w:left w:val="nil"/>
              <w:bottom w:val="single" w:sz="4" w:space="0" w:color="auto"/>
              <w:right w:val="single" w:sz="4" w:space="0" w:color="auto"/>
            </w:tcBorders>
            <w:vAlign w:val="center"/>
          </w:tcPr>
          <w:p w:rsidR="00197525" w:rsidRPr="00DF19DD" w:rsidRDefault="00197525" w:rsidP="00DF19DD">
            <w:pPr>
              <w:jc w:val="center"/>
              <w:rPr>
                <w:rFonts w:ascii="GHEA Grapalat" w:hAnsi="GHEA Grapalat"/>
                <w:sz w:val="14"/>
                <w:szCs w:val="14"/>
              </w:rPr>
            </w:pPr>
            <w:r w:rsidRPr="00DF19DD">
              <w:rPr>
                <w:rFonts w:ascii="GHEA Grapalat" w:hAnsi="GHEA Grapalat"/>
                <w:sz w:val="14"/>
                <w:szCs w:val="14"/>
              </w:rPr>
              <w:t>15619000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97525" w:rsidRPr="00464C37" w:rsidRDefault="00197525" w:rsidP="00DF19DD">
            <w:pPr>
              <w:spacing w:line="276" w:lineRule="auto"/>
              <w:jc w:val="center"/>
              <w:rPr>
                <w:rFonts w:ascii="GHEA Grapalat" w:hAnsi="GHEA Grapalat"/>
                <w:sz w:val="16"/>
                <w:szCs w:val="16"/>
                <w:lang w:val="ru-RU"/>
              </w:rPr>
            </w:pPr>
            <w:r>
              <w:rPr>
                <w:rFonts w:ascii="GHEA Grapalat" w:hAnsi="GHEA Grapalat"/>
                <w:sz w:val="16"/>
                <w:szCs w:val="16"/>
                <w:lang w:val="ru-RU"/>
              </w:rPr>
              <w:t>К</w:t>
            </w:r>
            <w:r w:rsidRPr="00CB5B23">
              <w:rPr>
                <w:rFonts w:ascii="GHEA Grapalat" w:hAnsi="GHEA Grapalat"/>
                <w:sz w:val="16"/>
                <w:szCs w:val="16"/>
                <w:lang w:val="ru-RU"/>
              </w:rPr>
              <w:t>рупа</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197525" w:rsidRPr="00464C37" w:rsidRDefault="00197525" w:rsidP="00DF19DD">
            <w:pPr>
              <w:jc w:val="both"/>
              <w:rPr>
                <w:rFonts w:ascii="GHEA Grapalat" w:hAnsi="GHEA Grapalat"/>
                <w:sz w:val="16"/>
                <w:szCs w:val="16"/>
                <w:lang w:val="ru-RU" w:eastAsia="en-US"/>
              </w:rPr>
            </w:pPr>
            <w:r w:rsidRPr="007B590C">
              <w:rPr>
                <w:rFonts w:ascii="GHEA Grapalat" w:hAnsi="GHEA Grapalat"/>
                <w:sz w:val="16"/>
                <w:szCs w:val="16"/>
                <w:lang w:val="ru-RU" w:eastAsia="en-US"/>
              </w:rPr>
              <w:t xml:space="preserve">Получено из </w:t>
            </w:r>
            <w:proofErr w:type="gramStart"/>
            <w:r w:rsidRPr="007B590C">
              <w:rPr>
                <w:rFonts w:ascii="GHEA Grapalat" w:hAnsi="GHEA Grapalat"/>
                <w:sz w:val="16"/>
                <w:szCs w:val="16"/>
                <w:lang w:val="ru-RU" w:eastAsia="en-US"/>
              </w:rPr>
              <w:t xml:space="preserve">зерна </w:t>
            </w:r>
            <w:r>
              <w:rPr>
                <w:rFonts w:ascii="GHEA Grapalat" w:hAnsi="GHEA Grapalat"/>
                <w:sz w:val="16"/>
                <w:szCs w:val="16"/>
                <w:lang w:val="ru-RU" w:eastAsia="en-US"/>
              </w:rPr>
              <w:t>,</w:t>
            </w:r>
            <w:proofErr w:type="gramEnd"/>
            <w:r>
              <w:rPr>
                <w:rFonts w:ascii="GHEA Grapalat" w:hAnsi="GHEA Grapalat"/>
                <w:sz w:val="16"/>
                <w:szCs w:val="16"/>
                <w:lang w:val="ru-RU" w:eastAsia="en-US"/>
              </w:rPr>
              <w:t xml:space="preserve"> </w:t>
            </w:r>
            <w:r w:rsidRPr="007B590C">
              <w:rPr>
                <w:rFonts w:ascii="GHEA Grapalat" w:hAnsi="GHEA Grapalat"/>
                <w:sz w:val="16"/>
                <w:szCs w:val="16"/>
                <w:lang w:val="ru-RU" w:eastAsia="en-US"/>
              </w:rPr>
              <w:t xml:space="preserve">влажностью не более 15%, упаковано в пакеты или мешки, имеет соответствующую маркировку. Наличие сертификата обязательно. Общие обязательные условия для данной группы продукции установлены в соответствии с Решением Комиссии Таможенного союза от 9 декабря 2011 г. № 874 «О безопасности зерна» (ТС 015/2011). Безопасность, упаковка и маркировка осуществляются в соответствии с Положением «О безопасности пищевой продукции» (ТС 021/2011), утвержденным Решением Комиссии Таможенного союза от 9 декабря 2011 г. № 880, «О пищевой продукции в части ее маркировки» (ТС 022/2011), утвержденным Решением Комиссии Таможенного союза от 9 декабря 2011 г. № 881, «О пищевой продукции в части ее маркировки» (ТС 005/2011), утвержденным Решением Комиссии Таможенного союза от 16 августа 2011 г. № 769. Конкретная дата поставки определяется Покупателем путем предварительного (не ранее чем за 3 рабочих дня) заказа по электронной почте. Указанный объем для данной порции является максимальным и может быть уменьшен Покупателем. Доставка осуществляется за счет </w:t>
            </w:r>
            <w:proofErr w:type="spellStart"/>
            <w:r w:rsidRPr="007B590C">
              <w:rPr>
                <w:rFonts w:ascii="GHEA Grapalat" w:hAnsi="GHEA Grapalat"/>
                <w:sz w:val="16"/>
                <w:szCs w:val="16"/>
                <w:lang w:val="ru-RU" w:eastAsia="en-US"/>
              </w:rPr>
              <w:t>Поставщика.</w:t>
            </w:r>
            <w:r w:rsidRPr="006A01C6">
              <w:rPr>
                <w:rFonts w:ascii="GHEA Grapalat" w:hAnsi="GHEA Grapalat"/>
                <w:sz w:val="16"/>
                <w:szCs w:val="16"/>
                <w:lang w:val="ru-RU" w:eastAsia="en-US"/>
              </w:rPr>
              <w:t>При</w:t>
            </w:r>
            <w:proofErr w:type="spellEnd"/>
            <w:r w:rsidRPr="006A01C6">
              <w:rPr>
                <w:rFonts w:ascii="GHEA Grapalat" w:hAnsi="GHEA Grapalat"/>
                <w:sz w:val="16"/>
                <w:szCs w:val="16"/>
                <w:lang w:val="ru-RU" w:eastAsia="en-US"/>
              </w:rPr>
              <w:t xml:space="preserve"> подписании договора указываются адреса общественных некоммерческих организаций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w:t>
            </w:r>
            <w:r>
              <w:rPr>
                <w:rFonts w:ascii="GHEA Grapalat" w:hAnsi="GHEA Grapalat"/>
                <w:sz w:val="16"/>
                <w:szCs w:val="16"/>
                <w:lang w:val="ru-RU" w:eastAsia="en-US"/>
              </w:rPr>
              <w:t>-ясли</w:t>
            </w:r>
            <w:r w:rsidRPr="006A01C6">
              <w:rPr>
                <w:rFonts w:ascii="GHEA Grapalat" w:hAnsi="GHEA Grapalat"/>
                <w:sz w:val="16"/>
                <w:szCs w:val="16"/>
                <w:lang w:val="ru-RU" w:eastAsia="en-US"/>
              </w:rPr>
              <w:t xml:space="preserve"> №1»,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№2»,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№3»,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№4», Детский сад</w:t>
            </w:r>
            <w:r>
              <w:rPr>
                <w:rFonts w:ascii="GHEA Grapalat" w:hAnsi="GHEA Grapalat"/>
                <w:sz w:val="16"/>
                <w:szCs w:val="16"/>
                <w:lang w:val="ru-RU" w:eastAsia="en-US"/>
              </w:rPr>
              <w:t>-ясли Амалии Карапетян</w:t>
            </w:r>
            <w:r w:rsidRPr="006A01C6">
              <w:rPr>
                <w:rFonts w:ascii="GHEA Grapalat" w:hAnsi="GHEA Grapalat"/>
                <w:sz w:val="16"/>
                <w:szCs w:val="16"/>
                <w:lang w:val="ru-RU" w:eastAsia="en-US"/>
              </w:rPr>
              <w:t xml:space="preserve"> №5», объемы поставляемой продукции, графики доставки и оплаты (периодичность).</w:t>
            </w:r>
          </w:p>
        </w:tc>
        <w:tc>
          <w:tcPr>
            <w:tcW w:w="567" w:type="dxa"/>
            <w:tcBorders>
              <w:top w:val="single" w:sz="4" w:space="0" w:color="auto"/>
              <w:left w:val="nil"/>
              <w:bottom w:val="single" w:sz="4" w:space="0" w:color="auto"/>
              <w:right w:val="single" w:sz="4" w:space="0" w:color="auto"/>
            </w:tcBorders>
            <w:vAlign w:val="center"/>
          </w:tcPr>
          <w:p w:rsidR="00197525" w:rsidRPr="00464C37" w:rsidRDefault="00197525" w:rsidP="00DF19DD">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t>кг</w:t>
            </w:r>
            <w:proofErr w:type="gramEnd"/>
          </w:p>
        </w:tc>
        <w:tc>
          <w:tcPr>
            <w:tcW w:w="850" w:type="dxa"/>
            <w:tcBorders>
              <w:top w:val="single" w:sz="4" w:space="0" w:color="auto"/>
              <w:left w:val="nil"/>
              <w:bottom w:val="single" w:sz="4" w:space="0" w:color="auto"/>
              <w:right w:val="single" w:sz="4" w:space="0" w:color="auto"/>
            </w:tcBorders>
            <w:vAlign w:val="center"/>
          </w:tcPr>
          <w:p w:rsidR="00197525" w:rsidRPr="00753C01" w:rsidRDefault="00197525" w:rsidP="00DF19DD">
            <w:pPr>
              <w:jc w:val="center"/>
              <w:rPr>
                <w:rFonts w:ascii="GHEA Grapalat" w:hAnsi="GHEA Grapalat" w:cs="Calibri"/>
                <w:bCs/>
                <w:color w:val="000000"/>
                <w:sz w:val="16"/>
                <w:szCs w:val="16"/>
              </w:rPr>
            </w:pPr>
            <w:r w:rsidRPr="00753C01">
              <w:rPr>
                <w:rFonts w:ascii="GHEA Grapalat" w:hAnsi="GHEA Grapalat" w:cs="Calibri"/>
                <w:bCs/>
                <w:color w:val="000000"/>
                <w:sz w:val="16"/>
                <w:szCs w:val="16"/>
              </w:rPr>
              <w:t>378</w:t>
            </w:r>
          </w:p>
        </w:tc>
      </w:tr>
      <w:tr w:rsidR="00197525" w:rsidRPr="00450242" w:rsidTr="00197525">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97525" w:rsidRPr="000D599B" w:rsidRDefault="00197525" w:rsidP="00DF19DD">
            <w:pPr>
              <w:spacing w:line="360" w:lineRule="auto"/>
              <w:jc w:val="center"/>
              <w:rPr>
                <w:rFonts w:ascii="GHEA Grapalat" w:hAnsi="GHEA Grapalat"/>
                <w:sz w:val="16"/>
                <w:szCs w:val="16"/>
              </w:rPr>
            </w:pPr>
            <w:r w:rsidRPr="000D599B">
              <w:rPr>
                <w:rFonts w:ascii="GHEA Grapalat" w:hAnsi="GHEA Grapalat"/>
                <w:sz w:val="16"/>
                <w:szCs w:val="16"/>
              </w:rPr>
              <w:t>9</w:t>
            </w:r>
          </w:p>
        </w:tc>
        <w:tc>
          <w:tcPr>
            <w:tcW w:w="784" w:type="dxa"/>
            <w:tcBorders>
              <w:top w:val="single" w:sz="4" w:space="0" w:color="auto"/>
              <w:left w:val="nil"/>
              <w:bottom w:val="single" w:sz="4" w:space="0" w:color="auto"/>
              <w:right w:val="single" w:sz="4" w:space="0" w:color="auto"/>
            </w:tcBorders>
            <w:vAlign w:val="center"/>
          </w:tcPr>
          <w:p w:rsidR="00197525" w:rsidRPr="00DF19DD" w:rsidRDefault="00197525" w:rsidP="00DF19DD">
            <w:pPr>
              <w:jc w:val="center"/>
              <w:rPr>
                <w:rFonts w:ascii="GHEA Grapalat" w:hAnsi="GHEA Grapalat"/>
                <w:sz w:val="14"/>
                <w:szCs w:val="14"/>
              </w:rPr>
            </w:pPr>
            <w:r w:rsidRPr="00DF19DD">
              <w:rPr>
                <w:rFonts w:ascii="GHEA Grapalat" w:hAnsi="GHEA Grapalat"/>
                <w:sz w:val="14"/>
                <w:szCs w:val="14"/>
              </w:rPr>
              <w:t>15331153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97525" w:rsidRPr="00464C37" w:rsidRDefault="00197525" w:rsidP="00DF19DD">
            <w:pPr>
              <w:spacing w:line="276" w:lineRule="auto"/>
              <w:jc w:val="center"/>
              <w:rPr>
                <w:rFonts w:ascii="GHEA Grapalat" w:hAnsi="GHEA Grapalat"/>
                <w:sz w:val="16"/>
                <w:szCs w:val="16"/>
                <w:lang w:val="hy-AM"/>
              </w:rPr>
            </w:pPr>
            <w:r w:rsidRPr="00CB5B23">
              <w:rPr>
                <w:rFonts w:ascii="GHEA Grapalat" w:hAnsi="GHEA Grapalat"/>
                <w:sz w:val="16"/>
                <w:szCs w:val="16"/>
                <w:lang w:val="hy-AM"/>
              </w:rPr>
              <w:t>Чечевица</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197525" w:rsidRPr="00464C37" w:rsidRDefault="00197525" w:rsidP="00DF19DD">
            <w:pPr>
              <w:jc w:val="both"/>
              <w:rPr>
                <w:rFonts w:ascii="GHEA Grapalat" w:hAnsi="GHEA Grapalat"/>
                <w:sz w:val="16"/>
                <w:szCs w:val="16"/>
                <w:lang w:val="ru-RU" w:eastAsia="en-US"/>
              </w:rPr>
            </w:pPr>
            <w:r w:rsidRPr="007B590C">
              <w:rPr>
                <w:rFonts w:ascii="GHEA Grapalat" w:hAnsi="GHEA Grapalat"/>
                <w:sz w:val="16"/>
                <w:szCs w:val="16"/>
                <w:lang w:val="ru-RU" w:eastAsia="en-US"/>
              </w:rPr>
              <w:t>Высококачественный, однородный, чистый, без посторонних включений, сухой - влажность: (14,0-17,</w:t>
            </w:r>
            <w:proofErr w:type="gramStart"/>
            <w:r w:rsidRPr="007B590C">
              <w:rPr>
                <w:rFonts w:ascii="GHEA Grapalat" w:hAnsi="GHEA Grapalat"/>
                <w:sz w:val="16"/>
                <w:szCs w:val="16"/>
                <w:lang w:val="ru-RU" w:eastAsia="en-US"/>
              </w:rPr>
              <w:t>0)%</w:t>
            </w:r>
            <w:proofErr w:type="gramEnd"/>
            <w:r w:rsidRPr="007B590C">
              <w:rPr>
                <w:rFonts w:ascii="GHEA Grapalat" w:hAnsi="GHEA Grapalat"/>
                <w:sz w:val="16"/>
                <w:szCs w:val="16"/>
                <w:lang w:val="ru-RU" w:eastAsia="en-US"/>
              </w:rPr>
              <w:t xml:space="preserve"> и менее. Крупногабаритный, с соответствующей маркировкой. Наличие соответствующего сертификата обязательно. Безопасность, упаковка и маркировка в соответствии с Решением Комиссии Таможенного союза от 9 декабря 2011 г. </w:t>
            </w:r>
            <w:r w:rsidRPr="007B590C">
              <w:rPr>
                <w:rFonts w:ascii="GHEA Grapalat" w:hAnsi="GHEA Grapalat"/>
                <w:sz w:val="16"/>
                <w:szCs w:val="16"/>
                <w:lang w:val="ru-RU" w:eastAsia="en-US"/>
              </w:rPr>
              <w:lastRenderedPageBreak/>
              <w:t xml:space="preserve">№ 880 «О безопасности пищевой продукции» (ТС 021/2011), Решением Комиссии Таможенного союза от 9 декабря 2011 г. № 881 «О пищевой продукции в части ее маркировки» (ТС 022/2011), Решением Комиссии Таможенного союза от 16 августа 2011 г. № 769 «О безопасности упаковки» (ТС 005/2011), Решением Совета Евразийской экономической комиссии от 20 июля 2012 г. № 58 «Требования к безопасности пищевых добавок, </w:t>
            </w:r>
            <w:proofErr w:type="spellStart"/>
            <w:r w:rsidRPr="007B590C">
              <w:rPr>
                <w:rFonts w:ascii="GHEA Grapalat" w:hAnsi="GHEA Grapalat"/>
                <w:sz w:val="16"/>
                <w:szCs w:val="16"/>
                <w:lang w:val="ru-RU" w:eastAsia="en-US"/>
              </w:rPr>
              <w:t>ароматизаторов</w:t>
            </w:r>
            <w:proofErr w:type="spellEnd"/>
            <w:r w:rsidRPr="007B590C">
              <w:rPr>
                <w:rFonts w:ascii="GHEA Grapalat" w:hAnsi="GHEA Grapalat"/>
                <w:sz w:val="16"/>
                <w:szCs w:val="16"/>
                <w:lang w:val="ru-RU" w:eastAsia="en-US"/>
              </w:rPr>
              <w:t xml:space="preserve"> и технологических вспомогательных средств» (ТС 029/2012), Решением Комиссии Таможенного союза от 9 декабря 2011 г. № 881 Технический регламент «О «Безопасность зерна» (ТС 015/2011), утвержденный постановлением от 9 декабря № 874. Конкретная дата поставки определяется Покупателем путем предварительного (не ранее, чем за 3 рабочих дня) заказа по электронной почте. Указанный объем для данной партии является максимальным и может быть уменьшен Покупателем. Доставка осуществляется за счет </w:t>
            </w:r>
            <w:proofErr w:type="spellStart"/>
            <w:r w:rsidRPr="007B590C">
              <w:rPr>
                <w:rFonts w:ascii="GHEA Grapalat" w:hAnsi="GHEA Grapalat"/>
                <w:sz w:val="16"/>
                <w:szCs w:val="16"/>
                <w:lang w:val="ru-RU" w:eastAsia="en-US"/>
              </w:rPr>
              <w:t>Поставщика.</w:t>
            </w:r>
            <w:r w:rsidRPr="006A01C6">
              <w:rPr>
                <w:rFonts w:ascii="GHEA Grapalat" w:hAnsi="GHEA Grapalat"/>
                <w:sz w:val="16"/>
                <w:szCs w:val="16"/>
                <w:lang w:val="ru-RU" w:eastAsia="en-US"/>
              </w:rPr>
              <w:t>При</w:t>
            </w:r>
            <w:proofErr w:type="spellEnd"/>
            <w:r w:rsidRPr="006A01C6">
              <w:rPr>
                <w:rFonts w:ascii="GHEA Grapalat" w:hAnsi="GHEA Grapalat"/>
                <w:sz w:val="16"/>
                <w:szCs w:val="16"/>
                <w:lang w:val="ru-RU" w:eastAsia="en-US"/>
              </w:rPr>
              <w:t xml:space="preserve"> подписании договора указываются адреса общественных некоммерческих организаций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№1»,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№2»,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№3»,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№4.Детский сад Амалии Карапетян, 5», объемы поставляемой продукции, графики доставки и оплаты (периодичность).</w:t>
            </w:r>
          </w:p>
        </w:tc>
        <w:tc>
          <w:tcPr>
            <w:tcW w:w="567" w:type="dxa"/>
            <w:tcBorders>
              <w:top w:val="single" w:sz="4" w:space="0" w:color="auto"/>
              <w:left w:val="nil"/>
              <w:bottom w:val="single" w:sz="4" w:space="0" w:color="auto"/>
              <w:right w:val="single" w:sz="4" w:space="0" w:color="auto"/>
            </w:tcBorders>
            <w:vAlign w:val="center"/>
          </w:tcPr>
          <w:p w:rsidR="00197525" w:rsidRPr="00464C37" w:rsidRDefault="00197525" w:rsidP="00DF19DD">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lastRenderedPageBreak/>
              <w:t>кг</w:t>
            </w:r>
            <w:proofErr w:type="gramEnd"/>
          </w:p>
        </w:tc>
        <w:tc>
          <w:tcPr>
            <w:tcW w:w="850" w:type="dxa"/>
            <w:tcBorders>
              <w:top w:val="single" w:sz="4" w:space="0" w:color="auto"/>
              <w:left w:val="nil"/>
              <w:bottom w:val="single" w:sz="4" w:space="0" w:color="auto"/>
              <w:right w:val="single" w:sz="4" w:space="0" w:color="auto"/>
            </w:tcBorders>
            <w:vAlign w:val="center"/>
          </w:tcPr>
          <w:p w:rsidR="00197525" w:rsidRPr="00753C01" w:rsidRDefault="00197525" w:rsidP="00DF19DD">
            <w:pPr>
              <w:jc w:val="center"/>
              <w:rPr>
                <w:rFonts w:ascii="GHEA Grapalat" w:hAnsi="GHEA Grapalat" w:cs="Calibri"/>
                <w:bCs/>
                <w:color w:val="000000"/>
                <w:sz w:val="16"/>
                <w:szCs w:val="16"/>
              </w:rPr>
            </w:pPr>
            <w:r w:rsidRPr="00753C01">
              <w:rPr>
                <w:rFonts w:ascii="GHEA Grapalat" w:hAnsi="GHEA Grapalat" w:cs="Calibri"/>
                <w:bCs/>
                <w:color w:val="000000"/>
                <w:sz w:val="16"/>
                <w:szCs w:val="16"/>
              </w:rPr>
              <w:t>474</w:t>
            </w:r>
          </w:p>
        </w:tc>
      </w:tr>
      <w:tr w:rsidR="00197525" w:rsidRPr="00450242" w:rsidTr="00197525">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97525" w:rsidRPr="000D599B" w:rsidRDefault="00197525" w:rsidP="00DF19DD">
            <w:pPr>
              <w:spacing w:line="360" w:lineRule="auto"/>
              <w:jc w:val="center"/>
              <w:rPr>
                <w:rFonts w:ascii="GHEA Grapalat" w:hAnsi="GHEA Grapalat"/>
                <w:sz w:val="16"/>
                <w:szCs w:val="16"/>
              </w:rPr>
            </w:pPr>
            <w:r>
              <w:rPr>
                <w:rFonts w:ascii="GHEA Grapalat" w:hAnsi="GHEA Grapalat"/>
                <w:sz w:val="16"/>
                <w:szCs w:val="16"/>
              </w:rPr>
              <w:lastRenderedPageBreak/>
              <w:t>10</w:t>
            </w:r>
          </w:p>
        </w:tc>
        <w:tc>
          <w:tcPr>
            <w:tcW w:w="784" w:type="dxa"/>
            <w:tcBorders>
              <w:top w:val="single" w:sz="4" w:space="0" w:color="auto"/>
              <w:left w:val="nil"/>
              <w:bottom w:val="single" w:sz="4" w:space="0" w:color="auto"/>
              <w:right w:val="single" w:sz="4" w:space="0" w:color="auto"/>
            </w:tcBorders>
            <w:vAlign w:val="center"/>
          </w:tcPr>
          <w:p w:rsidR="00197525" w:rsidRPr="00DF19DD" w:rsidRDefault="00197525" w:rsidP="00DF19DD">
            <w:pPr>
              <w:jc w:val="center"/>
              <w:rPr>
                <w:rFonts w:ascii="GHEA Grapalat" w:hAnsi="GHEA Grapalat"/>
                <w:sz w:val="14"/>
                <w:szCs w:val="14"/>
              </w:rPr>
            </w:pPr>
            <w:r w:rsidRPr="00DF19DD">
              <w:rPr>
                <w:rFonts w:ascii="GHEA Grapalat" w:hAnsi="GHEA Grapalat"/>
                <w:sz w:val="14"/>
                <w:szCs w:val="14"/>
              </w:rPr>
              <w:t>03221113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97525" w:rsidRPr="00464C37" w:rsidRDefault="00197525" w:rsidP="00DF19DD">
            <w:pPr>
              <w:spacing w:line="276" w:lineRule="auto"/>
              <w:jc w:val="center"/>
              <w:rPr>
                <w:rFonts w:ascii="GHEA Grapalat" w:hAnsi="GHEA Grapalat"/>
                <w:sz w:val="16"/>
                <w:szCs w:val="16"/>
                <w:lang w:val="ru-RU"/>
              </w:rPr>
            </w:pPr>
            <w:r>
              <w:rPr>
                <w:rFonts w:ascii="GHEA Grapalat" w:hAnsi="GHEA Grapalat"/>
                <w:sz w:val="16"/>
                <w:szCs w:val="16"/>
                <w:lang w:val="ru-RU"/>
              </w:rPr>
              <w:t>Фасоль</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197525" w:rsidRPr="00464C37" w:rsidRDefault="00197525" w:rsidP="00DF19DD">
            <w:pPr>
              <w:jc w:val="both"/>
              <w:rPr>
                <w:rFonts w:ascii="GHEA Grapalat" w:hAnsi="GHEA Grapalat"/>
                <w:sz w:val="16"/>
                <w:szCs w:val="16"/>
                <w:lang w:val="ru-RU" w:eastAsia="en-US"/>
              </w:rPr>
            </w:pPr>
            <w:r w:rsidRPr="007B590C">
              <w:rPr>
                <w:rFonts w:ascii="GHEA Grapalat" w:hAnsi="GHEA Grapalat"/>
                <w:sz w:val="16"/>
                <w:szCs w:val="16"/>
                <w:lang w:val="ru-RU" w:eastAsia="en-US"/>
              </w:rPr>
              <w:t xml:space="preserve">Фасоль цветная, одноцветная, яркоокрашенная, сухая: влажностью не более 15% или средней сухости: 15,1-18,0%. Упаковка: до 5 кг в заводских мешках с соответствующей маркировкой. Остаточный срок годности не менее 70%. Обязательно наличие соответствующего сертификата. Безопасность, упаковка и маркировка в соответствии с Решением Комиссии Таможенного союза от 9 декабря 2011 г. № 880 «О безопасности пищевой продукции» (ТС 021/2011), Решением Комиссии Таможенного союза от 9 декабря 2011 г. № 881 «О пищевой продукции в части ее маркировки» (ТС 022/2011), Решением Комиссии Таможенного союза от 16 августа 2011 г. № 769 «О безопасности упаковки» (ТС 005/2011), Решением Совета Евразийской экономической комиссии от 20 июля 2012 г. № 58 «Требования к безопасности пищевых добавок, </w:t>
            </w:r>
            <w:proofErr w:type="spellStart"/>
            <w:r w:rsidRPr="007B590C">
              <w:rPr>
                <w:rFonts w:ascii="GHEA Grapalat" w:hAnsi="GHEA Grapalat"/>
                <w:sz w:val="16"/>
                <w:szCs w:val="16"/>
                <w:lang w:val="ru-RU" w:eastAsia="en-US"/>
              </w:rPr>
              <w:t>ароматизаторов</w:t>
            </w:r>
            <w:proofErr w:type="spellEnd"/>
            <w:r w:rsidRPr="007B590C">
              <w:rPr>
                <w:rFonts w:ascii="GHEA Grapalat" w:hAnsi="GHEA Grapalat"/>
                <w:sz w:val="16"/>
                <w:szCs w:val="16"/>
                <w:lang w:val="ru-RU" w:eastAsia="en-US"/>
              </w:rPr>
              <w:t xml:space="preserve"> и технологических вспомогательных средств» (ТС 029/2012), Решением Комиссии Таможенного союза от 9 декабря 2011 г. № 881 Технический регламент «О «Безопасность зерна» (ТС 015/2011), утвержденный постановлением от 9 декабря № 874. Конкретная дата поставки определяется Покупателем путем предварительного (не ранее, чем за 3 рабочих дня) заказа по электронной почте. Указанный объем для данной партии является максимальным и может быть уменьшен Покупателем. Доставка осуществляется за счет </w:t>
            </w:r>
            <w:proofErr w:type="spellStart"/>
            <w:r w:rsidRPr="007B590C">
              <w:rPr>
                <w:rFonts w:ascii="GHEA Grapalat" w:hAnsi="GHEA Grapalat"/>
                <w:sz w:val="16"/>
                <w:szCs w:val="16"/>
                <w:lang w:val="ru-RU" w:eastAsia="en-US"/>
              </w:rPr>
              <w:t>Поставщика.</w:t>
            </w:r>
            <w:r w:rsidRPr="006A01C6">
              <w:rPr>
                <w:rFonts w:ascii="GHEA Grapalat" w:hAnsi="GHEA Grapalat"/>
                <w:sz w:val="16"/>
                <w:szCs w:val="16"/>
                <w:lang w:val="ru-RU" w:eastAsia="en-US"/>
              </w:rPr>
              <w:t>При</w:t>
            </w:r>
            <w:proofErr w:type="spellEnd"/>
            <w:r w:rsidRPr="006A01C6">
              <w:rPr>
                <w:rFonts w:ascii="GHEA Grapalat" w:hAnsi="GHEA Grapalat"/>
                <w:sz w:val="16"/>
                <w:szCs w:val="16"/>
                <w:lang w:val="ru-RU" w:eastAsia="en-US"/>
              </w:rPr>
              <w:t xml:space="preserve"> подписании договора указываются адреса общественных некоммерческих организаций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№1»,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№2»,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№3»,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№4.Детский сад Амалии Карапетян, 5», объемы поставляемой продукции, графики доставки и оплаты (периодичность).</w:t>
            </w:r>
          </w:p>
        </w:tc>
        <w:tc>
          <w:tcPr>
            <w:tcW w:w="567" w:type="dxa"/>
            <w:tcBorders>
              <w:top w:val="single" w:sz="4" w:space="0" w:color="auto"/>
              <w:left w:val="nil"/>
              <w:bottom w:val="single" w:sz="4" w:space="0" w:color="auto"/>
              <w:right w:val="single" w:sz="4" w:space="0" w:color="auto"/>
            </w:tcBorders>
            <w:vAlign w:val="center"/>
          </w:tcPr>
          <w:p w:rsidR="00197525" w:rsidRPr="00464C37" w:rsidRDefault="00197525" w:rsidP="00DF19DD">
            <w:pPr>
              <w:jc w:val="center"/>
              <w:rPr>
                <w:rFonts w:ascii="GHEA Grapalat" w:hAnsi="GHEA Grapalat"/>
                <w:sz w:val="16"/>
                <w:szCs w:val="16"/>
              </w:rPr>
            </w:pPr>
            <w:proofErr w:type="gramStart"/>
            <w:r w:rsidRPr="00464C37">
              <w:rPr>
                <w:rFonts w:ascii="GHEA Grapalat" w:hAnsi="GHEA Grapalat"/>
                <w:sz w:val="16"/>
                <w:szCs w:val="16"/>
                <w:lang w:val="ru-RU"/>
              </w:rPr>
              <w:t>кг</w:t>
            </w:r>
            <w:proofErr w:type="gramEnd"/>
          </w:p>
        </w:tc>
        <w:tc>
          <w:tcPr>
            <w:tcW w:w="850" w:type="dxa"/>
            <w:tcBorders>
              <w:top w:val="single" w:sz="4" w:space="0" w:color="auto"/>
              <w:left w:val="nil"/>
              <w:bottom w:val="single" w:sz="4" w:space="0" w:color="auto"/>
              <w:right w:val="single" w:sz="4" w:space="0" w:color="auto"/>
            </w:tcBorders>
            <w:vAlign w:val="center"/>
          </w:tcPr>
          <w:p w:rsidR="00197525" w:rsidRPr="00753C01" w:rsidRDefault="00197525" w:rsidP="00DF19DD">
            <w:pPr>
              <w:jc w:val="center"/>
              <w:rPr>
                <w:rFonts w:ascii="GHEA Grapalat" w:hAnsi="GHEA Grapalat" w:cs="Calibri"/>
                <w:bCs/>
                <w:color w:val="000000"/>
                <w:sz w:val="16"/>
                <w:szCs w:val="16"/>
              </w:rPr>
            </w:pPr>
            <w:r w:rsidRPr="00753C01">
              <w:rPr>
                <w:rFonts w:ascii="GHEA Grapalat" w:hAnsi="GHEA Grapalat" w:cs="Calibri"/>
                <w:bCs/>
                <w:color w:val="000000"/>
                <w:sz w:val="16"/>
                <w:szCs w:val="16"/>
              </w:rPr>
              <w:t>330</w:t>
            </w:r>
          </w:p>
        </w:tc>
      </w:tr>
      <w:tr w:rsidR="00197525" w:rsidRPr="00450242" w:rsidTr="00197525">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97525" w:rsidRPr="000D599B" w:rsidRDefault="00197525" w:rsidP="00DF19DD">
            <w:pPr>
              <w:spacing w:line="360" w:lineRule="auto"/>
              <w:jc w:val="center"/>
              <w:rPr>
                <w:rFonts w:ascii="GHEA Grapalat" w:hAnsi="GHEA Grapalat"/>
                <w:sz w:val="16"/>
                <w:szCs w:val="16"/>
              </w:rPr>
            </w:pPr>
            <w:r w:rsidRPr="000D599B">
              <w:rPr>
                <w:rFonts w:ascii="GHEA Grapalat" w:hAnsi="GHEA Grapalat"/>
                <w:sz w:val="16"/>
                <w:szCs w:val="16"/>
              </w:rPr>
              <w:t>11</w:t>
            </w:r>
          </w:p>
        </w:tc>
        <w:tc>
          <w:tcPr>
            <w:tcW w:w="784" w:type="dxa"/>
            <w:tcBorders>
              <w:top w:val="single" w:sz="4" w:space="0" w:color="auto"/>
              <w:left w:val="nil"/>
              <w:bottom w:val="single" w:sz="4" w:space="0" w:color="auto"/>
              <w:right w:val="single" w:sz="4" w:space="0" w:color="auto"/>
            </w:tcBorders>
            <w:vAlign w:val="center"/>
          </w:tcPr>
          <w:p w:rsidR="00197525" w:rsidRPr="00DF19DD" w:rsidRDefault="00197525" w:rsidP="00DF19DD">
            <w:pPr>
              <w:jc w:val="center"/>
              <w:rPr>
                <w:rFonts w:ascii="GHEA Grapalat" w:hAnsi="GHEA Grapalat"/>
                <w:sz w:val="14"/>
                <w:szCs w:val="14"/>
              </w:rPr>
            </w:pPr>
            <w:r w:rsidRPr="00DF19DD">
              <w:rPr>
                <w:rFonts w:ascii="GHEA Grapalat" w:hAnsi="GHEA Grapalat"/>
                <w:sz w:val="14"/>
                <w:szCs w:val="14"/>
              </w:rPr>
              <w:t>03221117</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97525" w:rsidRPr="00464C37" w:rsidRDefault="00197525" w:rsidP="00DF19DD">
            <w:pPr>
              <w:spacing w:line="276" w:lineRule="auto"/>
              <w:jc w:val="center"/>
              <w:rPr>
                <w:rFonts w:ascii="GHEA Grapalat" w:hAnsi="GHEA Grapalat"/>
                <w:sz w:val="16"/>
                <w:szCs w:val="16"/>
              </w:rPr>
            </w:pPr>
            <w:proofErr w:type="spellStart"/>
            <w:r w:rsidRPr="00CB5B23">
              <w:rPr>
                <w:rFonts w:ascii="GHEA Grapalat" w:hAnsi="GHEA Grapalat"/>
                <w:sz w:val="16"/>
                <w:szCs w:val="16"/>
              </w:rPr>
              <w:t>Горох</w:t>
            </w:r>
            <w:proofErr w:type="spellEnd"/>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197525" w:rsidRPr="00464C37" w:rsidRDefault="00197525" w:rsidP="00DF19DD">
            <w:pPr>
              <w:jc w:val="both"/>
              <w:rPr>
                <w:rFonts w:ascii="GHEA Grapalat" w:hAnsi="GHEA Grapalat"/>
                <w:sz w:val="16"/>
                <w:szCs w:val="16"/>
                <w:lang w:val="ru-RU" w:eastAsia="en-US"/>
              </w:rPr>
            </w:pPr>
            <w:r w:rsidRPr="007B590C">
              <w:rPr>
                <w:rFonts w:ascii="GHEA Grapalat" w:hAnsi="GHEA Grapalat"/>
                <w:sz w:val="16"/>
                <w:szCs w:val="16"/>
                <w:lang w:val="ru-RU" w:eastAsia="en-US"/>
              </w:rPr>
              <w:t xml:space="preserve">Сушеные, высшего качества, очищенные, желтого цвета. Крупногабаритные, с соответствующей маркировкой. Требуется соответствующий сертификат. Безопасность, упаковка и маркировка в соответствии с Решением Комиссии Таможенного союза от 9 декабря 2011 г. № 880 «О безопасности пищевой продукции» (ТС 021/2011), Решением Комиссии Таможенного союза от 9 декабря 2011 г. № 881 «О пищевой продукции в части ее маркировки» (ТС 022/2011), Решением Комиссии Таможенного союза от 16 августа 2011 г. № 769 «О безопасности упаковки» (ТС 005/2011), Решением Совета Евразийской экономической комиссии от 20 июля 2012 г. № 58 «Требования к безопасности пищевых добавок, </w:t>
            </w:r>
            <w:proofErr w:type="spellStart"/>
            <w:r w:rsidRPr="007B590C">
              <w:rPr>
                <w:rFonts w:ascii="GHEA Grapalat" w:hAnsi="GHEA Grapalat"/>
                <w:sz w:val="16"/>
                <w:szCs w:val="16"/>
                <w:lang w:val="ru-RU" w:eastAsia="en-US"/>
              </w:rPr>
              <w:t>ароматизаторов</w:t>
            </w:r>
            <w:proofErr w:type="spellEnd"/>
            <w:r w:rsidRPr="007B590C">
              <w:rPr>
                <w:rFonts w:ascii="GHEA Grapalat" w:hAnsi="GHEA Grapalat"/>
                <w:sz w:val="16"/>
                <w:szCs w:val="16"/>
                <w:lang w:val="ru-RU" w:eastAsia="en-US"/>
              </w:rPr>
              <w:t xml:space="preserve"> и технологических вспомогательных средств» (ТС 029/2012), Решением Комиссии Таможенного союза от 9 декабря 2011 г. № 881 Технический регламент «О «Безопасность зерна» (ТС 015/2011), утвержденный постановлением от 9 декабря № 874. Конкретная дата поставки определяется Покупателем путем предварительного (не ранее, чем за 3 рабочих дня) заказа по электронной почте. Указанный объем для данной партии является максимальным и может быть уменьшен Покупателем. Доставка осуществляется за счет </w:t>
            </w:r>
            <w:proofErr w:type="spellStart"/>
            <w:r w:rsidRPr="007B590C">
              <w:rPr>
                <w:rFonts w:ascii="GHEA Grapalat" w:hAnsi="GHEA Grapalat"/>
                <w:sz w:val="16"/>
                <w:szCs w:val="16"/>
                <w:lang w:val="ru-RU" w:eastAsia="en-US"/>
              </w:rPr>
              <w:t>Поставщика.</w:t>
            </w:r>
            <w:r w:rsidRPr="006A01C6">
              <w:rPr>
                <w:rFonts w:ascii="GHEA Grapalat" w:hAnsi="GHEA Grapalat"/>
                <w:sz w:val="16"/>
                <w:szCs w:val="16"/>
                <w:lang w:val="ru-RU" w:eastAsia="en-US"/>
              </w:rPr>
              <w:t>При</w:t>
            </w:r>
            <w:proofErr w:type="spellEnd"/>
            <w:r w:rsidRPr="006A01C6">
              <w:rPr>
                <w:rFonts w:ascii="GHEA Grapalat" w:hAnsi="GHEA Grapalat"/>
                <w:sz w:val="16"/>
                <w:szCs w:val="16"/>
                <w:lang w:val="ru-RU" w:eastAsia="en-US"/>
              </w:rPr>
              <w:t xml:space="preserve"> подписании договора указываются адреса общественных некоммерческих организаций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№1»,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№2»,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№3»,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№4.Детский сад Амалии Карапетян, 5», объемы поставляемой продукции, графики доставки и оплаты (периодичность).</w:t>
            </w:r>
          </w:p>
        </w:tc>
        <w:tc>
          <w:tcPr>
            <w:tcW w:w="567" w:type="dxa"/>
            <w:tcBorders>
              <w:top w:val="single" w:sz="4" w:space="0" w:color="auto"/>
              <w:left w:val="nil"/>
              <w:bottom w:val="single" w:sz="4" w:space="0" w:color="auto"/>
              <w:right w:val="single" w:sz="4" w:space="0" w:color="auto"/>
            </w:tcBorders>
            <w:vAlign w:val="center"/>
          </w:tcPr>
          <w:p w:rsidR="00197525" w:rsidRPr="00464C37" w:rsidRDefault="00197525" w:rsidP="00DF19DD">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t>кг</w:t>
            </w:r>
            <w:proofErr w:type="gramEnd"/>
          </w:p>
        </w:tc>
        <w:tc>
          <w:tcPr>
            <w:tcW w:w="850" w:type="dxa"/>
            <w:tcBorders>
              <w:top w:val="single" w:sz="4" w:space="0" w:color="auto"/>
              <w:left w:val="nil"/>
              <w:bottom w:val="single" w:sz="4" w:space="0" w:color="auto"/>
              <w:right w:val="single" w:sz="4" w:space="0" w:color="auto"/>
            </w:tcBorders>
            <w:vAlign w:val="center"/>
          </w:tcPr>
          <w:p w:rsidR="00197525" w:rsidRPr="00753C01" w:rsidRDefault="00197525" w:rsidP="00DF19DD">
            <w:pPr>
              <w:jc w:val="center"/>
              <w:rPr>
                <w:rFonts w:ascii="GHEA Grapalat" w:hAnsi="GHEA Grapalat" w:cs="Calibri"/>
                <w:bCs/>
                <w:color w:val="000000"/>
                <w:sz w:val="16"/>
                <w:szCs w:val="16"/>
              </w:rPr>
            </w:pPr>
            <w:r w:rsidRPr="00753C01">
              <w:rPr>
                <w:rFonts w:ascii="GHEA Grapalat" w:hAnsi="GHEA Grapalat" w:cs="Calibri"/>
                <w:bCs/>
                <w:color w:val="000000"/>
                <w:sz w:val="16"/>
                <w:szCs w:val="16"/>
              </w:rPr>
              <w:t>432</w:t>
            </w:r>
          </w:p>
        </w:tc>
      </w:tr>
      <w:tr w:rsidR="00197525" w:rsidRPr="00450242" w:rsidTr="00197525">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97525" w:rsidRPr="000D599B" w:rsidRDefault="00197525" w:rsidP="00DF19DD">
            <w:pPr>
              <w:spacing w:line="360" w:lineRule="auto"/>
              <w:jc w:val="center"/>
              <w:rPr>
                <w:rFonts w:ascii="GHEA Grapalat" w:hAnsi="GHEA Grapalat"/>
                <w:sz w:val="16"/>
                <w:szCs w:val="16"/>
              </w:rPr>
            </w:pPr>
            <w:r w:rsidRPr="000D599B">
              <w:rPr>
                <w:rFonts w:ascii="GHEA Grapalat" w:hAnsi="GHEA Grapalat"/>
                <w:sz w:val="16"/>
                <w:szCs w:val="16"/>
              </w:rPr>
              <w:t>12</w:t>
            </w:r>
          </w:p>
        </w:tc>
        <w:tc>
          <w:tcPr>
            <w:tcW w:w="784" w:type="dxa"/>
            <w:tcBorders>
              <w:top w:val="single" w:sz="4" w:space="0" w:color="auto"/>
              <w:left w:val="nil"/>
              <w:bottom w:val="single" w:sz="4" w:space="0" w:color="auto"/>
              <w:right w:val="single" w:sz="4" w:space="0" w:color="auto"/>
            </w:tcBorders>
            <w:vAlign w:val="center"/>
          </w:tcPr>
          <w:p w:rsidR="00197525" w:rsidRPr="00DF19DD" w:rsidRDefault="00197525" w:rsidP="00DF19DD">
            <w:pPr>
              <w:jc w:val="center"/>
              <w:rPr>
                <w:rFonts w:ascii="GHEA Grapalat" w:hAnsi="GHEA Grapalat"/>
                <w:sz w:val="14"/>
                <w:szCs w:val="14"/>
              </w:rPr>
            </w:pPr>
            <w:r w:rsidRPr="00DF19DD">
              <w:rPr>
                <w:rFonts w:ascii="GHEA Grapalat" w:hAnsi="GHEA Grapalat"/>
                <w:sz w:val="14"/>
                <w:szCs w:val="14"/>
              </w:rPr>
              <w:t>15617000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97525" w:rsidRPr="00464C37" w:rsidRDefault="00197525" w:rsidP="00DF19DD">
            <w:pPr>
              <w:spacing w:line="276" w:lineRule="auto"/>
              <w:jc w:val="center"/>
              <w:rPr>
                <w:rFonts w:ascii="GHEA Grapalat" w:hAnsi="GHEA Grapalat"/>
                <w:sz w:val="16"/>
                <w:szCs w:val="16"/>
              </w:rPr>
            </w:pPr>
            <w:proofErr w:type="spellStart"/>
            <w:r w:rsidRPr="00CB5B23">
              <w:rPr>
                <w:rFonts w:ascii="GHEA Grapalat" w:hAnsi="GHEA Grapalat"/>
                <w:sz w:val="16"/>
                <w:szCs w:val="16"/>
              </w:rPr>
              <w:t>Пшеничная</w:t>
            </w:r>
            <w:proofErr w:type="spellEnd"/>
            <w:r w:rsidRPr="00CB5B23">
              <w:rPr>
                <w:rFonts w:ascii="GHEA Grapalat" w:hAnsi="GHEA Grapalat"/>
                <w:sz w:val="16"/>
                <w:szCs w:val="16"/>
              </w:rPr>
              <w:t xml:space="preserve"> </w:t>
            </w:r>
            <w:proofErr w:type="spellStart"/>
            <w:r w:rsidRPr="00CB5B23">
              <w:rPr>
                <w:rFonts w:ascii="GHEA Grapalat" w:hAnsi="GHEA Grapalat"/>
                <w:sz w:val="16"/>
                <w:szCs w:val="16"/>
              </w:rPr>
              <w:t>крупа</w:t>
            </w:r>
            <w:proofErr w:type="spellEnd"/>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197525" w:rsidRPr="00464C37" w:rsidRDefault="00197525" w:rsidP="00DF19DD">
            <w:pPr>
              <w:jc w:val="both"/>
              <w:rPr>
                <w:rFonts w:ascii="GHEA Grapalat" w:hAnsi="GHEA Grapalat"/>
                <w:sz w:val="16"/>
                <w:szCs w:val="16"/>
                <w:lang w:val="ru-RU" w:eastAsia="en-US"/>
              </w:rPr>
            </w:pPr>
            <w:r w:rsidRPr="007B590C">
              <w:rPr>
                <w:rFonts w:ascii="GHEA Grapalat" w:hAnsi="GHEA Grapalat"/>
                <w:sz w:val="16"/>
                <w:szCs w:val="16"/>
                <w:lang w:val="ru-RU" w:eastAsia="en-US"/>
              </w:rPr>
              <w:t xml:space="preserve">Получается путем размола или дальнейшего дробления зерна пшеничных отрубей, зерна пшеницы со шлифованными гранями или в виде шлифованного круглого зерна, влажностью не более 14%, примесей не более 0,3%, изготовленного из пшеницы высшего и первого сортов. Крупногабаритный, с соответствующей маркировкой. Требуется наличие соответствующего сертификата. Общие обязательные условия для данной группы продукции установлены в соответствии с Решением Комиссии Таможенного союза от 9 декабря 2011 г. № 874 «О безопасности зерна» (ТС 015/2011). Безопасность, упаковка и маркировка осуществляются в соответствии с Положением «О безопасности пищевой продукции» (ТС 021/2011), утвержденным Решением Комиссии Таможенного союза от 9 декабря 2011 г. № 880, «О пищевой продукции в части ее маркировки» (ТС 022/2011), утвержденным Решением Комиссии Таможенного союза от 9 декабря 2011 г. № 881, «О пищевой продукции в части ее маркировки» (ТС 005/2011), утвержденным Решением </w:t>
            </w:r>
            <w:r w:rsidRPr="007B590C">
              <w:rPr>
                <w:rFonts w:ascii="GHEA Grapalat" w:hAnsi="GHEA Grapalat"/>
                <w:sz w:val="16"/>
                <w:szCs w:val="16"/>
                <w:lang w:val="ru-RU" w:eastAsia="en-US"/>
              </w:rPr>
              <w:lastRenderedPageBreak/>
              <w:t xml:space="preserve">Комиссии Таможенного союза от 16 августа 2011 г. № 769. Конкретная дата поставки определяется Покупателем путем предварительного (не ранее чем за 3 рабочих дня) заказа по электронной почте. Указанный объем для данной порции является максимальным и может быть уменьшен Покупателем. Доставка осуществляется за счет </w:t>
            </w:r>
            <w:proofErr w:type="spellStart"/>
            <w:r w:rsidRPr="007B590C">
              <w:rPr>
                <w:rFonts w:ascii="GHEA Grapalat" w:hAnsi="GHEA Grapalat"/>
                <w:sz w:val="16"/>
                <w:szCs w:val="16"/>
                <w:lang w:val="ru-RU" w:eastAsia="en-US"/>
              </w:rPr>
              <w:t>Поставщика.</w:t>
            </w:r>
            <w:r w:rsidRPr="006A01C6">
              <w:rPr>
                <w:rFonts w:ascii="GHEA Grapalat" w:hAnsi="GHEA Grapalat"/>
                <w:sz w:val="16"/>
                <w:szCs w:val="16"/>
                <w:lang w:val="ru-RU" w:eastAsia="en-US"/>
              </w:rPr>
              <w:t>При</w:t>
            </w:r>
            <w:proofErr w:type="spellEnd"/>
            <w:r w:rsidRPr="006A01C6">
              <w:rPr>
                <w:rFonts w:ascii="GHEA Grapalat" w:hAnsi="GHEA Grapalat"/>
                <w:sz w:val="16"/>
                <w:szCs w:val="16"/>
                <w:lang w:val="ru-RU" w:eastAsia="en-US"/>
              </w:rPr>
              <w:t xml:space="preserve"> подписании договора указываются адреса общественных некоммерческих организаций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№1»,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№2»,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№3»,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№4.Детский сад Амалии Карапетян, 5», объемы поставляемой продукции, графики доставки и оплаты (периодичность).</w:t>
            </w:r>
          </w:p>
        </w:tc>
        <w:tc>
          <w:tcPr>
            <w:tcW w:w="567" w:type="dxa"/>
            <w:tcBorders>
              <w:top w:val="single" w:sz="4" w:space="0" w:color="auto"/>
              <w:left w:val="nil"/>
              <w:bottom w:val="single" w:sz="4" w:space="0" w:color="auto"/>
              <w:right w:val="single" w:sz="4" w:space="0" w:color="auto"/>
            </w:tcBorders>
            <w:vAlign w:val="center"/>
          </w:tcPr>
          <w:p w:rsidR="00197525" w:rsidRPr="00464C37" w:rsidRDefault="00197525" w:rsidP="00DF19DD">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lastRenderedPageBreak/>
              <w:t>кг</w:t>
            </w:r>
            <w:proofErr w:type="gramEnd"/>
          </w:p>
        </w:tc>
        <w:tc>
          <w:tcPr>
            <w:tcW w:w="850" w:type="dxa"/>
            <w:tcBorders>
              <w:top w:val="single" w:sz="4" w:space="0" w:color="auto"/>
              <w:left w:val="nil"/>
              <w:bottom w:val="single" w:sz="4" w:space="0" w:color="auto"/>
              <w:right w:val="single" w:sz="4" w:space="0" w:color="auto"/>
            </w:tcBorders>
            <w:vAlign w:val="center"/>
          </w:tcPr>
          <w:p w:rsidR="00197525" w:rsidRPr="00753C01" w:rsidRDefault="00197525" w:rsidP="00DF19DD">
            <w:pPr>
              <w:jc w:val="center"/>
              <w:rPr>
                <w:rFonts w:ascii="GHEA Grapalat" w:hAnsi="GHEA Grapalat" w:cs="Calibri"/>
                <w:bCs/>
                <w:color w:val="000000"/>
                <w:sz w:val="16"/>
                <w:szCs w:val="16"/>
              </w:rPr>
            </w:pPr>
            <w:r w:rsidRPr="00753C01">
              <w:rPr>
                <w:rFonts w:ascii="GHEA Grapalat" w:hAnsi="GHEA Grapalat" w:cs="Calibri"/>
                <w:bCs/>
                <w:color w:val="000000"/>
                <w:sz w:val="16"/>
                <w:szCs w:val="16"/>
              </w:rPr>
              <w:t>480</w:t>
            </w:r>
          </w:p>
        </w:tc>
      </w:tr>
      <w:tr w:rsidR="00197525" w:rsidRPr="00450242" w:rsidTr="00197525">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97525" w:rsidRPr="000D599B" w:rsidRDefault="00197525" w:rsidP="00DF19DD">
            <w:pPr>
              <w:spacing w:line="360" w:lineRule="auto"/>
              <w:jc w:val="center"/>
              <w:rPr>
                <w:rFonts w:ascii="GHEA Grapalat" w:hAnsi="GHEA Grapalat"/>
                <w:sz w:val="16"/>
                <w:szCs w:val="16"/>
              </w:rPr>
            </w:pPr>
            <w:r w:rsidRPr="000D599B">
              <w:rPr>
                <w:rFonts w:ascii="GHEA Grapalat" w:hAnsi="GHEA Grapalat"/>
                <w:sz w:val="16"/>
                <w:szCs w:val="16"/>
              </w:rPr>
              <w:lastRenderedPageBreak/>
              <w:t>13</w:t>
            </w:r>
          </w:p>
        </w:tc>
        <w:tc>
          <w:tcPr>
            <w:tcW w:w="784" w:type="dxa"/>
            <w:tcBorders>
              <w:top w:val="single" w:sz="4" w:space="0" w:color="auto"/>
              <w:left w:val="nil"/>
              <w:bottom w:val="single" w:sz="4" w:space="0" w:color="auto"/>
              <w:right w:val="single" w:sz="4" w:space="0" w:color="auto"/>
            </w:tcBorders>
            <w:vAlign w:val="center"/>
          </w:tcPr>
          <w:p w:rsidR="00197525" w:rsidRPr="00DF19DD" w:rsidRDefault="00197525" w:rsidP="00DF19DD">
            <w:pPr>
              <w:jc w:val="center"/>
              <w:rPr>
                <w:rFonts w:ascii="GHEA Grapalat" w:hAnsi="GHEA Grapalat"/>
                <w:sz w:val="14"/>
                <w:szCs w:val="14"/>
              </w:rPr>
            </w:pPr>
            <w:r w:rsidRPr="00DF19DD">
              <w:rPr>
                <w:rFonts w:ascii="GHEA Grapalat" w:hAnsi="GHEA Grapalat"/>
                <w:sz w:val="14"/>
                <w:szCs w:val="14"/>
              </w:rPr>
              <w:t>15613350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97525" w:rsidRPr="00464C37" w:rsidRDefault="00197525" w:rsidP="00DF19DD">
            <w:pPr>
              <w:spacing w:line="276" w:lineRule="auto"/>
              <w:jc w:val="center"/>
              <w:rPr>
                <w:rFonts w:ascii="GHEA Grapalat" w:hAnsi="GHEA Grapalat"/>
                <w:sz w:val="16"/>
                <w:szCs w:val="16"/>
                <w:lang w:val="ru-RU"/>
              </w:rPr>
            </w:pPr>
            <w:r>
              <w:rPr>
                <w:rFonts w:ascii="GHEA Grapalat" w:hAnsi="GHEA Grapalat"/>
                <w:sz w:val="16"/>
                <w:szCs w:val="16"/>
                <w:lang w:val="ru-RU"/>
              </w:rPr>
              <w:t xml:space="preserve">Овсяные хлопья </w:t>
            </w:r>
            <w:r>
              <w:rPr>
                <w:rFonts w:ascii="GHEA Grapalat" w:hAnsi="GHEA Grapalat"/>
                <w:sz w:val="16"/>
                <w:szCs w:val="16"/>
                <w:lang w:val="ru-RU" w:eastAsia="en-US"/>
              </w:rPr>
              <w:t>в коробках</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197525" w:rsidRPr="00464C37" w:rsidRDefault="00197525" w:rsidP="00DF19DD">
            <w:pPr>
              <w:jc w:val="both"/>
              <w:rPr>
                <w:rFonts w:ascii="GHEA Grapalat" w:hAnsi="GHEA Grapalat"/>
                <w:sz w:val="16"/>
                <w:szCs w:val="16"/>
                <w:lang w:val="ru-RU" w:eastAsia="en-US"/>
              </w:rPr>
            </w:pPr>
            <w:r w:rsidRPr="007B590C">
              <w:rPr>
                <w:rFonts w:ascii="GHEA Grapalat" w:hAnsi="GHEA Grapalat"/>
                <w:sz w:val="16"/>
                <w:szCs w:val="16"/>
                <w:lang w:val="ru-RU" w:eastAsia="en-US"/>
              </w:rPr>
              <w:t>Овсяные хлопья</w:t>
            </w:r>
            <w:r>
              <w:rPr>
                <w:rFonts w:ascii="GHEA Grapalat" w:hAnsi="GHEA Grapalat"/>
                <w:sz w:val="16"/>
                <w:szCs w:val="16"/>
                <w:lang w:val="ru-RU" w:eastAsia="en-US"/>
              </w:rPr>
              <w:t xml:space="preserve"> в коробках</w:t>
            </w:r>
            <w:r w:rsidRPr="007B590C">
              <w:rPr>
                <w:rFonts w:ascii="GHEA Grapalat" w:hAnsi="GHEA Grapalat"/>
                <w:sz w:val="16"/>
                <w:szCs w:val="16"/>
                <w:lang w:val="ru-RU" w:eastAsia="en-US"/>
              </w:rPr>
              <w:t xml:space="preserve">, требующие варки, марки «Крупно» или эквивалент. Упаковка: заводская, картонная коробка 400 грамм. Влажность овсяных хлопьев должна быть не более 12%, зольность не более 2,1%, кислотность не более 5,0%, хлопья должны быть получены из тонколистовой высококачественной шлифованной овсяной крупы. Не менее 100 процентов поставляемых пищевых продуктов должно соответствовать вышеуказанным характеристикам, не допускается заражение вредителями, маркировка должна быть разборчивой. Срок годности не менее 60%, маркировка должна быть выполнена. Обязательно наличие соответствующего сертификата. Общие обязательные условия для группы товаров соответствуют Положению «О безопасности зерна» (ТС 015/2011), утвержденному Решением Комиссии Таможенного союза от 9 декабря 2011 г. № 874. Безопасность, упаковка и маркировка соответствуют Положению «О безопасности пищевой продукции» (ТС 021/2011), утвержденному Решением Комиссии Таможенного союза от 9 декабря 2011 г. № 880, «О пищевой продукции в части ее маркировки» (ТС 022/2011), утвержденному Решением Комиссии Таможенного союза от 9 декабря 2011 г. № 881, «О пищевой продукции в части ее маркировки» (ТС 005/2011), утвержденному Решением Комиссии Таможенного союза от 16 августа 2011 г. № 769. Конкретная дата поставки определяется Покупателем путем предварительного (без (не позднее, чем за 3 рабочих дня) заказ по электронной почте. Указанный объём для данной партии является максимальным и может быть уменьшен Покупателем. Доставка осуществляется за счёт </w:t>
            </w:r>
            <w:proofErr w:type="spellStart"/>
            <w:r w:rsidRPr="007B590C">
              <w:rPr>
                <w:rFonts w:ascii="GHEA Grapalat" w:hAnsi="GHEA Grapalat"/>
                <w:sz w:val="16"/>
                <w:szCs w:val="16"/>
                <w:lang w:val="ru-RU" w:eastAsia="en-US"/>
              </w:rPr>
              <w:t>Поставщика.</w:t>
            </w:r>
            <w:r w:rsidRPr="006A01C6">
              <w:rPr>
                <w:rFonts w:ascii="GHEA Grapalat" w:hAnsi="GHEA Grapalat"/>
                <w:sz w:val="16"/>
                <w:szCs w:val="16"/>
                <w:lang w:val="ru-RU" w:eastAsia="en-US"/>
              </w:rPr>
              <w:t>При</w:t>
            </w:r>
            <w:proofErr w:type="spellEnd"/>
            <w:r w:rsidRPr="006A01C6">
              <w:rPr>
                <w:rFonts w:ascii="GHEA Grapalat" w:hAnsi="GHEA Grapalat"/>
                <w:sz w:val="16"/>
                <w:szCs w:val="16"/>
                <w:lang w:val="ru-RU" w:eastAsia="en-US"/>
              </w:rPr>
              <w:t xml:space="preserve"> подписании договора указываются адреса общественных некоммерческих организаций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№1»,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№2»,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№3»,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№4.Детский сад Амалии Карапетян, 5», объемы поставляемой продукции, графики доставки и оплаты (периодичность).</w:t>
            </w:r>
          </w:p>
        </w:tc>
        <w:tc>
          <w:tcPr>
            <w:tcW w:w="567" w:type="dxa"/>
            <w:tcBorders>
              <w:top w:val="single" w:sz="4" w:space="0" w:color="auto"/>
              <w:left w:val="nil"/>
              <w:bottom w:val="single" w:sz="4" w:space="0" w:color="auto"/>
              <w:right w:val="single" w:sz="4" w:space="0" w:color="auto"/>
            </w:tcBorders>
            <w:vAlign w:val="center"/>
          </w:tcPr>
          <w:p w:rsidR="00197525" w:rsidRPr="00464C37" w:rsidRDefault="00197525" w:rsidP="00DF19DD">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t>кг</w:t>
            </w:r>
            <w:proofErr w:type="gramEnd"/>
          </w:p>
        </w:tc>
        <w:tc>
          <w:tcPr>
            <w:tcW w:w="850" w:type="dxa"/>
            <w:tcBorders>
              <w:top w:val="single" w:sz="4" w:space="0" w:color="auto"/>
              <w:left w:val="nil"/>
              <w:bottom w:val="single" w:sz="4" w:space="0" w:color="auto"/>
              <w:right w:val="single" w:sz="4" w:space="0" w:color="auto"/>
            </w:tcBorders>
            <w:vAlign w:val="center"/>
          </w:tcPr>
          <w:p w:rsidR="00197525" w:rsidRPr="00753C01" w:rsidRDefault="00197525" w:rsidP="00DF19DD">
            <w:pPr>
              <w:jc w:val="center"/>
              <w:rPr>
                <w:rFonts w:ascii="GHEA Grapalat" w:hAnsi="GHEA Grapalat" w:cs="Calibri"/>
                <w:bCs/>
                <w:color w:val="000000"/>
                <w:sz w:val="16"/>
                <w:szCs w:val="16"/>
              </w:rPr>
            </w:pPr>
            <w:r w:rsidRPr="00753C01">
              <w:rPr>
                <w:rFonts w:ascii="GHEA Grapalat" w:hAnsi="GHEA Grapalat" w:cs="Calibri"/>
                <w:bCs/>
                <w:color w:val="000000"/>
                <w:sz w:val="16"/>
                <w:szCs w:val="16"/>
              </w:rPr>
              <w:t>1344</w:t>
            </w:r>
          </w:p>
        </w:tc>
      </w:tr>
      <w:tr w:rsidR="00197525" w:rsidRPr="00450242" w:rsidTr="00197525">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97525" w:rsidRPr="000D599B" w:rsidRDefault="00197525" w:rsidP="00DF19DD">
            <w:pPr>
              <w:spacing w:line="360" w:lineRule="auto"/>
              <w:jc w:val="center"/>
              <w:rPr>
                <w:rFonts w:ascii="GHEA Grapalat" w:hAnsi="GHEA Grapalat"/>
                <w:sz w:val="16"/>
                <w:szCs w:val="16"/>
              </w:rPr>
            </w:pPr>
            <w:r w:rsidRPr="000D599B">
              <w:rPr>
                <w:rFonts w:ascii="GHEA Grapalat" w:hAnsi="GHEA Grapalat"/>
                <w:sz w:val="16"/>
                <w:szCs w:val="16"/>
              </w:rPr>
              <w:t>14</w:t>
            </w:r>
          </w:p>
        </w:tc>
        <w:tc>
          <w:tcPr>
            <w:tcW w:w="784" w:type="dxa"/>
            <w:tcBorders>
              <w:top w:val="single" w:sz="4" w:space="0" w:color="auto"/>
              <w:left w:val="nil"/>
              <w:bottom w:val="single" w:sz="4" w:space="0" w:color="auto"/>
              <w:right w:val="single" w:sz="4" w:space="0" w:color="auto"/>
            </w:tcBorders>
            <w:vAlign w:val="center"/>
          </w:tcPr>
          <w:p w:rsidR="00197525" w:rsidRPr="00DF19DD" w:rsidRDefault="00197525" w:rsidP="00DF19DD">
            <w:pPr>
              <w:jc w:val="center"/>
              <w:rPr>
                <w:rFonts w:ascii="GHEA Grapalat" w:hAnsi="GHEA Grapalat"/>
                <w:sz w:val="14"/>
                <w:szCs w:val="14"/>
              </w:rPr>
            </w:pPr>
            <w:r w:rsidRPr="00DF19DD">
              <w:rPr>
                <w:rFonts w:ascii="GHEA Grapalat" w:hAnsi="GHEA Grapalat"/>
                <w:sz w:val="14"/>
                <w:szCs w:val="14"/>
              </w:rPr>
              <w:t>15421100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97525" w:rsidRPr="00CB5B23" w:rsidRDefault="00197525" w:rsidP="00DF19DD">
            <w:pPr>
              <w:spacing w:line="276" w:lineRule="auto"/>
              <w:jc w:val="center"/>
              <w:rPr>
                <w:rFonts w:ascii="GHEA Grapalat" w:hAnsi="GHEA Grapalat"/>
                <w:sz w:val="16"/>
                <w:szCs w:val="16"/>
              </w:rPr>
            </w:pPr>
            <w:proofErr w:type="spellStart"/>
            <w:r w:rsidRPr="00CB5B23">
              <w:rPr>
                <w:rFonts w:ascii="GHEA Grapalat" w:hAnsi="GHEA Grapalat"/>
                <w:sz w:val="16"/>
                <w:szCs w:val="16"/>
              </w:rPr>
              <w:t>Подсолнечное</w:t>
            </w:r>
            <w:proofErr w:type="spellEnd"/>
            <w:r w:rsidRPr="00CB5B23">
              <w:rPr>
                <w:rFonts w:ascii="GHEA Grapalat" w:hAnsi="GHEA Grapalat"/>
                <w:sz w:val="16"/>
                <w:szCs w:val="16"/>
              </w:rPr>
              <w:t xml:space="preserve"> </w:t>
            </w:r>
            <w:proofErr w:type="spellStart"/>
            <w:r w:rsidRPr="00CB5B23">
              <w:rPr>
                <w:rFonts w:ascii="GHEA Grapalat" w:hAnsi="GHEA Grapalat"/>
                <w:sz w:val="16"/>
                <w:szCs w:val="16"/>
              </w:rPr>
              <w:t>масло</w:t>
            </w:r>
            <w:proofErr w:type="spellEnd"/>
          </w:p>
          <w:p w:rsidR="00197525" w:rsidRPr="00464C37" w:rsidRDefault="00197525" w:rsidP="00DF19DD">
            <w:pPr>
              <w:spacing w:line="276" w:lineRule="auto"/>
              <w:jc w:val="center"/>
              <w:rPr>
                <w:rFonts w:ascii="GHEA Grapalat" w:hAnsi="GHEA Grapalat"/>
                <w:sz w:val="16"/>
                <w:szCs w:val="16"/>
              </w:rPr>
            </w:pPr>
            <w:r w:rsidRPr="00CB5B23">
              <w:rPr>
                <w:rFonts w:ascii="GHEA Grapalat" w:hAnsi="GHEA Grapalat"/>
                <w:sz w:val="16"/>
                <w:szCs w:val="16"/>
              </w:rPr>
              <w:t>(</w:t>
            </w:r>
            <w:proofErr w:type="spellStart"/>
            <w:r w:rsidRPr="00CB5B23">
              <w:rPr>
                <w:rFonts w:ascii="GHEA Grapalat" w:hAnsi="GHEA Grapalat"/>
                <w:sz w:val="16"/>
                <w:szCs w:val="16"/>
              </w:rPr>
              <w:t>рафинированное</w:t>
            </w:r>
            <w:proofErr w:type="spellEnd"/>
            <w:r w:rsidRPr="00CB5B23">
              <w:rPr>
                <w:rFonts w:ascii="GHEA Grapalat" w:hAnsi="GHEA Grapalat"/>
                <w:sz w:val="16"/>
                <w:szCs w:val="16"/>
              </w:rPr>
              <w:t>)</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197525" w:rsidRDefault="00197525" w:rsidP="00DF19DD">
            <w:pPr>
              <w:jc w:val="both"/>
              <w:rPr>
                <w:rFonts w:ascii="GHEA Grapalat" w:hAnsi="GHEA Grapalat"/>
                <w:sz w:val="16"/>
                <w:szCs w:val="16"/>
                <w:lang w:val="ru-RU" w:eastAsia="en-US"/>
              </w:rPr>
            </w:pPr>
            <w:r w:rsidRPr="001B0D37">
              <w:rPr>
                <w:rFonts w:ascii="GHEA Grapalat" w:hAnsi="GHEA Grapalat"/>
                <w:sz w:val="16"/>
                <w:szCs w:val="16"/>
                <w:lang w:val="ru-RU" w:eastAsia="en-US"/>
              </w:rPr>
              <w:t>Масло подсолнечное «Слобода» или «Золотая семечка» или «</w:t>
            </w:r>
            <w:proofErr w:type="spellStart"/>
            <w:r w:rsidRPr="001B0D37">
              <w:rPr>
                <w:rFonts w:ascii="GHEA Grapalat" w:hAnsi="GHEA Grapalat"/>
                <w:sz w:val="16"/>
                <w:szCs w:val="16"/>
                <w:lang w:val="ru-RU" w:eastAsia="en-US"/>
              </w:rPr>
              <w:t>Аведов</w:t>
            </w:r>
            <w:proofErr w:type="spellEnd"/>
            <w:r w:rsidRPr="001B0D37">
              <w:rPr>
                <w:rFonts w:ascii="GHEA Grapalat" w:hAnsi="GHEA Grapalat"/>
                <w:sz w:val="16"/>
                <w:szCs w:val="16"/>
                <w:lang w:val="ru-RU" w:eastAsia="en-US"/>
              </w:rPr>
              <w:t>» или эквивалент, выработанное методом экстракции и прессования семян подсолнечника, высшего сорта, рафинированное, дезодорированное, ГОСТ 1129-93. Выработано методом экстракции и прессования семян подсолнечника, высшего сорта, рафинированное, дезодорированное, расфасовано в бутылки вместимостью до 3 литров. Остаточный срок годности не менее 60%. Общие обязательные условия для группы продукции в соответствии с «Техническим регламентом на масличные продукты» (ТС 024/2011), принятым Решением Комиссии Таможенного союза от 9 декабря 2011 г. № 883. Безопасность, упаковка и маркировка в соответствии с Положением «О безопасности пищевой продукции» (ТС 021/2011), принятым Решением Комиссии Таможенного союза от 9 декабря 2011 г. № 880, «Пищевая продукция в части ее маркировки» (ТС 022/2011), принятым Решением Комиссии Таможенного союза от 9 декабря 2011 г. № 881, «О пищевой продукции в части ее маркировки» (ТС 022/2011), «О безопасности упаковки» (ТС 005/2011), принятым Решением Комиссии Таможенного союза от 16 августа 2011 г. 2011 г. № 769 и статьей 9 Закона Республики Армения «О безопасности пищевых продуктов». Требуется соответствующий сертификат. Конкретная дата поставки определяется Покупателем посредством предварительного (не ранее, чем за 3 рабочих дня) заказа по электронной почте. Указанный объём для данной порции является максимальным и может быть уменьшен Покупателем. Поставка осуществляется за счёт Поставщика.</w:t>
            </w:r>
          </w:p>
          <w:p w:rsidR="00197525" w:rsidRPr="00464C37" w:rsidRDefault="00197525" w:rsidP="00DF19DD">
            <w:pPr>
              <w:jc w:val="both"/>
              <w:rPr>
                <w:rFonts w:ascii="GHEA Grapalat" w:hAnsi="GHEA Grapalat"/>
                <w:sz w:val="16"/>
                <w:szCs w:val="16"/>
                <w:lang w:val="ru-RU" w:eastAsia="en-US"/>
              </w:rPr>
            </w:pPr>
            <w:r w:rsidRPr="006A01C6">
              <w:rPr>
                <w:rFonts w:ascii="GHEA Grapalat" w:hAnsi="GHEA Grapalat"/>
                <w:sz w:val="16"/>
                <w:szCs w:val="16"/>
                <w:lang w:val="ru-RU" w:eastAsia="en-US"/>
              </w:rPr>
              <w:t>При подписании договора указываются адреса общественных некоммерческих организаций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№1»,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№2»,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№3»,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№4.Детский сад Амалии Карапетян, 5», объемы поставляемой продукции, графики доставки и оплаты (периодичность).</w:t>
            </w:r>
          </w:p>
        </w:tc>
        <w:tc>
          <w:tcPr>
            <w:tcW w:w="567" w:type="dxa"/>
            <w:tcBorders>
              <w:top w:val="single" w:sz="4" w:space="0" w:color="auto"/>
              <w:left w:val="nil"/>
              <w:bottom w:val="single" w:sz="4" w:space="0" w:color="auto"/>
              <w:right w:val="single" w:sz="4" w:space="0" w:color="auto"/>
            </w:tcBorders>
            <w:vAlign w:val="center"/>
          </w:tcPr>
          <w:p w:rsidR="00197525" w:rsidRPr="00484572" w:rsidRDefault="00452389" w:rsidP="00DF19DD">
            <w:pPr>
              <w:spacing w:line="276" w:lineRule="auto"/>
              <w:jc w:val="center"/>
              <w:rPr>
                <w:rFonts w:ascii="GHEA Grapalat" w:hAnsi="GHEA Grapalat"/>
                <w:sz w:val="16"/>
                <w:szCs w:val="16"/>
              </w:rPr>
            </w:pPr>
            <w:proofErr w:type="gramStart"/>
            <w:r>
              <w:rPr>
                <w:rFonts w:ascii="GHEA Grapalat" w:hAnsi="GHEA Grapalat"/>
                <w:sz w:val="16"/>
                <w:szCs w:val="16"/>
                <w:lang w:val="ru-RU"/>
              </w:rPr>
              <w:t>литр</w:t>
            </w:r>
            <w:proofErr w:type="gramEnd"/>
          </w:p>
        </w:tc>
        <w:tc>
          <w:tcPr>
            <w:tcW w:w="850" w:type="dxa"/>
            <w:tcBorders>
              <w:top w:val="single" w:sz="4" w:space="0" w:color="auto"/>
              <w:left w:val="nil"/>
              <w:bottom w:val="single" w:sz="4" w:space="0" w:color="auto"/>
              <w:right w:val="single" w:sz="4" w:space="0" w:color="auto"/>
            </w:tcBorders>
            <w:vAlign w:val="center"/>
          </w:tcPr>
          <w:p w:rsidR="00197525" w:rsidRPr="00753C01" w:rsidRDefault="00197525" w:rsidP="00DF19DD">
            <w:pPr>
              <w:jc w:val="center"/>
              <w:rPr>
                <w:rFonts w:ascii="GHEA Grapalat" w:hAnsi="GHEA Grapalat" w:cs="Calibri"/>
                <w:bCs/>
                <w:color w:val="000000"/>
                <w:sz w:val="16"/>
                <w:szCs w:val="16"/>
              </w:rPr>
            </w:pPr>
            <w:r w:rsidRPr="00753C01">
              <w:rPr>
                <w:rFonts w:ascii="GHEA Grapalat" w:hAnsi="GHEA Grapalat" w:cs="Calibri"/>
                <w:bCs/>
                <w:color w:val="000000"/>
                <w:sz w:val="16"/>
                <w:szCs w:val="16"/>
              </w:rPr>
              <w:t>744</w:t>
            </w:r>
          </w:p>
        </w:tc>
      </w:tr>
      <w:tr w:rsidR="00197525" w:rsidRPr="00450242" w:rsidTr="00197525">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97525" w:rsidRPr="000D599B" w:rsidRDefault="00197525" w:rsidP="00DF19DD">
            <w:pPr>
              <w:spacing w:line="360" w:lineRule="auto"/>
              <w:jc w:val="center"/>
              <w:rPr>
                <w:rFonts w:ascii="GHEA Grapalat" w:hAnsi="GHEA Grapalat"/>
                <w:sz w:val="16"/>
                <w:szCs w:val="16"/>
              </w:rPr>
            </w:pPr>
            <w:r w:rsidRPr="000D599B">
              <w:rPr>
                <w:rFonts w:ascii="GHEA Grapalat" w:hAnsi="GHEA Grapalat"/>
                <w:sz w:val="16"/>
                <w:szCs w:val="16"/>
              </w:rPr>
              <w:t>15</w:t>
            </w:r>
          </w:p>
        </w:tc>
        <w:tc>
          <w:tcPr>
            <w:tcW w:w="784" w:type="dxa"/>
            <w:tcBorders>
              <w:top w:val="single" w:sz="4" w:space="0" w:color="auto"/>
              <w:left w:val="nil"/>
              <w:bottom w:val="single" w:sz="4" w:space="0" w:color="auto"/>
              <w:right w:val="single" w:sz="4" w:space="0" w:color="auto"/>
            </w:tcBorders>
            <w:vAlign w:val="center"/>
          </w:tcPr>
          <w:p w:rsidR="00197525" w:rsidRPr="00DF19DD" w:rsidRDefault="00197525" w:rsidP="00DF19DD">
            <w:pPr>
              <w:jc w:val="center"/>
              <w:rPr>
                <w:rFonts w:ascii="GHEA Grapalat" w:hAnsi="GHEA Grapalat"/>
                <w:sz w:val="14"/>
                <w:szCs w:val="14"/>
              </w:rPr>
            </w:pPr>
            <w:r w:rsidRPr="00DF19DD">
              <w:rPr>
                <w:rFonts w:ascii="GHEA Grapalat" w:hAnsi="GHEA Grapalat"/>
                <w:sz w:val="14"/>
                <w:szCs w:val="14"/>
              </w:rPr>
              <w:t>15531100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97525" w:rsidRDefault="00197525" w:rsidP="00DF19DD">
            <w:pPr>
              <w:spacing w:line="276" w:lineRule="auto"/>
              <w:jc w:val="center"/>
              <w:rPr>
                <w:rFonts w:ascii="GHEA Grapalat" w:hAnsi="GHEA Grapalat"/>
                <w:sz w:val="16"/>
                <w:szCs w:val="16"/>
              </w:rPr>
            </w:pPr>
            <w:proofErr w:type="spellStart"/>
            <w:r w:rsidRPr="00CB5B23">
              <w:rPr>
                <w:rFonts w:ascii="GHEA Grapalat" w:hAnsi="GHEA Grapalat"/>
                <w:sz w:val="16"/>
                <w:szCs w:val="16"/>
              </w:rPr>
              <w:t>Масло</w:t>
            </w:r>
            <w:proofErr w:type="spellEnd"/>
          </w:p>
          <w:p w:rsidR="00197525" w:rsidRPr="00464C37" w:rsidRDefault="00197525" w:rsidP="00DF19DD">
            <w:pPr>
              <w:spacing w:line="276" w:lineRule="auto"/>
              <w:jc w:val="center"/>
              <w:rPr>
                <w:rFonts w:ascii="GHEA Grapalat" w:hAnsi="GHEA Grapalat"/>
                <w:sz w:val="16"/>
                <w:szCs w:val="16"/>
              </w:rPr>
            </w:pPr>
            <w:proofErr w:type="gramStart"/>
            <w:r w:rsidRPr="001B0D37">
              <w:rPr>
                <w:rFonts w:ascii="GHEA Grapalat" w:hAnsi="GHEA Grapalat"/>
                <w:sz w:val="16"/>
                <w:szCs w:val="16"/>
                <w:lang w:val="ru-RU" w:eastAsia="en-US"/>
              </w:rPr>
              <w:t>сливочное</w:t>
            </w:r>
            <w:proofErr w:type="gramEnd"/>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197525" w:rsidRPr="00464C37" w:rsidRDefault="00197525" w:rsidP="00DF19DD">
            <w:pPr>
              <w:jc w:val="both"/>
              <w:rPr>
                <w:rFonts w:ascii="GHEA Grapalat" w:hAnsi="GHEA Grapalat"/>
                <w:sz w:val="16"/>
                <w:szCs w:val="16"/>
                <w:lang w:val="ru-RU" w:eastAsia="en-US"/>
              </w:rPr>
            </w:pPr>
            <w:r w:rsidRPr="001B0D37">
              <w:rPr>
                <w:rFonts w:ascii="GHEA Grapalat" w:hAnsi="GHEA Grapalat"/>
                <w:sz w:val="16"/>
                <w:szCs w:val="16"/>
                <w:lang w:val="ru-RU" w:eastAsia="en-US"/>
              </w:rPr>
              <w:t xml:space="preserve">Масло сливочное, из цельного коровьего молока, без содержания растительного масла, сливочное, дезодорированное фильтрацией, высшего качества, свежее, в заводской упаковке, несоленое. Массовая доля жира: 82,5%-82,9%, высшего качества, свежее, содержание белка 0,7 г, углеводов 0,7 г, белков 0,6 %, 740 ккал, расфасовано по 5-10-20 кг. ГОСТ 37-91. Остаточный срок годности не менее 80%. Поставка только транспортом с контролируемым температурным режимом. По желанию Заказчика, образец из любой поставленной партии может быть направлен на экспертизу до 4 раз, которая будет проводиться выбранной Заказчиком экспертной организацией. Оплата услуг по проведенной экспертизе осуществляется Поставщиком. Общие обязательные условия для группы товаров: В соответствии с Решением Совета Евразийской экономической комиссии от 9 октября 2013 г. № 67 «О безопасности молока и молочной продукции» (ТС 033/2013). </w:t>
            </w:r>
            <w:r w:rsidRPr="001B0D37">
              <w:rPr>
                <w:rFonts w:ascii="GHEA Grapalat" w:hAnsi="GHEA Grapalat"/>
                <w:sz w:val="16"/>
                <w:szCs w:val="16"/>
                <w:lang w:val="ru-RU" w:eastAsia="en-US"/>
              </w:rPr>
              <w:lastRenderedPageBreak/>
              <w:t xml:space="preserve">Безопасность, упаковка и маркировка в соответствии с регламентами «О безопасности пищевой продукции» (ТС 021/2011), утвержденным Решением Комиссии Таможенного союза от 9 декабря 2011 г. № 880, «Пищевая продукция в части ее маркировки» (ТС 022/2011), утвержденным Решением Комиссии Таможенного союза от 9 декабря 2011 г. № 881, «Требования к безопасности пищевых добавок, </w:t>
            </w:r>
            <w:proofErr w:type="spellStart"/>
            <w:r w:rsidRPr="001B0D37">
              <w:rPr>
                <w:rFonts w:ascii="GHEA Grapalat" w:hAnsi="GHEA Grapalat"/>
                <w:sz w:val="16"/>
                <w:szCs w:val="16"/>
                <w:lang w:val="ru-RU" w:eastAsia="en-US"/>
              </w:rPr>
              <w:t>ароматизаторов</w:t>
            </w:r>
            <w:proofErr w:type="spellEnd"/>
            <w:r w:rsidRPr="001B0D37">
              <w:rPr>
                <w:rFonts w:ascii="GHEA Grapalat" w:hAnsi="GHEA Grapalat"/>
                <w:sz w:val="16"/>
                <w:szCs w:val="16"/>
                <w:lang w:val="ru-RU" w:eastAsia="en-US"/>
              </w:rPr>
              <w:t xml:space="preserve"> и технологических вспомогательных средств» (ТС 029/2012), утвержденными Решением Совета Евразийской экономической комиссии от 20 июля 2012 г. № 58, «О безопасности упаковки» (ТС 005/2011), утвержденным Решением Комиссии Таможенного союза от 16 августа 2011 г. № 769. Требуется соответствующий сертификат. Конкретная дата поставки определяется Покупателем путем предварительного (не ранее, чем за 3 рабочих дня) заказа по электронной почте. Доставка осуществляется за счет Поставщика. Указанный объем поставки для данной партии является максимальным и может быть уменьшен </w:t>
            </w:r>
            <w:proofErr w:type="spellStart"/>
            <w:r w:rsidRPr="001B0D37">
              <w:rPr>
                <w:rFonts w:ascii="GHEA Grapalat" w:hAnsi="GHEA Grapalat"/>
                <w:sz w:val="16"/>
                <w:szCs w:val="16"/>
                <w:lang w:val="ru-RU" w:eastAsia="en-US"/>
              </w:rPr>
              <w:t>Покупателем.</w:t>
            </w:r>
            <w:r w:rsidRPr="006A01C6">
              <w:rPr>
                <w:rFonts w:ascii="GHEA Grapalat" w:hAnsi="GHEA Grapalat"/>
                <w:sz w:val="16"/>
                <w:szCs w:val="16"/>
                <w:lang w:val="ru-RU" w:eastAsia="en-US"/>
              </w:rPr>
              <w:t>При</w:t>
            </w:r>
            <w:proofErr w:type="spellEnd"/>
            <w:r w:rsidRPr="006A01C6">
              <w:rPr>
                <w:rFonts w:ascii="GHEA Grapalat" w:hAnsi="GHEA Grapalat"/>
                <w:sz w:val="16"/>
                <w:szCs w:val="16"/>
                <w:lang w:val="ru-RU" w:eastAsia="en-US"/>
              </w:rPr>
              <w:t xml:space="preserve"> подписании договора указываются адреса общественных некоммерческих организаций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№1»,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№2»,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№3»,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№4.Детский сад Амалии Карапетян, 5», объемы поставляемой продукции, графики доставки и оплаты (периодичность).</w:t>
            </w:r>
          </w:p>
        </w:tc>
        <w:tc>
          <w:tcPr>
            <w:tcW w:w="567" w:type="dxa"/>
            <w:tcBorders>
              <w:top w:val="single" w:sz="4" w:space="0" w:color="auto"/>
              <w:left w:val="nil"/>
              <w:bottom w:val="single" w:sz="4" w:space="0" w:color="auto"/>
              <w:right w:val="single" w:sz="4" w:space="0" w:color="auto"/>
            </w:tcBorders>
            <w:vAlign w:val="center"/>
          </w:tcPr>
          <w:p w:rsidR="00197525" w:rsidRPr="00464C37" w:rsidRDefault="00197525" w:rsidP="00DF19DD">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lastRenderedPageBreak/>
              <w:t>кг</w:t>
            </w:r>
            <w:proofErr w:type="gramEnd"/>
          </w:p>
        </w:tc>
        <w:tc>
          <w:tcPr>
            <w:tcW w:w="850" w:type="dxa"/>
            <w:tcBorders>
              <w:top w:val="single" w:sz="4" w:space="0" w:color="auto"/>
              <w:left w:val="nil"/>
              <w:bottom w:val="single" w:sz="4" w:space="0" w:color="auto"/>
              <w:right w:val="single" w:sz="4" w:space="0" w:color="auto"/>
            </w:tcBorders>
            <w:vAlign w:val="center"/>
          </w:tcPr>
          <w:p w:rsidR="00197525" w:rsidRPr="00753C01" w:rsidRDefault="00197525" w:rsidP="00DF19DD">
            <w:pPr>
              <w:jc w:val="center"/>
              <w:rPr>
                <w:rFonts w:ascii="GHEA Grapalat" w:hAnsi="GHEA Grapalat" w:cs="Calibri"/>
                <w:bCs/>
                <w:color w:val="000000"/>
                <w:sz w:val="16"/>
                <w:szCs w:val="16"/>
              </w:rPr>
            </w:pPr>
            <w:r w:rsidRPr="00753C01">
              <w:rPr>
                <w:rFonts w:ascii="GHEA Grapalat" w:hAnsi="GHEA Grapalat" w:cs="Calibri"/>
                <w:bCs/>
                <w:color w:val="000000"/>
                <w:sz w:val="16"/>
                <w:szCs w:val="16"/>
              </w:rPr>
              <w:t>852</w:t>
            </w:r>
          </w:p>
        </w:tc>
      </w:tr>
      <w:tr w:rsidR="00197525" w:rsidRPr="00450242" w:rsidTr="00197525">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97525" w:rsidRPr="000D599B" w:rsidRDefault="00197525" w:rsidP="00DF19DD">
            <w:pPr>
              <w:spacing w:line="360" w:lineRule="auto"/>
              <w:jc w:val="center"/>
              <w:rPr>
                <w:rFonts w:ascii="GHEA Grapalat" w:hAnsi="GHEA Grapalat"/>
                <w:sz w:val="16"/>
                <w:szCs w:val="16"/>
              </w:rPr>
            </w:pPr>
            <w:r w:rsidRPr="000D599B">
              <w:rPr>
                <w:rFonts w:ascii="GHEA Grapalat" w:hAnsi="GHEA Grapalat"/>
                <w:sz w:val="16"/>
                <w:szCs w:val="16"/>
              </w:rPr>
              <w:lastRenderedPageBreak/>
              <w:t>16</w:t>
            </w:r>
          </w:p>
        </w:tc>
        <w:tc>
          <w:tcPr>
            <w:tcW w:w="784" w:type="dxa"/>
            <w:tcBorders>
              <w:top w:val="single" w:sz="4" w:space="0" w:color="auto"/>
              <w:left w:val="nil"/>
              <w:bottom w:val="single" w:sz="4" w:space="0" w:color="auto"/>
              <w:right w:val="single" w:sz="4" w:space="0" w:color="auto"/>
            </w:tcBorders>
            <w:vAlign w:val="center"/>
          </w:tcPr>
          <w:p w:rsidR="00197525" w:rsidRPr="00DF19DD" w:rsidRDefault="00197525" w:rsidP="00DF19DD">
            <w:pPr>
              <w:jc w:val="center"/>
              <w:rPr>
                <w:rFonts w:ascii="GHEA Grapalat" w:hAnsi="GHEA Grapalat"/>
                <w:sz w:val="14"/>
                <w:szCs w:val="14"/>
              </w:rPr>
            </w:pPr>
            <w:r w:rsidRPr="00DF19DD">
              <w:rPr>
                <w:rFonts w:ascii="GHEA Grapalat" w:hAnsi="GHEA Grapalat"/>
                <w:sz w:val="14"/>
                <w:szCs w:val="14"/>
              </w:rPr>
              <w:t>15541</w:t>
            </w:r>
            <w:r w:rsidRPr="00DF19DD">
              <w:rPr>
                <w:rFonts w:ascii="GHEA Grapalat" w:hAnsi="GHEA Grapalat"/>
                <w:sz w:val="14"/>
                <w:szCs w:val="14"/>
                <w:lang w:val="hy-AM"/>
              </w:rPr>
              <w:t>1</w:t>
            </w:r>
            <w:r w:rsidRPr="00DF19DD">
              <w:rPr>
                <w:rFonts w:ascii="GHEA Grapalat" w:hAnsi="GHEA Grapalat"/>
                <w:sz w:val="14"/>
                <w:szCs w:val="14"/>
              </w:rPr>
              <w:t>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97525" w:rsidRPr="00464C37" w:rsidRDefault="00197525" w:rsidP="00DF19DD">
            <w:pPr>
              <w:spacing w:line="276" w:lineRule="auto"/>
              <w:jc w:val="center"/>
              <w:rPr>
                <w:rFonts w:ascii="GHEA Grapalat" w:hAnsi="GHEA Grapalat"/>
                <w:sz w:val="16"/>
                <w:szCs w:val="16"/>
              </w:rPr>
            </w:pPr>
            <w:proofErr w:type="spellStart"/>
            <w:r w:rsidRPr="00CB5B23">
              <w:rPr>
                <w:rFonts w:ascii="GHEA Grapalat" w:hAnsi="GHEA Grapalat"/>
                <w:sz w:val="16"/>
                <w:szCs w:val="16"/>
              </w:rPr>
              <w:t>Сыр</w:t>
            </w:r>
            <w:proofErr w:type="spellEnd"/>
            <w:r w:rsidRPr="00CB5B23">
              <w:rPr>
                <w:rFonts w:ascii="GHEA Grapalat" w:hAnsi="GHEA Grapalat"/>
                <w:sz w:val="16"/>
                <w:szCs w:val="16"/>
              </w:rPr>
              <w:t xml:space="preserve"> (</w:t>
            </w:r>
            <w:proofErr w:type="spellStart"/>
            <w:r w:rsidRPr="00CB5B23">
              <w:rPr>
                <w:rFonts w:ascii="GHEA Grapalat" w:hAnsi="GHEA Grapalat"/>
                <w:sz w:val="16"/>
                <w:szCs w:val="16"/>
              </w:rPr>
              <w:t>Лори</w:t>
            </w:r>
            <w:proofErr w:type="spellEnd"/>
            <w:r w:rsidRPr="00CB5B23">
              <w:rPr>
                <w:rFonts w:ascii="GHEA Grapalat" w:hAnsi="GHEA Grapalat"/>
                <w:sz w:val="16"/>
                <w:szCs w:val="16"/>
              </w:rPr>
              <w:t>)</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197525" w:rsidRPr="00464C37" w:rsidRDefault="00197525" w:rsidP="00DF19DD">
            <w:pPr>
              <w:jc w:val="both"/>
              <w:rPr>
                <w:rFonts w:ascii="GHEA Grapalat" w:hAnsi="GHEA Grapalat"/>
                <w:sz w:val="16"/>
                <w:szCs w:val="16"/>
                <w:lang w:val="ru-RU" w:eastAsia="en-US"/>
              </w:rPr>
            </w:pPr>
            <w:proofErr w:type="spellStart"/>
            <w:r w:rsidRPr="00564CE9">
              <w:rPr>
                <w:rFonts w:ascii="GHEA Grapalat" w:hAnsi="GHEA Grapalat"/>
                <w:sz w:val="16"/>
                <w:szCs w:val="16"/>
                <w:lang w:val="ru-RU" w:eastAsia="en-US"/>
              </w:rPr>
              <w:t>Низкосоленый</w:t>
            </w:r>
            <w:proofErr w:type="spellEnd"/>
            <w:r w:rsidRPr="00564CE9">
              <w:rPr>
                <w:rFonts w:ascii="GHEA Grapalat" w:hAnsi="GHEA Grapalat"/>
                <w:sz w:val="16"/>
                <w:szCs w:val="16"/>
                <w:lang w:val="ru-RU" w:eastAsia="en-US"/>
              </w:rPr>
              <w:t xml:space="preserve">, типа «Лори» или эквивалент, из цельного коровьего молока, без растительного масла, мягкий, нерассыпчатый, с глазками, от белого до светло-желтого цвета, различных размеров и форм, свежий продукт. 46% жирности, остаточный срок годности не менее 90%. Доставка только транспортом с контролируемой температурой. Наличие ветеринарно-лабораторных документов обязательно. По усмотрению Заказчика, от любой поставленной партии до 4 раз в течение всего срока действия договора может быть направлен на экспертизу контрольный образец, который будет проводить выбранная Заказчиком экспертная организация. Оплата услуг по проведенной экспертизе осуществляется Поставщиком. Общие обязательные условия для группы продукции: в соответствии с Решением Совета Евразийской экономической комиссии от 9 октября 2013 г. № 67 «О безопасности молока и молочной продукции» (ТС 033/2013). Безопасность, упаковка и маркировка соответствуют Положению «О безопасности пищевой продукции» (ТС 021/2011), утвержденному Решением Комиссии Таможенного союза от 9 декабря 2011 г. № 880, «Пищевая продукция в части ее маркировки» (ТС 022/2011), утвержденному Решением Комиссии Таможенного союза от 9 декабря 2011 г. № 881, «Требованиям к безопасности пищевых добавок, </w:t>
            </w:r>
            <w:proofErr w:type="spellStart"/>
            <w:r w:rsidRPr="00564CE9">
              <w:rPr>
                <w:rFonts w:ascii="GHEA Grapalat" w:hAnsi="GHEA Grapalat"/>
                <w:sz w:val="16"/>
                <w:szCs w:val="16"/>
                <w:lang w:val="ru-RU" w:eastAsia="en-US"/>
              </w:rPr>
              <w:t>ароматизаторов</w:t>
            </w:r>
            <w:proofErr w:type="spellEnd"/>
            <w:r w:rsidRPr="00564CE9">
              <w:rPr>
                <w:rFonts w:ascii="GHEA Grapalat" w:hAnsi="GHEA Grapalat"/>
                <w:sz w:val="16"/>
                <w:szCs w:val="16"/>
                <w:lang w:val="ru-RU" w:eastAsia="en-US"/>
              </w:rPr>
              <w:t xml:space="preserve"> и технологических вспомогательных средств» (ТС 029/2012), утвержденным Решением Совета Евразийской экономической комиссии от 20 июля 2012 г. № 58, «О безопасности упаковки» (ТС 005/2011), утвержденному Решением Комиссии Таможенного союза от 16 августа 2011 г. № 769. Конкретная дата поставки определяется Покупателем путем предварительного согласования. (</w:t>
            </w:r>
            <w:proofErr w:type="gramStart"/>
            <w:r w:rsidRPr="00564CE9">
              <w:rPr>
                <w:rFonts w:ascii="GHEA Grapalat" w:hAnsi="GHEA Grapalat"/>
                <w:sz w:val="16"/>
                <w:szCs w:val="16"/>
                <w:lang w:val="ru-RU" w:eastAsia="en-US"/>
              </w:rPr>
              <w:t>не</w:t>
            </w:r>
            <w:proofErr w:type="gramEnd"/>
            <w:r w:rsidRPr="00564CE9">
              <w:rPr>
                <w:rFonts w:ascii="GHEA Grapalat" w:hAnsi="GHEA Grapalat"/>
                <w:sz w:val="16"/>
                <w:szCs w:val="16"/>
                <w:lang w:val="ru-RU" w:eastAsia="en-US"/>
              </w:rPr>
              <w:t xml:space="preserve"> ранее, чем за 3 рабочих дня) заказ по электронной почте. Указанный объём для данной партии является максимальным и может быть уменьшен Покупателем. Доставка осуществляется за счёт </w:t>
            </w:r>
            <w:proofErr w:type="spellStart"/>
            <w:r w:rsidRPr="00564CE9">
              <w:rPr>
                <w:rFonts w:ascii="GHEA Grapalat" w:hAnsi="GHEA Grapalat"/>
                <w:sz w:val="16"/>
                <w:szCs w:val="16"/>
                <w:lang w:val="ru-RU" w:eastAsia="en-US"/>
              </w:rPr>
              <w:t>Поставщика.</w:t>
            </w:r>
            <w:r w:rsidRPr="006A01C6">
              <w:rPr>
                <w:rFonts w:ascii="GHEA Grapalat" w:hAnsi="GHEA Grapalat"/>
                <w:sz w:val="16"/>
                <w:szCs w:val="16"/>
                <w:lang w:val="ru-RU" w:eastAsia="en-US"/>
              </w:rPr>
              <w:t>При</w:t>
            </w:r>
            <w:proofErr w:type="spellEnd"/>
            <w:r w:rsidRPr="006A01C6">
              <w:rPr>
                <w:rFonts w:ascii="GHEA Grapalat" w:hAnsi="GHEA Grapalat"/>
                <w:sz w:val="16"/>
                <w:szCs w:val="16"/>
                <w:lang w:val="ru-RU" w:eastAsia="en-US"/>
              </w:rPr>
              <w:t xml:space="preserve"> подписании договора указываются адреса общественных некоммерческих организаций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№1»,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№2»,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№3»,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№4.Детский сад Амалии Карапетян, 5», объемы поставляемой продукции, графики доставки и оплаты (периодичность).</w:t>
            </w:r>
          </w:p>
        </w:tc>
        <w:tc>
          <w:tcPr>
            <w:tcW w:w="567" w:type="dxa"/>
            <w:tcBorders>
              <w:top w:val="single" w:sz="4" w:space="0" w:color="auto"/>
              <w:left w:val="nil"/>
              <w:bottom w:val="single" w:sz="4" w:space="0" w:color="auto"/>
              <w:right w:val="single" w:sz="4" w:space="0" w:color="auto"/>
            </w:tcBorders>
            <w:vAlign w:val="center"/>
          </w:tcPr>
          <w:p w:rsidR="00197525" w:rsidRPr="00464C37" w:rsidRDefault="00484572" w:rsidP="00DF19DD">
            <w:pPr>
              <w:spacing w:line="276" w:lineRule="auto"/>
              <w:jc w:val="center"/>
              <w:rPr>
                <w:rFonts w:ascii="GHEA Grapalat" w:hAnsi="GHEA Grapalat"/>
                <w:sz w:val="16"/>
                <w:szCs w:val="16"/>
                <w:lang w:val="ru-RU"/>
              </w:rPr>
            </w:pPr>
            <w:proofErr w:type="gramStart"/>
            <w:r>
              <w:rPr>
                <w:rFonts w:ascii="GHEA Grapalat" w:hAnsi="GHEA Grapalat"/>
                <w:sz w:val="16"/>
                <w:szCs w:val="16"/>
                <w:lang w:val="ru-RU"/>
              </w:rPr>
              <w:t>кг</w:t>
            </w:r>
            <w:proofErr w:type="gramEnd"/>
          </w:p>
        </w:tc>
        <w:tc>
          <w:tcPr>
            <w:tcW w:w="850" w:type="dxa"/>
            <w:tcBorders>
              <w:top w:val="single" w:sz="4" w:space="0" w:color="auto"/>
              <w:left w:val="nil"/>
              <w:bottom w:val="single" w:sz="4" w:space="0" w:color="auto"/>
              <w:right w:val="single" w:sz="4" w:space="0" w:color="auto"/>
            </w:tcBorders>
            <w:vAlign w:val="center"/>
          </w:tcPr>
          <w:p w:rsidR="00197525" w:rsidRPr="00753C01" w:rsidRDefault="00197525" w:rsidP="00DF19DD">
            <w:pPr>
              <w:jc w:val="center"/>
              <w:rPr>
                <w:rFonts w:ascii="GHEA Grapalat" w:hAnsi="GHEA Grapalat" w:cs="Calibri"/>
                <w:bCs/>
                <w:color w:val="000000"/>
                <w:sz w:val="16"/>
                <w:szCs w:val="16"/>
              </w:rPr>
            </w:pPr>
            <w:r w:rsidRPr="00753C01">
              <w:rPr>
                <w:rFonts w:ascii="GHEA Grapalat" w:hAnsi="GHEA Grapalat" w:cs="Calibri"/>
                <w:bCs/>
                <w:color w:val="000000"/>
                <w:sz w:val="16"/>
                <w:szCs w:val="16"/>
              </w:rPr>
              <w:t>816</w:t>
            </w:r>
          </w:p>
        </w:tc>
      </w:tr>
      <w:tr w:rsidR="00197525" w:rsidRPr="00450242" w:rsidTr="00197525">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97525" w:rsidRPr="000D599B" w:rsidRDefault="00197525" w:rsidP="00DF19DD">
            <w:pPr>
              <w:spacing w:line="360" w:lineRule="auto"/>
              <w:jc w:val="center"/>
              <w:rPr>
                <w:rFonts w:ascii="GHEA Grapalat" w:hAnsi="GHEA Grapalat"/>
                <w:sz w:val="16"/>
                <w:szCs w:val="16"/>
              </w:rPr>
            </w:pPr>
            <w:r w:rsidRPr="000D599B">
              <w:rPr>
                <w:rFonts w:ascii="GHEA Grapalat" w:hAnsi="GHEA Grapalat"/>
                <w:sz w:val="16"/>
                <w:szCs w:val="16"/>
              </w:rPr>
              <w:t>17</w:t>
            </w:r>
          </w:p>
        </w:tc>
        <w:tc>
          <w:tcPr>
            <w:tcW w:w="784" w:type="dxa"/>
            <w:tcBorders>
              <w:top w:val="single" w:sz="4" w:space="0" w:color="auto"/>
              <w:left w:val="nil"/>
              <w:bottom w:val="single" w:sz="4" w:space="0" w:color="auto"/>
              <w:right w:val="single" w:sz="4" w:space="0" w:color="auto"/>
            </w:tcBorders>
            <w:vAlign w:val="center"/>
          </w:tcPr>
          <w:p w:rsidR="00197525" w:rsidRPr="00DF19DD" w:rsidRDefault="00197525" w:rsidP="00DF19DD">
            <w:pPr>
              <w:jc w:val="center"/>
              <w:rPr>
                <w:rFonts w:ascii="GHEA Grapalat" w:hAnsi="GHEA Grapalat"/>
                <w:sz w:val="14"/>
                <w:szCs w:val="14"/>
              </w:rPr>
            </w:pPr>
            <w:r w:rsidRPr="00DF19DD">
              <w:rPr>
                <w:rFonts w:ascii="GHEA Grapalat" w:hAnsi="GHEA Grapalat"/>
                <w:sz w:val="14"/>
                <w:szCs w:val="14"/>
              </w:rPr>
              <w:t>15872400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97525" w:rsidRPr="00464C37" w:rsidRDefault="00197525" w:rsidP="00DF19DD">
            <w:pPr>
              <w:spacing w:line="276" w:lineRule="auto"/>
              <w:jc w:val="center"/>
              <w:rPr>
                <w:rFonts w:ascii="GHEA Grapalat" w:hAnsi="GHEA Grapalat"/>
                <w:sz w:val="16"/>
                <w:szCs w:val="16"/>
              </w:rPr>
            </w:pPr>
            <w:proofErr w:type="spellStart"/>
            <w:r w:rsidRPr="00CB5B23">
              <w:rPr>
                <w:rFonts w:ascii="GHEA Grapalat" w:hAnsi="GHEA Grapalat"/>
                <w:sz w:val="16"/>
                <w:szCs w:val="16"/>
              </w:rPr>
              <w:t>Мелкая</w:t>
            </w:r>
            <w:proofErr w:type="spellEnd"/>
            <w:r w:rsidRPr="00CB5B23">
              <w:rPr>
                <w:rFonts w:ascii="GHEA Grapalat" w:hAnsi="GHEA Grapalat"/>
                <w:sz w:val="16"/>
                <w:szCs w:val="16"/>
              </w:rPr>
              <w:t xml:space="preserve"> </w:t>
            </w:r>
            <w:proofErr w:type="spellStart"/>
            <w:r w:rsidRPr="00CB5B23">
              <w:rPr>
                <w:rFonts w:ascii="GHEA Grapalat" w:hAnsi="GHEA Grapalat"/>
                <w:sz w:val="16"/>
                <w:szCs w:val="16"/>
              </w:rPr>
              <w:t>поваренная</w:t>
            </w:r>
            <w:proofErr w:type="spellEnd"/>
            <w:r w:rsidRPr="00CB5B23">
              <w:rPr>
                <w:rFonts w:ascii="GHEA Grapalat" w:hAnsi="GHEA Grapalat"/>
                <w:sz w:val="16"/>
                <w:szCs w:val="16"/>
              </w:rPr>
              <w:t xml:space="preserve"> </w:t>
            </w:r>
            <w:proofErr w:type="spellStart"/>
            <w:r w:rsidRPr="00CB5B23">
              <w:rPr>
                <w:rFonts w:ascii="GHEA Grapalat" w:hAnsi="GHEA Grapalat"/>
                <w:sz w:val="16"/>
                <w:szCs w:val="16"/>
              </w:rPr>
              <w:t>соль</w:t>
            </w:r>
            <w:proofErr w:type="spellEnd"/>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197525" w:rsidRPr="00464C37" w:rsidRDefault="00197525" w:rsidP="00DF19DD">
            <w:pPr>
              <w:jc w:val="both"/>
              <w:rPr>
                <w:rFonts w:ascii="GHEA Grapalat" w:hAnsi="GHEA Grapalat"/>
                <w:sz w:val="16"/>
                <w:szCs w:val="16"/>
                <w:lang w:val="ru-RU" w:eastAsia="en-US"/>
              </w:rPr>
            </w:pPr>
            <w:r w:rsidRPr="00564CE9">
              <w:rPr>
                <w:rFonts w:ascii="GHEA Grapalat" w:hAnsi="GHEA Grapalat"/>
                <w:sz w:val="16"/>
                <w:szCs w:val="16"/>
                <w:lang w:val="ru-RU" w:eastAsia="en-US"/>
              </w:rPr>
              <w:t xml:space="preserve">Соль поваренная пищевая мелкая йодированная, сорта «Экстра» и «Высший», белого цвета, кристаллический насыпной материал, посторонних механических примесей не допускается, массовая доля влаги: не более 0,1% для соли «Экстра» и не более 0,7% для высшего сорта, упаковка: заводская, масса: 1 килограмм. АСТ 239-2005. Маркировка: разборчивая. Срок годности: не менее 12 месяцев со дня изготовления. Общие обязательные условия к продукции: безопасность, упаковка и маркировка, в соответствии с техническими регламентами «О безопасности пищевой продукции» (ТС 021/2011), принятым Решением Комиссии Таможенного союза от 9 декабря 2011 г. № 880, «Пищевая продукция в части ее маркировки» (ТС 022/2011), принятым Решением Комиссии Таможенного союза от 9 декабря 2011 г. № 881, «О безопасности упаковки» (ТС 005/2011), принятым Решением Комиссии Таможенного союза от 16 августа 2011 г. № 769, «Требования к безопасности пищевых добавок, </w:t>
            </w:r>
            <w:proofErr w:type="spellStart"/>
            <w:r w:rsidRPr="00564CE9">
              <w:rPr>
                <w:rFonts w:ascii="GHEA Grapalat" w:hAnsi="GHEA Grapalat"/>
                <w:sz w:val="16"/>
                <w:szCs w:val="16"/>
                <w:lang w:val="ru-RU" w:eastAsia="en-US"/>
              </w:rPr>
              <w:t>ароматизаторов</w:t>
            </w:r>
            <w:proofErr w:type="spellEnd"/>
            <w:r w:rsidRPr="00564CE9">
              <w:rPr>
                <w:rFonts w:ascii="GHEA Grapalat" w:hAnsi="GHEA Grapalat"/>
                <w:sz w:val="16"/>
                <w:szCs w:val="16"/>
                <w:lang w:val="ru-RU" w:eastAsia="en-US"/>
              </w:rPr>
              <w:t xml:space="preserve"> и технологических вспомогательных средств» (ТС 029/2012), утвержденными Решением Совета Евразийской экономической комиссии от 20 июля 2012 г. № 58. Требуется соответствующий сертификат. Конкретная дата поставки определяется Покупателем путем предварительного (не ранее, чем за 3 рабочих дня) заказа по электронной почте. Указанный объём для данной дозы является максимальным и может быть уменьшен Покупателем. Доставка осуществляется за счёт </w:t>
            </w:r>
            <w:proofErr w:type="spellStart"/>
            <w:r w:rsidRPr="00564CE9">
              <w:rPr>
                <w:rFonts w:ascii="GHEA Grapalat" w:hAnsi="GHEA Grapalat"/>
                <w:sz w:val="16"/>
                <w:szCs w:val="16"/>
                <w:lang w:val="ru-RU" w:eastAsia="en-US"/>
              </w:rPr>
              <w:t>Поставщика.</w:t>
            </w:r>
            <w:r w:rsidRPr="006A01C6">
              <w:rPr>
                <w:rFonts w:ascii="GHEA Grapalat" w:hAnsi="GHEA Grapalat"/>
                <w:sz w:val="16"/>
                <w:szCs w:val="16"/>
                <w:lang w:val="ru-RU" w:eastAsia="en-US"/>
              </w:rPr>
              <w:t>При</w:t>
            </w:r>
            <w:proofErr w:type="spellEnd"/>
            <w:r w:rsidRPr="006A01C6">
              <w:rPr>
                <w:rFonts w:ascii="GHEA Grapalat" w:hAnsi="GHEA Grapalat"/>
                <w:sz w:val="16"/>
                <w:szCs w:val="16"/>
                <w:lang w:val="ru-RU" w:eastAsia="en-US"/>
              </w:rPr>
              <w:t xml:space="preserve"> подписании договора указываются адреса общественных некоммерческих организаций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№1»,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№2»,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№3»,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№4.Детский сад Амалии Карапетян, 5», объемы поставляемой продукции, графики доставки и оплаты (периодичность).</w:t>
            </w:r>
          </w:p>
        </w:tc>
        <w:tc>
          <w:tcPr>
            <w:tcW w:w="567" w:type="dxa"/>
            <w:tcBorders>
              <w:top w:val="single" w:sz="4" w:space="0" w:color="auto"/>
              <w:left w:val="nil"/>
              <w:bottom w:val="single" w:sz="4" w:space="0" w:color="auto"/>
              <w:right w:val="single" w:sz="4" w:space="0" w:color="auto"/>
            </w:tcBorders>
            <w:vAlign w:val="center"/>
          </w:tcPr>
          <w:p w:rsidR="00197525" w:rsidRPr="00464C37" w:rsidRDefault="00197525" w:rsidP="00DF19DD">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t>кг</w:t>
            </w:r>
            <w:proofErr w:type="gramEnd"/>
          </w:p>
        </w:tc>
        <w:tc>
          <w:tcPr>
            <w:tcW w:w="850" w:type="dxa"/>
            <w:tcBorders>
              <w:top w:val="single" w:sz="4" w:space="0" w:color="auto"/>
              <w:left w:val="nil"/>
              <w:bottom w:val="single" w:sz="4" w:space="0" w:color="auto"/>
              <w:right w:val="single" w:sz="4" w:space="0" w:color="auto"/>
            </w:tcBorders>
            <w:vAlign w:val="center"/>
          </w:tcPr>
          <w:p w:rsidR="00197525" w:rsidRPr="00753C01" w:rsidRDefault="00197525" w:rsidP="00DF19DD">
            <w:pPr>
              <w:jc w:val="center"/>
              <w:rPr>
                <w:rFonts w:ascii="GHEA Grapalat" w:hAnsi="GHEA Grapalat" w:cs="Calibri"/>
                <w:bCs/>
                <w:color w:val="000000"/>
                <w:sz w:val="16"/>
                <w:szCs w:val="16"/>
              </w:rPr>
            </w:pPr>
            <w:r w:rsidRPr="00753C01">
              <w:rPr>
                <w:rFonts w:ascii="GHEA Grapalat" w:hAnsi="GHEA Grapalat" w:cs="Calibri"/>
                <w:bCs/>
                <w:color w:val="000000"/>
                <w:sz w:val="16"/>
                <w:szCs w:val="16"/>
              </w:rPr>
              <w:t>234</w:t>
            </w:r>
          </w:p>
        </w:tc>
      </w:tr>
      <w:tr w:rsidR="00197525" w:rsidRPr="006B78AA" w:rsidTr="00197525">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97525" w:rsidRPr="000D599B" w:rsidRDefault="00197525" w:rsidP="00DF19DD">
            <w:pPr>
              <w:spacing w:line="360" w:lineRule="auto"/>
              <w:jc w:val="center"/>
              <w:rPr>
                <w:rFonts w:ascii="GHEA Grapalat" w:hAnsi="GHEA Grapalat"/>
                <w:sz w:val="16"/>
                <w:szCs w:val="16"/>
              </w:rPr>
            </w:pPr>
            <w:r>
              <w:rPr>
                <w:rFonts w:ascii="GHEA Grapalat" w:hAnsi="GHEA Grapalat"/>
                <w:sz w:val="16"/>
                <w:szCs w:val="16"/>
                <w:lang w:val="hy-AM"/>
              </w:rPr>
              <w:lastRenderedPageBreak/>
              <w:t>18</w:t>
            </w:r>
          </w:p>
        </w:tc>
        <w:tc>
          <w:tcPr>
            <w:tcW w:w="784" w:type="dxa"/>
            <w:tcBorders>
              <w:top w:val="single" w:sz="4" w:space="0" w:color="auto"/>
              <w:left w:val="nil"/>
              <w:bottom w:val="single" w:sz="4" w:space="0" w:color="auto"/>
              <w:right w:val="single" w:sz="4" w:space="0" w:color="auto"/>
            </w:tcBorders>
            <w:vAlign w:val="center"/>
          </w:tcPr>
          <w:p w:rsidR="00197525" w:rsidRPr="00DF19DD" w:rsidRDefault="00197525" w:rsidP="00DF19DD">
            <w:pPr>
              <w:jc w:val="center"/>
              <w:rPr>
                <w:rFonts w:ascii="GHEA Grapalat" w:hAnsi="GHEA Grapalat"/>
                <w:sz w:val="14"/>
                <w:szCs w:val="14"/>
              </w:rPr>
            </w:pPr>
            <w:r w:rsidRPr="00DF19DD">
              <w:rPr>
                <w:rFonts w:ascii="GHEA Grapalat" w:hAnsi="GHEA Grapalat"/>
                <w:sz w:val="14"/>
                <w:szCs w:val="14"/>
              </w:rPr>
              <w:t>15333100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97525" w:rsidRPr="00464C37" w:rsidRDefault="00197525" w:rsidP="00DF19DD">
            <w:pPr>
              <w:spacing w:line="276" w:lineRule="auto"/>
              <w:jc w:val="center"/>
              <w:rPr>
                <w:rFonts w:ascii="GHEA Grapalat" w:hAnsi="GHEA Grapalat"/>
                <w:sz w:val="16"/>
                <w:szCs w:val="16"/>
                <w:lang w:val="ru-RU" w:eastAsia="en-US"/>
              </w:rPr>
            </w:pPr>
            <w:r w:rsidRPr="00CB5B23">
              <w:rPr>
                <w:rFonts w:ascii="GHEA Grapalat" w:hAnsi="GHEA Grapalat"/>
                <w:sz w:val="16"/>
                <w:szCs w:val="16"/>
                <w:lang w:val="ru-RU" w:eastAsia="en-US"/>
              </w:rPr>
              <w:t>Томатная паста</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197525" w:rsidRDefault="00197525" w:rsidP="00DF19DD">
            <w:pPr>
              <w:jc w:val="both"/>
              <w:rPr>
                <w:rFonts w:ascii="GHEA Grapalat" w:hAnsi="GHEA Grapalat"/>
                <w:sz w:val="16"/>
                <w:szCs w:val="16"/>
                <w:lang w:val="ru-RU" w:eastAsia="en-US"/>
              </w:rPr>
            </w:pPr>
            <w:r w:rsidRPr="00564CE9">
              <w:rPr>
                <w:rFonts w:ascii="GHEA Grapalat" w:hAnsi="GHEA Grapalat"/>
                <w:sz w:val="16"/>
                <w:szCs w:val="16"/>
                <w:lang w:val="ru-RU" w:eastAsia="en-US"/>
              </w:rPr>
              <w:t>Томатная паста марки «</w:t>
            </w:r>
            <w:proofErr w:type="spellStart"/>
            <w:r w:rsidRPr="00564CE9">
              <w:rPr>
                <w:rFonts w:ascii="GHEA Grapalat" w:hAnsi="GHEA Grapalat"/>
                <w:sz w:val="16"/>
                <w:szCs w:val="16"/>
                <w:lang w:val="ru-RU" w:eastAsia="en-US"/>
              </w:rPr>
              <w:t>Артфуд</w:t>
            </w:r>
            <w:proofErr w:type="spellEnd"/>
            <w:r w:rsidRPr="00564CE9">
              <w:rPr>
                <w:rFonts w:ascii="GHEA Grapalat" w:hAnsi="GHEA Grapalat"/>
                <w:sz w:val="16"/>
                <w:szCs w:val="16"/>
                <w:lang w:val="ru-RU" w:eastAsia="en-US"/>
              </w:rPr>
              <w:t xml:space="preserve">» или «МАП» или аналогичная, высшего качества. В стеклянной таре, фасовка – в контейнерах вместимостью до 1 кг, срок годности должен быть указан татуировкой. Однородная масса, без темных включений, остатков кожицы, семян и других крупных частиц, без посторонних привкусов и запахов. Цвет красный, оранжево-красный или бордовый. Остаточный срок годности не менее 60%: ГОСТ 3343-89. Общие обязательные условия для группы товаров: Безопасность, упаковка и маркировка в соответствии с регламентами «О безопасности пищевой продукции» (ТС 021/2011), утвержденным Решением Комиссии Таможенного союза от 9 декабря 2011 г. № 880, «Пищевая продукция в части ее маркировки» (ТС 022/2011), утвержденным Решением Комиссии Таможенного союза от 9 декабря 2011 г. № 881, «Требования к безопасности пищевых добавок, </w:t>
            </w:r>
            <w:proofErr w:type="spellStart"/>
            <w:r w:rsidRPr="00564CE9">
              <w:rPr>
                <w:rFonts w:ascii="GHEA Grapalat" w:hAnsi="GHEA Grapalat"/>
                <w:sz w:val="16"/>
                <w:szCs w:val="16"/>
                <w:lang w:val="ru-RU" w:eastAsia="en-US"/>
              </w:rPr>
              <w:t>ароматизаторов</w:t>
            </w:r>
            <w:proofErr w:type="spellEnd"/>
            <w:r w:rsidRPr="00564CE9">
              <w:rPr>
                <w:rFonts w:ascii="GHEA Grapalat" w:hAnsi="GHEA Grapalat"/>
                <w:sz w:val="16"/>
                <w:szCs w:val="16"/>
                <w:lang w:val="ru-RU" w:eastAsia="en-US"/>
              </w:rPr>
              <w:t xml:space="preserve"> и технологических вспомогательных средств» (ТС 029/2012), утвержденными Решением Совета Евразийской экономической комиссии от 20 июля 2012 г. № 58, «О безопасности упаковки» (ТС 005/2011), утвержденным Решением Комиссии Таможенного союза от 16 августа 2011 г. № 769. Обязательное наличие соответствующего сертификата. Поставка осуществляется не реже одного раза в неделю. Конкретная дата поставки определяется Покупателем путем предварительного (не ранее, чем за 3 рабочих дня) заказа по электронной почте. Указанный объем для данной дозы является максимальным и может быть уменьшен Покупателем. Доставка осуществляется за счет </w:t>
            </w:r>
            <w:proofErr w:type="spellStart"/>
            <w:r w:rsidRPr="00564CE9">
              <w:rPr>
                <w:rFonts w:ascii="GHEA Grapalat" w:hAnsi="GHEA Grapalat"/>
                <w:sz w:val="16"/>
                <w:szCs w:val="16"/>
                <w:lang w:val="ru-RU" w:eastAsia="en-US"/>
              </w:rPr>
              <w:t>Поставщика.</w:t>
            </w:r>
            <w:r w:rsidRPr="006A01C6">
              <w:rPr>
                <w:rFonts w:ascii="GHEA Grapalat" w:hAnsi="GHEA Grapalat"/>
                <w:sz w:val="16"/>
                <w:szCs w:val="16"/>
                <w:lang w:val="ru-RU" w:eastAsia="en-US"/>
              </w:rPr>
              <w:t>При</w:t>
            </w:r>
            <w:proofErr w:type="spellEnd"/>
            <w:r w:rsidRPr="006A01C6">
              <w:rPr>
                <w:rFonts w:ascii="GHEA Grapalat" w:hAnsi="GHEA Grapalat"/>
                <w:sz w:val="16"/>
                <w:szCs w:val="16"/>
                <w:lang w:val="ru-RU" w:eastAsia="en-US"/>
              </w:rPr>
              <w:t xml:space="preserve"> подписании договора указываются адреса общественных некоммерческих организаций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№1»,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№2»,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№3»,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№4.Детский сад Амалии Карапетян, 5», объемы поставляемой продукции, графики доставки и оплаты (периодичность).</w:t>
            </w:r>
          </w:p>
        </w:tc>
        <w:tc>
          <w:tcPr>
            <w:tcW w:w="567" w:type="dxa"/>
            <w:tcBorders>
              <w:top w:val="single" w:sz="4" w:space="0" w:color="auto"/>
              <w:left w:val="nil"/>
              <w:bottom w:val="single" w:sz="4" w:space="0" w:color="auto"/>
              <w:right w:val="single" w:sz="4" w:space="0" w:color="auto"/>
            </w:tcBorders>
            <w:vAlign w:val="center"/>
          </w:tcPr>
          <w:p w:rsidR="00197525" w:rsidRPr="00464C37" w:rsidRDefault="00197525" w:rsidP="00DF19DD">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t>кг</w:t>
            </w:r>
            <w:proofErr w:type="gramEnd"/>
          </w:p>
        </w:tc>
        <w:tc>
          <w:tcPr>
            <w:tcW w:w="850" w:type="dxa"/>
            <w:tcBorders>
              <w:top w:val="single" w:sz="4" w:space="0" w:color="auto"/>
              <w:left w:val="nil"/>
              <w:bottom w:val="single" w:sz="4" w:space="0" w:color="auto"/>
              <w:right w:val="single" w:sz="4" w:space="0" w:color="auto"/>
            </w:tcBorders>
            <w:vAlign w:val="center"/>
          </w:tcPr>
          <w:p w:rsidR="00197525" w:rsidRPr="00753C01" w:rsidRDefault="00197525" w:rsidP="00DF19DD">
            <w:pPr>
              <w:jc w:val="center"/>
              <w:rPr>
                <w:rFonts w:ascii="GHEA Grapalat" w:hAnsi="GHEA Grapalat" w:cs="Calibri"/>
                <w:bCs/>
                <w:color w:val="000000"/>
                <w:sz w:val="16"/>
                <w:szCs w:val="16"/>
              </w:rPr>
            </w:pPr>
            <w:r w:rsidRPr="00753C01">
              <w:rPr>
                <w:rFonts w:ascii="GHEA Grapalat" w:hAnsi="GHEA Grapalat" w:cs="Calibri"/>
                <w:bCs/>
                <w:color w:val="000000"/>
                <w:sz w:val="16"/>
                <w:szCs w:val="16"/>
              </w:rPr>
              <w:t>108</w:t>
            </w:r>
          </w:p>
        </w:tc>
      </w:tr>
      <w:tr w:rsidR="00197525" w:rsidRPr="00450242" w:rsidTr="00197525">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97525" w:rsidRPr="00424D2B" w:rsidRDefault="00197525" w:rsidP="00DF19DD">
            <w:pPr>
              <w:spacing w:line="360" w:lineRule="auto"/>
              <w:jc w:val="center"/>
              <w:rPr>
                <w:rFonts w:ascii="GHEA Grapalat" w:hAnsi="GHEA Grapalat"/>
                <w:sz w:val="16"/>
                <w:szCs w:val="16"/>
                <w:lang w:val="hy-AM"/>
              </w:rPr>
            </w:pPr>
            <w:r>
              <w:rPr>
                <w:rFonts w:ascii="GHEA Grapalat" w:hAnsi="GHEA Grapalat"/>
                <w:sz w:val="16"/>
                <w:szCs w:val="16"/>
                <w:lang w:val="hy-AM"/>
              </w:rPr>
              <w:t>19</w:t>
            </w:r>
          </w:p>
        </w:tc>
        <w:tc>
          <w:tcPr>
            <w:tcW w:w="784" w:type="dxa"/>
            <w:tcBorders>
              <w:top w:val="single" w:sz="4" w:space="0" w:color="auto"/>
              <w:left w:val="nil"/>
              <w:bottom w:val="single" w:sz="4" w:space="0" w:color="auto"/>
              <w:right w:val="single" w:sz="4" w:space="0" w:color="auto"/>
            </w:tcBorders>
            <w:vAlign w:val="center"/>
          </w:tcPr>
          <w:p w:rsidR="00197525" w:rsidRPr="00DF19DD" w:rsidRDefault="00197525" w:rsidP="00DF19DD">
            <w:pPr>
              <w:jc w:val="center"/>
              <w:rPr>
                <w:rFonts w:ascii="GHEA Grapalat" w:hAnsi="GHEA Grapalat"/>
                <w:sz w:val="14"/>
                <w:szCs w:val="14"/>
              </w:rPr>
            </w:pPr>
            <w:r w:rsidRPr="00DF19DD">
              <w:rPr>
                <w:rFonts w:ascii="GHEA Grapalat" w:hAnsi="GHEA Grapalat"/>
                <w:sz w:val="14"/>
                <w:szCs w:val="14"/>
              </w:rPr>
              <w:t>15831000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97525" w:rsidRPr="00DF19DD" w:rsidRDefault="00197525" w:rsidP="00DF19DD">
            <w:pPr>
              <w:spacing w:line="276" w:lineRule="auto"/>
              <w:jc w:val="center"/>
              <w:rPr>
                <w:rFonts w:ascii="GHEA Grapalat" w:hAnsi="GHEA Grapalat"/>
                <w:sz w:val="16"/>
                <w:szCs w:val="16"/>
                <w:lang w:val="ru-RU"/>
              </w:rPr>
            </w:pPr>
            <w:r>
              <w:rPr>
                <w:rFonts w:ascii="GHEA Grapalat" w:hAnsi="GHEA Grapalat"/>
                <w:sz w:val="16"/>
                <w:szCs w:val="16"/>
                <w:lang w:val="ru-RU"/>
              </w:rPr>
              <w:t>С</w:t>
            </w:r>
            <w:proofErr w:type="spellStart"/>
            <w:r w:rsidRPr="00CB5B23">
              <w:rPr>
                <w:rFonts w:ascii="GHEA Grapalat" w:hAnsi="GHEA Grapalat"/>
                <w:sz w:val="16"/>
                <w:szCs w:val="16"/>
              </w:rPr>
              <w:t>ахар</w:t>
            </w:r>
            <w:r>
              <w:rPr>
                <w:rFonts w:ascii="GHEA Grapalat" w:hAnsi="GHEA Grapalat"/>
                <w:sz w:val="16"/>
                <w:szCs w:val="16"/>
                <w:lang w:val="ru-RU"/>
              </w:rPr>
              <w:t>ный</w:t>
            </w:r>
            <w:proofErr w:type="spellEnd"/>
            <w:r>
              <w:rPr>
                <w:rFonts w:ascii="GHEA Grapalat" w:hAnsi="GHEA Grapalat"/>
                <w:sz w:val="16"/>
                <w:szCs w:val="16"/>
                <w:lang w:val="ru-RU"/>
              </w:rPr>
              <w:t xml:space="preserve"> песок</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197525" w:rsidRPr="00464C37" w:rsidRDefault="00197525" w:rsidP="00DF19DD">
            <w:pPr>
              <w:jc w:val="both"/>
              <w:rPr>
                <w:rFonts w:ascii="GHEA Grapalat" w:hAnsi="GHEA Grapalat"/>
                <w:sz w:val="16"/>
                <w:szCs w:val="16"/>
                <w:lang w:val="ru-RU" w:eastAsia="en-US"/>
              </w:rPr>
            </w:pPr>
            <w:r w:rsidRPr="00564CE9">
              <w:rPr>
                <w:rFonts w:ascii="GHEA Grapalat" w:hAnsi="GHEA Grapalat"/>
                <w:sz w:val="16"/>
                <w:szCs w:val="16"/>
                <w:lang w:val="ru-RU" w:eastAsia="en-US"/>
              </w:rPr>
              <w:t xml:space="preserve">Белый, рассыпчатый, сладкий, сухой, без постороннего привкуса и запаха (как в сухом виде, так и в растворе), в заводской упаковке с соответствующей маркировкой. Сахарный раствор должен быть прозрачным, без нерастворенного осадка и посторонних примесей, массовая доля сахарозы не менее 99,75% (в пересчёте на сухое вещество), массовая доля влаги не более 0,14%, массовая доля ферросплавов не более 0,0003%. Упаковка – по требованиям Заказчика. Обязательно наличие соответствующего сертификата. Безопасность, упаковка и маркировка соответствуют нормативным актам «О безопасности пищевой продукции» (ТС 021/2011), утвержденному Решением Комиссии Таможенного союза от 9 декабря 2011 г. № 880, «Пищевая продукция в части ее маркировки» (ТС 022/2011), утвержденному Решением Комиссии Таможенного союза от 9 декабря 2011 г. № 881, «Требованиям к безопасности пищевых добавок, </w:t>
            </w:r>
            <w:proofErr w:type="spellStart"/>
            <w:r w:rsidRPr="00564CE9">
              <w:rPr>
                <w:rFonts w:ascii="GHEA Grapalat" w:hAnsi="GHEA Grapalat"/>
                <w:sz w:val="16"/>
                <w:szCs w:val="16"/>
                <w:lang w:val="ru-RU" w:eastAsia="en-US"/>
              </w:rPr>
              <w:t>ароматизаторов</w:t>
            </w:r>
            <w:proofErr w:type="spellEnd"/>
            <w:r w:rsidRPr="00564CE9">
              <w:rPr>
                <w:rFonts w:ascii="GHEA Grapalat" w:hAnsi="GHEA Grapalat"/>
                <w:sz w:val="16"/>
                <w:szCs w:val="16"/>
                <w:lang w:val="ru-RU" w:eastAsia="en-US"/>
              </w:rPr>
              <w:t xml:space="preserve"> и технологических вспомогательных средств» (ТС 029/2012), утвержденным Решением Совета Евразийской экономической комиссии от 20 июля 2012 г. № 58, «О безопасности упаковки» (ТС 005/2011), утвержденному Решением Комиссии Таможенного союза от 16 августа 2011 г. № 769. Конкретная дата поставки определяется Покупателем путем предварительного (без (не позднее, чем за 3 рабочих дня) заказ по электронной почте. Указанный объём для данной партии является максимальным и может быть уменьшен Покупателем. Доставка осуществляется за счёт </w:t>
            </w:r>
            <w:proofErr w:type="spellStart"/>
            <w:r w:rsidRPr="00564CE9">
              <w:rPr>
                <w:rFonts w:ascii="GHEA Grapalat" w:hAnsi="GHEA Grapalat"/>
                <w:sz w:val="16"/>
                <w:szCs w:val="16"/>
                <w:lang w:val="ru-RU" w:eastAsia="en-US"/>
              </w:rPr>
              <w:t>Поставщика.</w:t>
            </w:r>
            <w:r w:rsidRPr="006B78AA">
              <w:rPr>
                <w:rFonts w:ascii="GHEA Grapalat" w:hAnsi="GHEA Grapalat"/>
                <w:sz w:val="16"/>
                <w:szCs w:val="16"/>
                <w:lang w:val="ru-RU" w:eastAsia="en-US"/>
              </w:rPr>
              <w:t>При</w:t>
            </w:r>
            <w:proofErr w:type="spellEnd"/>
            <w:r w:rsidRPr="006B78AA">
              <w:rPr>
                <w:rFonts w:ascii="GHEA Grapalat" w:hAnsi="GHEA Grapalat"/>
                <w:sz w:val="16"/>
                <w:szCs w:val="16"/>
                <w:lang w:val="ru-RU" w:eastAsia="en-US"/>
              </w:rPr>
              <w:t xml:space="preserve"> подписании договора указываются адреса общественных некоммерческих организаций «</w:t>
            </w:r>
            <w:proofErr w:type="spellStart"/>
            <w:r w:rsidRPr="006B78AA">
              <w:rPr>
                <w:rFonts w:ascii="GHEA Grapalat" w:hAnsi="GHEA Grapalat"/>
                <w:sz w:val="16"/>
                <w:szCs w:val="16"/>
                <w:lang w:val="ru-RU" w:eastAsia="en-US"/>
              </w:rPr>
              <w:t>Степанаванский</w:t>
            </w:r>
            <w:proofErr w:type="spellEnd"/>
            <w:r w:rsidRPr="006B78AA">
              <w:rPr>
                <w:rFonts w:ascii="GHEA Grapalat" w:hAnsi="GHEA Grapalat"/>
                <w:sz w:val="16"/>
                <w:szCs w:val="16"/>
                <w:lang w:val="ru-RU" w:eastAsia="en-US"/>
              </w:rPr>
              <w:t xml:space="preserve"> детский сад</w:t>
            </w:r>
            <w:r>
              <w:rPr>
                <w:rFonts w:ascii="GHEA Grapalat" w:hAnsi="GHEA Grapalat"/>
                <w:sz w:val="16"/>
                <w:szCs w:val="16"/>
                <w:lang w:val="ru-RU" w:eastAsia="en-US"/>
              </w:rPr>
              <w:t>-ясли</w:t>
            </w:r>
            <w:r w:rsidRPr="006B78AA">
              <w:rPr>
                <w:rFonts w:ascii="GHEA Grapalat" w:hAnsi="GHEA Grapalat"/>
                <w:sz w:val="16"/>
                <w:szCs w:val="16"/>
                <w:lang w:val="ru-RU" w:eastAsia="en-US"/>
              </w:rPr>
              <w:t xml:space="preserve"> №1», «</w:t>
            </w:r>
            <w:proofErr w:type="spellStart"/>
            <w:r w:rsidRPr="006B78AA">
              <w:rPr>
                <w:rFonts w:ascii="GHEA Grapalat" w:hAnsi="GHEA Grapalat"/>
                <w:sz w:val="16"/>
                <w:szCs w:val="16"/>
                <w:lang w:val="ru-RU" w:eastAsia="en-US"/>
              </w:rPr>
              <w:t>Степанаванский</w:t>
            </w:r>
            <w:proofErr w:type="spellEnd"/>
            <w:r w:rsidRPr="006B78AA">
              <w:rPr>
                <w:rFonts w:ascii="GHEA Grapalat" w:hAnsi="GHEA Grapalat"/>
                <w:sz w:val="16"/>
                <w:szCs w:val="16"/>
                <w:lang w:val="ru-RU" w:eastAsia="en-US"/>
              </w:rPr>
              <w:t xml:space="preserve"> детский сад №2», «</w:t>
            </w:r>
            <w:proofErr w:type="spellStart"/>
            <w:r w:rsidRPr="006B78AA">
              <w:rPr>
                <w:rFonts w:ascii="GHEA Grapalat" w:hAnsi="GHEA Grapalat"/>
                <w:sz w:val="16"/>
                <w:szCs w:val="16"/>
                <w:lang w:val="ru-RU" w:eastAsia="en-US"/>
              </w:rPr>
              <w:t>Степанаванский</w:t>
            </w:r>
            <w:proofErr w:type="spellEnd"/>
            <w:r w:rsidRPr="006B78AA">
              <w:rPr>
                <w:rFonts w:ascii="GHEA Grapalat" w:hAnsi="GHEA Grapalat"/>
                <w:sz w:val="16"/>
                <w:szCs w:val="16"/>
                <w:lang w:val="ru-RU" w:eastAsia="en-US"/>
              </w:rPr>
              <w:t xml:space="preserve"> детский сад №3», «</w:t>
            </w:r>
            <w:proofErr w:type="spellStart"/>
            <w:r w:rsidRPr="006B78AA">
              <w:rPr>
                <w:rFonts w:ascii="GHEA Grapalat" w:hAnsi="GHEA Grapalat"/>
                <w:sz w:val="16"/>
                <w:szCs w:val="16"/>
                <w:lang w:val="ru-RU" w:eastAsia="en-US"/>
              </w:rPr>
              <w:t>Степанаванский</w:t>
            </w:r>
            <w:proofErr w:type="spellEnd"/>
            <w:r w:rsidRPr="006B78AA">
              <w:rPr>
                <w:rFonts w:ascii="GHEA Grapalat" w:hAnsi="GHEA Grapalat"/>
                <w:sz w:val="16"/>
                <w:szCs w:val="16"/>
                <w:lang w:val="ru-RU" w:eastAsia="en-US"/>
              </w:rPr>
              <w:t xml:space="preserve"> детский сад №4</w:t>
            </w:r>
            <w:proofErr w:type="gramStart"/>
            <w:r w:rsidRPr="006B78AA">
              <w:rPr>
                <w:rFonts w:ascii="GHEA Grapalat" w:hAnsi="GHEA Grapalat"/>
                <w:sz w:val="16"/>
                <w:szCs w:val="16"/>
                <w:lang w:val="ru-RU" w:eastAsia="en-US"/>
              </w:rPr>
              <w:t>»,.</w:t>
            </w:r>
            <w:proofErr w:type="gramEnd"/>
            <w:r w:rsidRPr="006B78AA">
              <w:rPr>
                <w:rFonts w:ascii="GHEA Grapalat" w:hAnsi="GHEA Grapalat"/>
                <w:sz w:val="16"/>
                <w:szCs w:val="16"/>
                <w:lang w:val="ru-RU" w:eastAsia="en-US"/>
              </w:rPr>
              <w:t>Детский сад</w:t>
            </w:r>
            <w:r>
              <w:rPr>
                <w:rFonts w:ascii="GHEA Grapalat" w:hAnsi="GHEA Grapalat"/>
                <w:sz w:val="16"/>
                <w:szCs w:val="16"/>
                <w:lang w:val="ru-RU" w:eastAsia="en-US"/>
              </w:rPr>
              <w:t>-ясли Амалии Карапетян</w:t>
            </w:r>
            <w:r w:rsidRPr="006B78AA">
              <w:rPr>
                <w:rFonts w:ascii="GHEA Grapalat" w:hAnsi="GHEA Grapalat"/>
                <w:sz w:val="16"/>
                <w:szCs w:val="16"/>
                <w:lang w:val="ru-RU" w:eastAsia="en-US"/>
              </w:rPr>
              <w:t xml:space="preserve"> №5», объемы поставляемой продукции, графики доставки и оплаты (периодичность).</w:t>
            </w:r>
          </w:p>
        </w:tc>
        <w:tc>
          <w:tcPr>
            <w:tcW w:w="567" w:type="dxa"/>
            <w:tcBorders>
              <w:top w:val="single" w:sz="4" w:space="0" w:color="auto"/>
              <w:left w:val="nil"/>
              <w:bottom w:val="single" w:sz="4" w:space="0" w:color="auto"/>
              <w:right w:val="single" w:sz="4" w:space="0" w:color="auto"/>
            </w:tcBorders>
            <w:vAlign w:val="center"/>
          </w:tcPr>
          <w:p w:rsidR="00197525" w:rsidRPr="00464C37" w:rsidRDefault="00197525" w:rsidP="00DF19DD">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t>кг</w:t>
            </w:r>
            <w:proofErr w:type="gramEnd"/>
          </w:p>
        </w:tc>
        <w:tc>
          <w:tcPr>
            <w:tcW w:w="850" w:type="dxa"/>
            <w:tcBorders>
              <w:top w:val="single" w:sz="4" w:space="0" w:color="auto"/>
              <w:left w:val="nil"/>
              <w:bottom w:val="single" w:sz="4" w:space="0" w:color="auto"/>
              <w:right w:val="single" w:sz="4" w:space="0" w:color="auto"/>
            </w:tcBorders>
            <w:vAlign w:val="center"/>
          </w:tcPr>
          <w:p w:rsidR="00197525" w:rsidRPr="00753C01" w:rsidRDefault="00197525" w:rsidP="00DF19DD">
            <w:pPr>
              <w:jc w:val="center"/>
              <w:rPr>
                <w:rFonts w:ascii="GHEA Grapalat" w:hAnsi="GHEA Grapalat" w:cs="Calibri"/>
                <w:bCs/>
                <w:color w:val="000000"/>
                <w:sz w:val="16"/>
                <w:szCs w:val="16"/>
              </w:rPr>
            </w:pPr>
            <w:r w:rsidRPr="00753C01">
              <w:rPr>
                <w:rFonts w:ascii="GHEA Grapalat" w:hAnsi="GHEA Grapalat" w:cs="Calibri"/>
                <w:bCs/>
                <w:color w:val="000000"/>
                <w:sz w:val="16"/>
                <w:szCs w:val="16"/>
              </w:rPr>
              <w:t>342</w:t>
            </w:r>
          </w:p>
        </w:tc>
      </w:tr>
      <w:tr w:rsidR="00197525" w:rsidRPr="00450242" w:rsidTr="00197525">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97525" w:rsidRPr="006B78AA" w:rsidRDefault="00197525" w:rsidP="00DF19DD">
            <w:pPr>
              <w:spacing w:line="360" w:lineRule="auto"/>
              <w:jc w:val="center"/>
              <w:rPr>
                <w:rFonts w:ascii="GHEA Grapalat" w:hAnsi="GHEA Grapalat"/>
                <w:sz w:val="16"/>
                <w:szCs w:val="16"/>
                <w:lang w:val="ru-RU"/>
              </w:rPr>
            </w:pPr>
            <w:r>
              <w:rPr>
                <w:rFonts w:ascii="GHEA Grapalat" w:hAnsi="GHEA Grapalat"/>
                <w:sz w:val="16"/>
                <w:szCs w:val="16"/>
                <w:lang w:val="ru-RU"/>
              </w:rPr>
              <w:t>20</w:t>
            </w:r>
          </w:p>
        </w:tc>
        <w:tc>
          <w:tcPr>
            <w:tcW w:w="784" w:type="dxa"/>
            <w:tcBorders>
              <w:top w:val="single" w:sz="4" w:space="0" w:color="auto"/>
              <w:left w:val="nil"/>
              <w:bottom w:val="single" w:sz="4" w:space="0" w:color="auto"/>
              <w:right w:val="single" w:sz="4" w:space="0" w:color="auto"/>
            </w:tcBorders>
            <w:vAlign w:val="center"/>
          </w:tcPr>
          <w:p w:rsidR="00197525" w:rsidRPr="00DF19DD" w:rsidRDefault="00197525" w:rsidP="00DF19DD">
            <w:pPr>
              <w:jc w:val="center"/>
              <w:rPr>
                <w:rFonts w:ascii="GHEA Grapalat" w:hAnsi="GHEA Grapalat"/>
                <w:sz w:val="14"/>
                <w:szCs w:val="14"/>
              </w:rPr>
            </w:pPr>
            <w:r w:rsidRPr="00DF19DD">
              <w:rPr>
                <w:rFonts w:ascii="GHEA Grapalat" w:hAnsi="GHEA Grapalat"/>
                <w:sz w:val="14"/>
                <w:szCs w:val="14"/>
              </w:rPr>
              <w:t>03142510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97525" w:rsidRPr="00464C37" w:rsidRDefault="00197525" w:rsidP="00DF19DD">
            <w:pPr>
              <w:spacing w:line="276" w:lineRule="auto"/>
              <w:jc w:val="center"/>
              <w:rPr>
                <w:rFonts w:ascii="GHEA Grapalat" w:hAnsi="GHEA Grapalat"/>
                <w:sz w:val="16"/>
                <w:szCs w:val="16"/>
              </w:rPr>
            </w:pPr>
            <w:proofErr w:type="spellStart"/>
            <w:r w:rsidRPr="00CB5B23">
              <w:rPr>
                <w:rFonts w:ascii="GHEA Grapalat" w:hAnsi="GHEA Grapalat"/>
                <w:sz w:val="16"/>
                <w:szCs w:val="16"/>
              </w:rPr>
              <w:t>Яйцо</w:t>
            </w:r>
            <w:proofErr w:type="spellEnd"/>
            <w:r w:rsidRPr="00CB5B23">
              <w:rPr>
                <w:rFonts w:ascii="GHEA Grapalat" w:hAnsi="GHEA Grapalat"/>
                <w:sz w:val="16"/>
                <w:szCs w:val="16"/>
              </w:rPr>
              <w:t xml:space="preserve"> 01 </w:t>
            </w:r>
            <w:proofErr w:type="spellStart"/>
            <w:r w:rsidRPr="00CB5B23">
              <w:rPr>
                <w:rFonts w:ascii="GHEA Grapalat" w:hAnsi="GHEA Grapalat"/>
                <w:sz w:val="16"/>
                <w:szCs w:val="16"/>
              </w:rPr>
              <w:t>сорта</w:t>
            </w:r>
            <w:proofErr w:type="spellEnd"/>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197525" w:rsidRPr="00464C37" w:rsidRDefault="00197525" w:rsidP="00DF19DD">
            <w:pPr>
              <w:jc w:val="both"/>
              <w:rPr>
                <w:rFonts w:ascii="GHEA Grapalat" w:hAnsi="GHEA Grapalat"/>
                <w:sz w:val="16"/>
                <w:szCs w:val="16"/>
                <w:lang w:val="ru-RU" w:eastAsia="en-US"/>
              </w:rPr>
            </w:pPr>
            <w:r w:rsidRPr="00564CE9">
              <w:rPr>
                <w:rFonts w:ascii="GHEA Grapalat" w:hAnsi="GHEA Grapalat"/>
                <w:sz w:val="16"/>
                <w:szCs w:val="16"/>
                <w:lang w:val="ru-RU" w:eastAsia="en-US"/>
              </w:rPr>
              <w:t xml:space="preserve">Яйца столовые, 01 класса, сортированные по массе одного яйца, срок годности: 25 суток, в охлажденном виде: 120 суток. Остаточный срок годности не менее 90%. Требуется соответствующий сертификат. Безопасность, упаковка и маркировка соответствуют требованиям Регламента «О безопасности пищевой продукции» (ТС 021/2011), утвержденного Решением Комиссии Таможенного союза от 9 декабря 2011 г. № 880, «Пищевая продукция в части ее маркировки» (ТС 022/2011), утвержденного Решением Комиссии Таможенного союза от 9 декабря 2011 г. № 881, «О безопасности упаковки» (ТС 005/2011), утвержденного Решением Комиссии Таможенного союза от 16 августа 2011 г. № 769, и Национального стандарта АСТ 182-2012 «Требования к пищевым яйцам куриным». Конкретная дата поставки определяется Покупателем путем предварительного (не ранее, чем за 3 рабочих дня) заказа по электронной почте. Указанный объем для данной партии является максимальным и может быть уменьшен Покупателем. Поставка осуществляется за счет </w:t>
            </w:r>
            <w:proofErr w:type="spellStart"/>
            <w:r w:rsidRPr="00564CE9">
              <w:rPr>
                <w:rFonts w:ascii="GHEA Grapalat" w:hAnsi="GHEA Grapalat"/>
                <w:sz w:val="16"/>
                <w:szCs w:val="16"/>
                <w:lang w:val="ru-RU" w:eastAsia="en-US"/>
              </w:rPr>
              <w:t>Поставщика.</w:t>
            </w:r>
            <w:r w:rsidRPr="006A01C6">
              <w:rPr>
                <w:rFonts w:ascii="GHEA Grapalat" w:hAnsi="GHEA Grapalat"/>
                <w:sz w:val="16"/>
                <w:szCs w:val="16"/>
                <w:lang w:val="ru-RU" w:eastAsia="en-US"/>
              </w:rPr>
              <w:t>При</w:t>
            </w:r>
            <w:proofErr w:type="spellEnd"/>
            <w:r w:rsidRPr="006A01C6">
              <w:rPr>
                <w:rFonts w:ascii="GHEA Grapalat" w:hAnsi="GHEA Grapalat"/>
                <w:sz w:val="16"/>
                <w:szCs w:val="16"/>
                <w:lang w:val="ru-RU" w:eastAsia="en-US"/>
              </w:rPr>
              <w:t xml:space="preserve"> подписании договора указываются адреса общественных некоммерческих организаций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№1»,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№2»,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№3»,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№4.Детский сад Амалии Карапетян, 5», объемы поставляемой продукции, графики доставки и оплаты (периодичность).</w:t>
            </w:r>
          </w:p>
        </w:tc>
        <w:tc>
          <w:tcPr>
            <w:tcW w:w="567" w:type="dxa"/>
            <w:tcBorders>
              <w:top w:val="single" w:sz="4" w:space="0" w:color="auto"/>
              <w:left w:val="nil"/>
              <w:bottom w:val="single" w:sz="4" w:space="0" w:color="auto"/>
              <w:right w:val="single" w:sz="4" w:space="0" w:color="auto"/>
            </w:tcBorders>
            <w:vAlign w:val="center"/>
          </w:tcPr>
          <w:p w:rsidR="00197525" w:rsidRPr="00464C37" w:rsidRDefault="00CA7D13" w:rsidP="00DF19DD">
            <w:pPr>
              <w:spacing w:line="276" w:lineRule="auto"/>
              <w:jc w:val="center"/>
              <w:rPr>
                <w:rFonts w:ascii="GHEA Grapalat" w:hAnsi="GHEA Grapalat"/>
                <w:sz w:val="16"/>
                <w:szCs w:val="16"/>
                <w:lang w:val="ru-RU"/>
              </w:rPr>
            </w:pPr>
            <w:proofErr w:type="gramStart"/>
            <w:r w:rsidRPr="00CA7D13">
              <w:rPr>
                <w:rFonts w:ascii="GHEA Grapalat" w:hAnsi="GHEA Grapalat"/>
                <w:sz w:val="16"/>
                <w:szCs w:val="16"/>
                <w:lang w:val="ru-RU"/>
              </w:rPr>
              <w:t>штук</w:t>
            </w:r>
            <w:proofErr w:type="gramEnd"/>
          </w:p>
        </w:tc>
        <w:tc>
          <w:tcPr>
            <w:tcW w:w="850" w:type="dxa"/>
            <w:tcBorders>
              <w:top w:val="single" w:sz="4" w:space="0" w:color="auto"/>
              <w:left w:val="nil"/>
              <w:bottom w:val="single" w:sz="4" w:space="0" w:color="auto"/>
              <w:right w:val="single" w:sz="4" w:space="0" w:color="auto"/>
            </w:tcBorders>
            <w:vAlign w:val="center"/>
          </w:tcPr>
          <w:p w:rsidR="00197525" w:rsidRPr="00753C01" w:rsidRDefault="00197525" w:rsidP="00DF19DD">
            <w:pPr>
              <w:jc w:val="center"/>
              <w:rPr>
                <w:rFonts w:ascii="GHEA Grapalat" w:hAnsi="GHEA Grapalat" w:cs="Calibri"/>
                <w:bCs/>
                <w:color w:val="000000"/>
                <w:sz w:val="16"/>
                <w:szCs w:val="16"/>
              </w:rPr>
            </w:pPr>
            <w:r w:rsidRPr="00753C01">
              <w:rPr>
                <w:rFonts w:ascii="GHEA Grapalat" w:hAnsi="GHEA Grapalat" w:cs="Calibri"/>
                <w:bCs/>
                <w:color w:val="000000"/>
                <w:sz w:val="16"/>
                <w:szCs w:val="16"/>
              </w:rPr>
              <w:t>20040</w:t>
            </w:r>
          </w:p>
        </w:tc>
      </w:tr>
      <w:tr w:rsidR="00197525" w:rsidRPr="00450242" w:rsidTr="00197525">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97525" w:rsidRPr="00430DF8" w:rsidRDefault="00197525" w:rsidP="00DF19DD">
            <w:pPr>
              <w:spacing w:line="360" w:lineRule="auto"/>
              <w:jc w:val="center"/>
              <w:rPr>
                <w:rFonts w:ascii="GHEA Grapalat" w:hAnsi="GHEA Grapalat"/>
                <w:sz w:val="16"/>
                <w:szCs w:val="16"/>
                <w:lang w:val="hy-AM"/>
              </w:rPr>
            </w:pPr>
            <w:r>
              <w:rPr>
                <w:rFonts w:ascii="GHEA Grapalat" w:hAnsi="GHEA Grapalat"/>
                <w:sz w:val="16"/>
                <w:szCs w:val="16"/>
                <w:lang w:val="hy-AM"/>
              </w:rPr>
              <w:t>21</w:t>
            </w:r>
          </w:p>
        </w:tc>
        <w:tc>
          <w:tcPr>
            <w:tcW w:w="784" w:type="dxa"/>
            <w:tcBorders>
              <w:top w:val="single" w:sz="4" w:space="0" w:color="auto"/>
              <w:left w:val="nil"/>
              <w:bottom w:val="single" w:sz="4" w:space="0" w:color="auto"/>
              <w:right w:val="single" w:sz="4" w:space="0" w:color="auto"/>
            </w:tcBorders>
            <w:vAlign w:val="center"/>
          </w:tcPr>
          <w:p w:rsidR="00197525" w:rsidRPr="00DF19DD" w:rsidRDefault="00197525" w:rsidP="00DF19DD">
            <w:pPr>
              <w:jc w:val="center"/>
              <w:rPr>
                <w:rFonts w:ascii="GHEA Grapalat" w:hAnsi="GHEA Grapalat"/>
                <w:sz w:val="14"/>
                <w:szCs w:val="14"/>
              </w:rPr>
            </w:pPr>
            <w:r w:rsidRPr="00DF19DD">
              <w:rPr>
                <w:rFonts w:ascii="GHEA Grapalat" w:hAnsi="GHEA Grapalat"/>
                <w:sz w:val="14"/>
                <w:szCs w:val="14"/>
              </w:rPr>
              <w:t>15111120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97525" w:rsidRPr="00DF19DD" w:rsidRDefault="00197525" w:rsidP="00DF19DD">
            <w:pPr>
              <w:spacing w:line="276" w:lineRule="auto"/>
              <w:jc w:val="center"/>
              <w:rPr>
                <w:rFonts w:ascii="GHEA Grapalat" w:hAnsi="GHEA Grapalat"/>
                <w:sz w:val="16"/>
                <w:szCs w:val="16"/>
                <w:lang w:val="ru-RU"/>
              </w:rPr>
            </w:pPr>
            <w:proofErr w:type="spellStart"/>
            <w:r>
              <w:rPr>
                <w:rFonts w:ascii="GHEA Grapalat" w:hAnsi="GHEA Grapalat"/>
                <w:sz w:val="16"/>
                <w:szCs w:val="16"/>
              </w:rPr>
              <w:t>Говядина</w:t>
            </w:r>
            <w:proofErr w:type="spellEnd"/>
            <w:r>
              <w:rPr>
                <w:rFonts w:ascii="GHEA Grapalat" w:hAnsi="GHEA Grapalat"/>
                <w:sz w:val="16"/>
                <w:szCs w:val="16"/>
              </w:rPr>
              <w:t xml:space="preserve"> </w:t>
            </w:r>
            <w:proofErr w:type="spellStart"/>
            <w:r>
              <w:rPr>
                <w:rFonts w:ascii="GHEA Grapalat" w:hAnsi="GHEA Grapalat"/>
                <w:sz w:val="16"/>
                <w:szCs w:val="16"/>
              </w:rPr>
              <w:t>мягкая</w:t>
            </w:r>
            <w:proofErr w:type="spellEnd"/>
            <w:r>
              <w:rPr>
                <w:rFonts w:ascii="GHEA Grapalat" w:hAnsi="GHEA Grapalat"/>
                <w:sz w:val="16"/>
                <w:szCs w:val="16"/>
              </w:rPr>
              <w:t xml:space="preserve"> </w:t>
            </w:r>
            <w:r>
              <w:rPr>
                <w:rFonts w:ascii="GHEA Grapalat" w:hAnsi="GHEA Grapalat"/>
                <w:sz w:val="16"/>
                <w:szCs w:val="16"/>
                <w:lang w:val="ru-RU"/>
              </w:rPr>
              <w:t>местная</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197525" w:rsidRPr="00464C37" w:rsidRDefault="00197525" w:rsidP="00DF19DD">
            <w:pPr>
              <w:jc w:val="both"/>
              <w:rPr>
                <w:rFonts w:ascii="GHEA Grapalat" w:hAnsi="GHEA Grapalat"/>
                <w:sz w:val="16"/>
                <w:szCs w:val="16"/>
                <w:lang w:val="ru-RU" w:eastAsia="en-US"/>
              </w:rPr>
            </w:pPr>
            <w:r w:rsidRPr="00564CE9">
              <w:rPr>
                <w:rFonts w:ascii="GHEA Grapalat" w:hAnsi="GHEA Grapalat"/>
                <w:sz w:val="16"/>
                <w:szCs w:val="16"/>
                <w:lang w:val="ru-RU" w:eastAsia="en-US"/>
              </w:rPr>
              <w:t xml:space="preserve">Говядина местная, мягкая, пропорционально разделенная, бескостная, с развитой мускулатурой, охлажденная, жирность до 5-10%, хранящаяся при температуре от 0°С до 4°С не более 6 часов, I откорм, поверхность охлажденного мяса не должна быть влажной, соотношение костей к мясу 0% и 100% соответственно, упакованная в ящики. Остаточный срок годности не менее 60%. АСТ 342-2011 или эквивалент. Безопасность, маркировка и </w:t>
            </w:r>
            <w:r w:rsidRPr="00564CE9">
              <w:rPr>
                <w:rFonts w:ascii="GHEA Grapalat" w:hAnsi="GHEA Grapalat"/>
                <w:sz w:val="16"/>
                <w:szCs w:val="16"/>
                <w:lang w:val="ru-RU" w:eastAsia="en-US"/>
              </w:rPr>
              <w:lastRenderedPageBreak/>
              <w:t xml:space="preserve">упаковка являются общими обязательными условиями для продукта в соответствии с Положением «О безопасности мяса и мясной продукции» (ТС 034/2013), принятым Решением Совета Евразийской экономической комиссии от 9 октября 2013 г. № 68. Безопасность, упаковка и маркировка в соответствии с регламентом «О безопасности пищевой продукции» (ТС 021/2011), принятым Решением Комиссии Таможенного союза от 9 декабря 2011 г. № 880, «Пищевая продукция в части ее маркировки» (ТС 022/2011), принятым Решением Комиссии Таможенного союза от 9 декабря 2011 г. № 881, «Требованиями к безопасности пищевых добавок, </w:t>
            </w:r>
            <w:proofErr w:type="spellStart"/>
            <w:r w:rsidRPr="00564CE9">
              <w:rPr>
                <w:rFonts w:ascii="GHEA Grapalat" w:hAnsi="GHEA Grapalat"/>
                <w:sz w:val="16"/>
                <w:szCs w:val="16"/>
                <w:lang w:val="ru-RU" w:eastAsia="en-US"/>
              </w:rPr>
              <w:t>ароматизаторов</w:t>
            </w:r>
            <w:proofErr w:type="spellEnd"/>
            <w:r w:rsidRPr="00564CE9">
              <w:rPr>
                <w:rFonts w:ascii="GHEA Grapalat" w:hAnsi="GHEA Grapalat"/>
                <w:sz w:val="16"/>
                <w:szCs w:val="16"/>
                <w:lang w:val="ru-RU" w:eastAsia="en-US"/>
              </w:rPr>
              <w:t xml:space="preserve"> и технологических вспомогательных средств» (ТС 029/2012), утвержденными Решением Совета Евразийской экономической комиссии от 20 июля 2012 г. № 58 «О безопасности упаковки» (ТС 005/2011), утвержденного Решением Комиссии Таможенного сою</w:t>
            </w:r>
            <w:r>
              <w:rPr>
                <w:rFonts w:ascii="GHEA Grapalat" w:hAnsi="GHEA Grapalat"/>
                <w:sz w:val="16"/>
                <w:szCs w:val="16"/>
                <w:lang w:val="ru-RU" w:eastAsia="en-US"/>
              </w:rPr>
              <w:t>за от 16 августа 2011 г. № 769.</w:t>
            </w:r>
            <w:r w:rsidRPr="00564CE9">
              <w:rPr>
                <w:rFonts w:ascii="GHEA Grapalat" w:hAnsi="GHEA Grapalat"/>
                <w:sz w:val="16"/>
                <w:szCs w:val="16"/>
                <w:lang w:val="ru-RU" w:eastAsia="en-US"/>
              </w:rPr>
              <w:t>После поставки допускается заморозка. Обращаем ваше внимание, что мясная продукция, предоставляемая поставщиком(</w:t>
            </w:r>
            <w:proofErr w:type="spellStart"/>
            <w:r w:rsidRPr="00564CE9">
              <w:rPr>
                <w:rFonts w:ascii="GHEA Grapalat" w:hAnsi="GHEA Grapalat"/>
                <w:sz w:val="16"/>
                <w:szCs w:val="16"/>
                <w:lang w:val="ru-RU" w:eastAsia="en-US"/>
              </w:rPr>
              <w:t>ами</w:t>
            </w:r>
            <w:proofErr w:type="spellEnd"/>
            <w:r w:rsidRPr="00564CE9">
              <w:rPr>
                <w:rFonts w:ascii="GHEA Grapalat" w:hAnsi="GHEA Grapalat"/>
                <w:sz w:val="16"/>
                <w:szCs w:val="16"/>
                <w:lang w:val="ru-RU" w:eastAsia="en-US"/>
              </w:rPr>
              <w:t xml:space="preserve">) в детские сады, должна быть убита только на убойных пунктах, и только организации, имеющие договор с убойным пунктом, зарегистрированным в Органе по надзору за безопасностью пищевых продуктов при Правительстве Республики Армения, могут представить ценовое предложение. Участники, занявшие 1-е место, должны представить также копию договора и квалификационные документы на вышеуказанные партии. Обращаем ваше внимание, что поставка должна осуществляться транспортными средствами, предназначенными для перевозки данных пищевых продуктов, которые, в соответствии с графиком, утвержденным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утверждении образца формы санитарного паспорта», должны иметь санитарные паспорта. Указанный объем для данной партии является максимальным и может быть уменьшен Покупателем. Конкретная дата поставки определяется Покупателем путем предварительного (не ранее, чем за 3 рабочих дня) заказа по электронной почте или по телефону. Доставка осуществляется за счет </w:t>
            </w:r>
            <w:proofErr w:type="spellStart"/>
            <w:r w:rsidRPr="00564CE9">
              <w:rPr>
                <w:rFonts w:ascii="GHEA Grapalat" w:hAnsi="GHEA Grapalat"/>
                <w:sz w:val="16"/>
                <w:szCs w:val="16"/>
                <w:lang w:val="ru-RU" w:eastAsia="en-US"/>
              </w:rPr>
              <w:t>Поставщика.</w:t>
            </w:r>
            <w:r w:rsidRPr="006A01C6">
              <w:rPr>
                <w:rFonts w:ascii="GHEA Grapalat" w:hAnsi="GHEA Grapalat"/>
                <w:sz w:val="16"/>
                <w:szCs w:val="16"/>
                <w:lang w:val="ru-RU" w:eastAsia="en-US"/>
              </w:rPr>
              <w:t>При</w:t>
            </w:r>
            <w:proofErr w:type="spellEnd"/>
            <w:r w:rsidRPr="006A01C6">
              <w:rPr>
                <w:rFonts w:ascii="GHEA Grapalat" w:hAnsi="GHEA Grapalat"/>
                <w:sz w:val="16"/>
                <w:szCs w:val="16"/>
                <w:lang w:val="ru-RU" w:eastAsia="en-US"/>
              </w:rPr>
              <w:t xml:space="preserve"> подписании договора указываются адреса общественных некоммерческих организаций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№1»,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№2»,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№3»,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№4.Детский сад Амалии Карапетян, 5», объемы поставляемой продукции, графики доставки и оплаты (периодичность).</w:t>
            </w:r>
          </w:p>
        </w:tc>
        <w:tc>
          <w:tcPr>
            <w:tcW w:w="567" w:type="dxa"/>
            <w:tcBorders>
              <w:top w:val="single" w:sz="4" w:space="0" w:color="auto"/>
              <w:left w:val="nil"/>
              <w:bottom w:val="single" w:sz="4" w:space="0" w:color="auto"/>
              <w:right w:val="single" w:sz="4" w:space="0" w:color="auto"/>
            </w:tcBorders>
            <w:vAlign w:val="center"/>
          </w:tcPr>
          <w:p w:rsidR="00197525" w:rsidRPr="00464C37" w:rsidRDefault="00197525" w:rsidP="00DF19DD">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lastRenderedPageBreak/>
              <w:t>кг</w:t>
            </w:r>
            <w:proofErr w:type="gramEnd"/>
          </w:p>
        </w:tc>
        <w:tc>
          <w:tcPr>
            <w:tcW w:w="850" w:type="dxa"/>
            <w:tcBorders>
              <w:top w:val="single" w:sz="4" w:space="0" w:color="auto"/>
              <w:left w:val="nil"/>
              <w:bottom w:val="single" w:sz="4" w:space="0" w:color="auto"/>
              <w:right w:val="single" w:sz="4" w:space="0" w:color="auto"/>
            </w:tcBorders>
            <w:vAlign w:val="center"/>
          </w:tcPr>
          <w:p w:rsidR="00197525" w:rsidRPr="00753C01" w:rsidRDefault="00197525" w:rsidP="00DF19DD">
            <w:pPr>
              <w:jc w:val="center"/>
              <w:rPr>
                <w:rFonts w:ascii="GHEA Grapalat" w:hAnsi="GHEA Grapalat" w:cs="Calibri"/>
                <w:bCs/>
                <w:color w:val="000000"/>
                <w:sz w:val="16"/>
                <w:szCs w:val="16"/>
              </w:rPr>
            </w:pPr>
            <w:r w:rsidRPr="00753C01">
              <w:rPr>
                <w:rFonts w:ascii="GHEA Grapalat" w:hAnsi="GHEA Grapalat" w:cs="Calibri"/>
                <w:bCs/>
                <w:color w:val="000000"/>
                <w:sz w:val="16"/>
                <w:szCs w:val="16"/>
              </w:rPr>
              <w:t>1686</w:t>
            </w:r>
          </w:p>
        </w:tc>
      </w:tr>
      <w:tr w:rsidR="00197525" w:rsidRPr="00450242" w:rsidTr="00197525">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97525" w:rsidRPr="00430DF8" w:rsidRDefault="00197525" w:rsidP="00DF19DD">
            <w:pPr>
              <w:spacing w:line="360" w:lineRule="auto"/>
              <w:jc w:val="center"/>
              <w:rPr>
                <w:rFonts w:ascii="GHEA Grapalat" w:hAnsi="GHEA Grapalat"/>
                <w:sz w:val="16"/>
                <w:szCs w:val="16"/>
                <w:lang w:val="hy-AM"/>
              </w:rPr>
            </w:pPr>
            <w:r>
              <w:rPr>
                <w:rFonts w:ascii="GHEA Grapalat" w:hAnsi="GHEA Grapalat"/>
                <w:sz w:val="16"/>
                <w:szCs w:val="16"/>
                <w:lang w:val="hy-AM"/>
              </w:rPr>
              <w:lastRenderedPageBreak/>
              <w:t>22</w:t>
            </w:r>
          </w:p>
        </w:tc>
        <w:tc>
          <w:tcPr>
            <w:tcW w:w="784" w:type="dxa"/>
            <w:tcBorders>
              <w:top w:val="single" w:sz="4" w:space="0" w:color="auto"/>
              <w:left w:val="nil"/>
              <w:bottom w:val="single" w:sz="4" w:space="0" w:color="auto"/>
              <w:right w:val="single" w:sz="4" w:space="0" w:color="auto"/>
            </w:tcBorders>
            <w:vAlign w:val="center"/>
          </w:tcPr>
          <w:p w:rsidR="00197525" w:rsidRPr="00DF19DD" w:rsidRDefault="00197525" w:rsidP="00DF19DD">
            <w:pPr>
              <w:jc w:val="center"/>
              <w:rPr>
                <w:rFonts w:ascii="GHEA Grapalat" w:hAnsi="GHEA Grapalat" w:cs="Calibri"/>
                <w:sz w:val="14"/>
                <w:szCs w:val="14"/>
                <w:lang w:val="ru-RU"/>
              </w:rPr>
            </w:pPr>
            <w:r w:rsidRPr="00DF19DD">
              <w:rPr>
                <w:rFonts w:ascii="GHEA Grapalat" w:hAnsi="GHEA Grapalat" w:cs="Calibri"/>
                <w:sz w:val="14"/>
                <w:szCs w:val="14"/>
              </w:rPr>
              <w:t>15112150</w:t>
            </w:r>
          </w:p>
          <w:p w:rsidR="00197525" w:rsidRPr="00DF19DD" w:rsidRDefault="00197525" w:rsidP="00DF19DD">
            <w:pPr>
              <w:jc w:val="center"/>
              <w:rPr>
                <w:rFonts w:ascii="GHEA Grapalat" w:hAnsi="GHEA Grapalat" w:cs="Calibri"/>
                <w:sz w:val="14"/>
                <w:szCs w:val="14"/>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97525" w:rsidRPr="00464C37" w:rsidRDefault="00197525" w:rsidP="00DF19DD">
            <w:pPr>
              <w:spacing w:line="276" w:lineRule="auto"/>
              <w:jc w:val="center"/>
              <w:rPr>
                <w:rFonts w:ascii="GHEA Grapalat" w:hAnsi="GHEA Grapalat"/>
                <w:sz w:val="16"/>
                <w:szCs w:val="16"/>
              </w:rPr>
            </w:pPr>
            <w:proofErr w:type="spellStart"/>
            <w:r w:rsidRPr="00CB5B23">
              <w:rPr>
                <w:rFonts w:ascii="GHEA Grapalat" w:hAnsi="GHEA Grapalat"/>
                <w:sz w:val="16"/>
                <w:szCs w:val="16"/>
              </w:rPr>
              <w:t>Куриная</w:t>
            </w:r>
            <w:proofErr w:type="spellEnd"/>
            <w:r w:rsidRPr="00CB5B23">
              <w:rPr>
                <w:rFonts w:ascii="GHEA Grapalat" w:hAnsi="GHEA Grapalat"/>
                <w:sz w:val="16"/>
                <w:szCs w:val="16"/>
              </w:rPr>
              <w:t xml:space="preserve"> </w:t>
            </w:r>
            <w:proofErr w:type="spellStart"/>
            <w:r w:rsidRPr="00CB5B23">
              <w:rPr>
                <w:rFonts w:ascii="GHEA Grapalat" w:hAnsi="GHEA Grapalat"/>
                <w:sz w:val="16"/>
                <w:szCs w:val="16"/>
              </w:rPr>
              <w:t>грудка</w:t>
            </w:r>
            <w:proofErr w:type="spellEnd"/>
            <w:r w:rsidRPr="00CB5B23">
              <w:rPr>
                <w:rFonts w:ascii="GHEA Grapalat" w:hAnsi="GHEA Grapalat"/>
                <w:sz w:val="16"/>
                <w:szCs w:val="16"/>
              </w:rPr>
              <w:t xml:space="preserve">, </w:t>
            </w:r>
            <w:proofErr w:type="spellStart"/>
            <w:r w:rsidRPr="00CB5B23">
              <w:rPr>
                <w:rFonts w:ascii="GHEA Grapalat" w:hAnsi="GHEA Grapalat"/>
                <w:sz w:val="16"/>
                <w:szCs w:val="16"/>
              </w:rPr>
              <w:t>охлажденная</w:t>
            </w:r>
            <w:proofErr w:type="spellEnd"/>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197525" w:rsidRPr="00464C37" w:rsidRDefault="00197525" w:rsidP="00DF19DD">
            <w:pPr>
              <w:jc w:val="both"/>
              <w:rPr>
                <w:rFonts w:ascii="GHEA Grapalat" w:hAnsi="GHEA Grapalat"/>
                <w:sz w:val="16"/>
                <w:szCs w:val="16"/>
                <w:lang w:val="ru-RU" w:eastAsia="en-US"/>
              </w:rPr>
            </w:pPr>
            <w:r w:rsidRPr="007B1E02">
              <w:rPr>
                <w:rFonts w:ascii="GHEA Grapalat" w:hAnsi="GHEA Grapalat"/>
                <w:sz w:val="16"/>
                <w:szCs w:val="16"/>
                <w:lang w:val="ru-RU" w:eastAsia="en-US"/>
              </w:rPr>
              <w:t xml:space="preserve">Грудка куриная, охлажденная, местного производства, </w:t>
            </w:r>
            <w:proofErr w:type="spellStart"/>
            <w:r w:rsidRPr="007B1E02">
              <w:rPr>
                <w:rFonts w:ascii="GHEA Grapalat" w:hAnsi="GHEA Grapalat"/>
                <w:sz w:val="16"/>
                <w:szCs w:val="16"/>
                <w:lang w:val="ru-RU" w:eastAsia="en-US"/>
              </w:rPr>
              <w:t>спитакская</w:t>
            </w:r>
            <w:proofErr w:type="spellEnd"/>
            <w:r w:rsidRPr="007B1E02">
              <w:rPr>
                <w:rFonts w:ascii="GHEA Grapalat" w:hAnsi="GHEA Grapalat"/>
                <w:sz w:val="16"/>
                <w:szCs w:val="16"/>
                <w:lang w:val="ru-RU" w:eastAsia="en-US"/>
              </w:rPr>
              <w:t xml:space="preserve"> или эквивалентная. Чистая, обескровленная, без посторонних запахов, мягкое мясо без костей, не замороженная /не достигавшая температуры ниже 0 градусов/. Упаковано в заводской герметичной упаковке в пищевую тару, порционно, от 900 грамм до 1,1 кг, не считая воды. Остаточный срок годности не менее 60%. Общие обязательные условия для группы продукции: В соответствии с Положением «О безопасности мяса и мясной продукции» (ТС 034/2013), утвержденным Решением Совета Евразийской экономической комиссии от 9 октября 2013 г. № 68. Безопасность, упаковка и маркировка — в соответствии с регламентами «О безопасности пищевой продукции» (ТС 021/2011), утвержденным Решением Комиссии Таможенного союза от 9 декабря 2011 г. № 880, «Пищевая продукция в части ее маркировки» (ТС 022/2011), утвержденным Решением Комиссии Таможенного союза от 9 декабря 2011 г. № 881, «Требованиями к безопасности пищевых добавок, </w:t>
            </w:r>
            <w:proofErr w:type="spellStart"/>
            <w:r w:rsidRPr="007B1E02">
              <w:rPr>
                <w:rFonts w:ascii="GHEA Grapalat" w:hAnsi="GHEA Grapalat"/>
                <w:sz w:val="16"/>
                <w:szCs w:val="16"/>
                <w:lang w:val="ru-RU" w:eastAsia="en-US"/>
              </w:rPr>
              <w:t>ароматизаторов</w:t>
            </w:r>
            <w:proofErr w:type="spellEnd"/>
            <w:r w:rsidRPr="007B1E02">
              <w:rPr>
                <w:rFonts w:ascii="GHEA Grapalat" w:hAnsi="GHEA Grapalat"/>
                <w:sz w:val="16"/>
                <w:szCs w:val="16"/>
                <w:lang w:val="ru-RU" w:eastAsia="en-US"/>
              </w:rPr>
              <w:t xml:space="preserve"> и технологических вспомогательных средств» (ТС 029/2012), утвержденными Решением Совета Евразийской экономической комиссии от 20 июля 2012 г. № 58 «О безопасности упаковки» (ТС 005/2011), утвержденный Решением Комиссии Таможенного союза от 16 августа 2011 г. № 769. Постановление Правительства Республики Армения от 29 июня 2006 г. № 993-Н «Об организации убоя сельскохозяйственных животных на убойных пунктах, требованиях и порядке ветеринарной маркировки продуктов убоя». Указанный объем для данной порции является максимальным и может быть уменьшен Покупателем. Конкретная дата поставки определяется Покупателем путем предварительного (не ранее, чем за 3 рабочих дня) заказа по электронной почте или по телефону. Доставка осуществляется за счет </w:t>
            </w:r>
            <w:proofErr w:type="spellStart"/>
            <w:r w:rsidRPr="007B1E02">
              <w:rPr>
                <w:rFonts w:ascii="GHEA Grapalat" w:hAnsi="GHEA Grapalat"/>
                <w:sz w:val="16"/>
                <w:szCs w:val="16"/>
                <w:lang w:val="ru-RU" w:eastAsia="en-US"/>
              </w:rPr>
              <w:t>Поставщика.</w:t>
            </w:r>
            <w:r w:rsidRPr="006A01C6">
              <w:rPr>
                <w:rFonts w:ascii="GHEA Grapalat" w:hAnsi="GHEA Grapalat"/>
                <w:sz w:val="16"/>
                <w:szCs w:val="16"/>
                <w:lang w:val="ru-RU" w:eastAsia="en-US"/>
              </w:rPr>
              <w:t>При</w:t>
            </w:r>
            <w:proofErr w:type="spellEnd"/>
            <w:r w:rsidRPr="006A01C6">
              <w:rPr>
                <w:rFonts w:ascii="GHEA Grapalat" w:hAnsi="GHEA Grapalat"/>
                <w:sz w:val="16"/>
                <w:szCs w:val="16"/>
                <w:lang w:val="ru-RU" w:eastAsia="en-US"/>
              </w:rPr>
              <w:t xml:space="preserve"> подписании договора указываются адреса общественных некоммерческих организаций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№1»,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№2»,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№3»,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№4.Детский сад Амалии Карапетян, 5», объемы поставляемой продукции, графики доставки и оплаты (периодичность).</w:t>
            </w:r>
          </w:p>
        </w:tc>
        <w:tc>
          <w:tcPr>
            <w:tcW w:w="567" w:type="dxa"/>
            <w:tcBorders>
              <w:top w:val="single" w:sz="4" w:space="0" w:color="auto"/>
              <w:left w:val="nil"/>
              <w:bottom w:val="single" w:sz="4" w:space="0" w:color="auto"/>
              <w:right w:val="single" w:sz="4" w:space="0" w:color="auto"/>
            </w:tcBorders>
            <w:vAlign w:val="center"/>
          </w:tcPr>
          <w:p w:rsidR="00197525" w:rsidRPr="00464C37" w:rsidRDefault="00197525" w:rsidP="00DF19DD">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t>кг</w:t>
            </w:r>
            <w:proofErr w:type="gramEnd"/>
          </w:p>
        </w:tc>
        <w:tc>
          <w:tcPr>
            <w:tcW w:w="850" w:type="dxa"/>
            <w:tcBorders>
              <w:top w:val="single" w:sz="4" w:space="0" w:color="auto"/>
              <w:left w:val="nil"/>
              <w:bottom w:val="single" w:sz="4" w:space="0" w:color="auto"/>
              <w:right w:val="single" w:sz="4" w:space="0" w:color="auto"/>
            </w:tcBorders>
            <w:vAlign w:val="center"/>
          </w:tcPr>
          <w:p w:rsidR="00197525" w:rsidRPr="00753C01" w:rsidRDefault="00197525" w:rsidP="00DF19DD">
            <w:pPr>
              <w:jc w:val="center"/>
              <w:rPr>
                <w:rFonts w:ascii="GHEA Grapalat" w:hAnsi="GHEA Grapalat" w:cs="Calibri"/>
                <w:bCs/>
                <w:color w:val="000000"/>
                <w:sz w:val="16"/>
                <w:szCs w:val="16"/>
              </w:rPr>
            </w:pPr>
            <w:r w:rsidRPr="00753C01">
              <w:rPr>
                <w:rFonts w:ascii="GHEA Grapalat" w:hAnsi="GHEA Grapalat" w:cs="Calibri"/>
                <w:bCs/>
                <w:color w:val="000000"/>
                <w:sz w:val="16"/>
                <w:szCs w:val="16"/>
              </w:rPr>
              <w:t>1092</w:t>
            </w:r>
          </w:p>
        </w:tc>
      </w:tr>
      <w:tr w:rsidR="00197525" w:rsidRPr="00450242" w:rsidTr="00197525">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97525" w:rsidRPr="00430DF8" w:rsidRDefault="00197525" w:rsidP="00DF19DD">
            <w:pPr>
              <w:spacing w:line="360" w:lineRule="auto"/>
              <w:jc w:val="center"/>
              <w:rPr>
                <w:rFonts w:ascii="GHEA Grapalat" w:hAnsi="GHEA Grapalat"/>
                <w:sz w:val="16"/>
                <w:szCs w:val="16"/>
                <w:lang w:val="hy-AM"/>
              </w:rPr>
            </w:pPr>
            <w:r>
              <w:rPr>
                <w:rFonts w:ascii="GHEA Grapalat" w:hAnsi="GHEA Grapalat"/>
                <w:sz w:val="16"/>
                <w:szCs w:val="16"/>
                <w:lang w:val="hy-AM"/>
              </w:rPr>
              <w:t>23</w:t>
            </w:r>
          </w:p>
        </w:tc>
        <w:tc>
          <w:tcPr>
            <w:tcW w:w="784" w:type="dxa"/>
            <w:tcBorders>
              <w:top w:val="single" w:sz="4" w:space="0" w:color="auto"/>
              <w:left w:val="nil"/>
              <w:bottom w:val="single" w:sz="4" w:space="0" w:color="auto"/>
              <w:right w:val="single" w:sz="4" w:space="0" w:color="auto"/>
            </w:tcBorders>
            <w:vAlign w:val="center"/>
          </w:tcPr>
          <w:p w:rsidR="00197525" w:rsidRPr="00DF19DD" w:rsidRDefault="00197525" w:rsidP="00DF19DD">
            <w:pPr>
              <w:jc w:val="center"/>
              <w:rPr>
                <w:rFonts w:ascii="GHEA Grapalat" w:hAnsi="GHEA Grapalat"/>
                <w:sz w:val="14"/>
                <w:szCs w:val="14"/>
                <w:highlight w:val="yellow"/>
              </w:rPr>
            </w:pPr>
            <w:r w:rsidRPr="00DF19DD">
              <w:rPr>
                <w:rFonts w:ascii="GHEA Grapalat" w:hAnsi="GHEA Grapalat"/>
                <w:sz w:val="14"/>
                <w:szCs w:val="14"/>
                <w:lang w:val="hy-AM" w:eastAsia="en-US"/>
              </w:rPr>
              <w:t>03221130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97525" w:rsidRPr="00464C37" w:rsidRDefault="00197525" w:rsidP="00DF19DD">
            <w:pPr>
              <w:spacing w:line="276" w:lineRule="auto"/>
              <w:jc w:val="center"/>
              <w:rPr>
                <w:rFonts w:ascii="GHEA Grapalat" w:hAnsi="GHEA Grapalat"/>
                <w:sz w:val="16"/>
                <w:szCs w:val="16"/>
              </w:rPr>
            </w:pPr>
            <w:proofErr w:type="spellStart"/>
            <w:r w:rsidRPr="00CB5B23">
              <w:rPr>
                <w:rFonts w:ascii="GHEA Grapalat" w:hAnsi="GHEA Grapalat"/>
                <w:sz w:val="16"/>
                <w:szCs w:val="16"/>
              </w:rPr>
              <w:t>Тыква</w:t>
            </w:r>
            <w:proofErr w:type="spellEnd"/>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197525" w:rsidRPr="00464C37" w:rsidRDefault="00197525" w:rsidP="00DF19DD">
            <w:pPr>
              <w:jc w:val="both"/>
              <w:rPr>
                <w:rFonts w:ascii="GHEA Grapalat" w:hAnsi="GHEA Grapalat"/>
                <w:sz w:val="16"/>
                <w:szCs w:val="16"/>
                <w:lang w:val="ru-RU" w:eastAsia="en-US"/>
              </w:rPr>
            </w:pPr>
            <w:r w:rsidRPr="007B1E02">
              <w:rPr>
                <w:rFonts w:ascii="GHEA Grapalat" w:hAnsi="GHEA Grapalat"/>
                <w:sz w:val="16"/>
                <w:szCs w:val="16"/>
                <w:lang w:val="ru-RU" w:eastAsia="en-US"/>
              </w:rPr>
              <w:t xml:space="preserve">Тыква: свежая, целая, чистая, здоровая, с цветом, формой и ароматом, характерными для ботанического вида, без постороннего запаха и вкуса, без повреждений. Безопасность, упаковка и маркировка соответствуют «Техническому регламенту на свежие фрукты и овощи», утвержденному Постановлением Правительства РА № 1913-Н от 21 декабря 2006 года и статье 8 Закона РА «О безопасности пищевых продуктов». Конкретная дата поставки определяется Покупателем путем предварительного (не ранее, чем за 3 рабочих дня) заказа по электронной почте или по телефону. Доставка осуществляется за счет </w:t>
            </w:r>
            <w:proofErr w:type="spellStart"/>
            <w:r w:rsidRPr="007B1E02">
              <w:rPr>
                <w:rFonts w:ascii="GHEA Grapalat" w:hAnsi="GHEA Grapalat"/>
                <w:sz w:val="16"/>
                <w:szCs w:val="16"/>
                <w:lang w:val="ru-RU" w:eastAsia="en-US"/>
              </w:rPr>
              <w:t>Поставщика.</w:t>
            </w:r>
            <w:r w:rsidRPr="006A01C6">
              <w:rPr>
                <w:rFonts w:ascii="GHEA Grapalat" w:hAnsi="GHEA Grapalat"/>
                <w:sz w:val="16"/>
                <w:szCs w:val="16"/>
                <w:lang w:val="ru-RU" w:eastAsia="en-US"/>
              </w:rPr>
              <w:t>При</w:t>
            </w:r>
            <w:proofErr w:type="spellEnd"/>
            <w:r w:rsidRPr="006A01C6">
              <w:rPr>
                <w:rFonts w:ascii="GHEA Grapalat" w:hAnsi="GHEA Grapalat"/>
                <w:sz w:val="16"/>
                <w:szCs w:val="16"/>
                <w:lang w:val="ru-RU" w:eastAsia="en-US"/>
              </w:rPr>
              <w:t xml:space="preserve"> подписании договора указываются адреса общественных некоммерческих организаций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№1»,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w:t>
            </w:r>
            <w:r w:rsidRPr="006A01C6">
              <w:rPr>
                <w:rFonts w:ascii="GHEA Grapalat" w:hAnsi="GHEA Grapalat"/>
                <w:sz w:val="16"/>
                <w:szCs w:val="16"/>
                <w:lang w:val="ru-RU" w:eastAsia="en-US"/>
              </w:rPr>
              <w:lastRenderedPageBreak/>
              <w:t>сад №2»,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№3»,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№4.Детский сад Амалии Карапетян, 5», объемы поставляемой продукции, графики доставки и оплаты (периодичность).</w:t>
            </w:r>
          </w:p>
        </w:tc>
        <w:tc>
          <w:tcPr>
            <w:tcW w:w="567" w:type="dxa"/>
            <w:tcBorders>
              <w:top w:val="single" w:sz="4" w:space="0" w:color="auto"/>
              <w:left w:val="nil"/>
              <w:bottom w:val="single" w:sz="4" w:space="0" w:color="auto"/>
              <w:right w:val="single" w:sz="4" w:space="0" w:color="auto"/>
            </w:tcBorders>
            <w:vAlign w:val="center"/>
          </w:tcPr>
          <w:p w:rsidR="00197525" w:rsidRPr="00464C37" w:rsidRDefault="00197525" w:rsidP="00DF19DD">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lastRenderedPageBreak/>
              <w:t>кг</w:t>
            </w:r>
            <w:proofErr w:type="gramEnd"/>
          </w:p>
        </w:tc>
        <w:tc>
          <w:tcPr>
            <w:tcW w:w="850" w:type="dxa"/>
            <w:tcBorders>
              <w:top w:val="single" w:sz="4" w:space="0" w:color="auto"/>
              <w:left w:val="nil"/>
              <w:bottom w:val="single" w:sz="4" w:space="0" w:color="auto"/>
              <w:right w:val="single" w:sz="4" w:space="0" w:color="auto"/>
            </w:tcBorders>
            <w:vAlign w:val="center"/>
          </w:tcPr>
          <w:p w:rsidR="00197525" w:rsidRPr="00753C01" w:rsidRDefault="00197525" w:rsidP="00DF19DD">
            <w:pPr>
              <w:jc w:val="center"/>
              <w:rPr>
                <w:rFonts w:ascii="GHEA Grapalat" w:hAnsi="GHEA Grapalat" w:cs="Calibri"/>
                <w:bCs/>
                <w:color w:val="000000"/>
                <w:sz w:val="16"/>
                <w:szCs w:val="16"/>
              </w:rPr>
            </w:pPr>
            <w:r w:rsidRPr="00753C01">
              <w:rPr>
                <w:rFonts w:ascii="GHEA Grapalat" w:hAnsi="GHEA Grapalat" w:cs="Calibri"/>
                <w:bCs/>
                <w:color w:val="000000"/>
                <w:sz w:val="16"/>
                <w:szCs w:val="16"/>
              </w:rPr>
              <w:t>618</w:t>
            </w:r>
          </w:p>
        </w:tc>
      </w:tr>
      <w:tr w:rsidR="00197525" w:rsidRPr="00450242" w:rsidTr="00197525">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97525" w:rsidRPr="00430DF8" w:rsidRDefault="00197525" w:rsidP="00DF19DD">
            <w:pPr>
              <w:spacing w:line="360" w:lineRule="auto"/>
              <w:jc w:val="center"/>
              <w:rPr>
                <w:rFonts w:ascii="GHEA Grapalat" w:hAnsi="GHEA Grapalat"/>
                <w:sz w:val="16"/>
                <w:szCs w:val="16"/>
                <w:lang w:val="hy-AM"/>
              </w:rPr>
            </w:pPr>
            <w:r>
              <w:rPr>
                <w:rFonts w:ascii="GHEA Grapalat" w:hAnsi="GHEA Grapalat"/>
                <w:sz w:val="16"/>
                <w:szCs w:val="16"/>
                <w:lang w:val="hy-AM"/>
              </w:rPr>
              <w:lastRenderedPageBreak/>
              <w:t>24</w:t>
            </w:r>
          </w:p>
        </w:tc>
        <w:tc>
          <w:tcPr>
            <w:tcW w:w="784" w:type="dxa"/>
            <w:tcBorders>
              <w:top w:val="single" w:sz="4" w:space="0" w:color="auto"/>
              <w:left w:val="nil"/>
              <w:bottom w:val="single" w:sz="4" w:space="0" w:color="auto"/>
              <w:right w:val="single" w:sz="4" w:space="0" w:color="auto"/>
            </w:tcBorders>
            <w:vAlign w:val="center"/>
          </w:tcPr>
          <w:p w:rsidR="00197525" w:rsidRPr="00DF19DD" w:rsidRDefault="00197525" w:rsidP="00DF19DD">
            <w:pPr>
              <w:jc w:val="center"/>
              <w:rPr>
                <w:rFonts w:ascii="GHEA Grapalat" w:hAnsi="GHEA Grapalat"/>
                <w:sz w:val="14"/>
                <w:szCs w:val="14"/>
                <w:highlight w:val="yellow"/>
              </w:rPr>
            </w:pPr>
            <w:r w:rsidRPr="00DF19DD">
              <w:rPr>
                <w:rFonts w:ascii="GHEA Grapalat" w:hAnsi="GHEA Grapalat"/>
                <w:sz w:val="14"/>
                <w:szCs w:val="14"/>
                <w:lang w:val="hy-AM" w:eastAsia="en-US"/>
              </w:rPr>
              <w:t>03221430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97525" w:rsidRPr="00464C37" w:rsidRDefault="00197525" w:rsidP="00DF19DD">
            <w:pPr>
              <w:spacing w:line="276" w:lineRule="auto"/>
              <w:jc w:val="center"/>
              <w:rPr>
                <w:rFonts w:ascii="GHEA Grapalat" w:hAnsi="GHEA Grapalat"/>
                <w:sz w:val="16"/>
                <w:szCs w:val="16"/>
                <w:lang w:val="ru-RU"/>
              </w:rPr>
            </w:pPr>
            <w:r w:rsidRPr="00CB5B23">
              <w:rPr>
                <w:rFonts w:ascii="GHEA Grapalat" w:hAnsi="GHEA Grapalat"/>
                <w:sz w:val="16"/>
                <w:szCs w:val="16"/>
                <w:lang w:val="ru-RU"/>
              </w:rPr>
              <w:t>Брокколи</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197525" w:rsidRPr="00464C37" w:rsidRDefault="00197525" w:rsidP="00DF19DD">
            <w:pPr>
              <w:jc w:val="both"/>
              <w:rPr>
                <w:rFonts w:ascii="GHEA Grapalat" w:hAnsi="GHEA Grapalat"/>
                <w:sz w:val="16"/>
                <w:szCs w:val="16"/>
                <w:lang w:val="ru-RU" w:eastAsia="en-US"/>
              </w:rPr>
            </w:pPr>
            <w:r w:rsidRPr="007B1E02">
              <w:rPr>
                <w:rFonts w:ascii="GHEA Grapalat" w:hAnsi="GHEA Grapalat"/>
                <w:sz w:val="16"/>
                <w:szCs w:val="16"/>
                <w:lang w:val="ru-RU" w:eastAsia="en-US"/>
              </w:rPr>
              <w:t xml:space="preserve">Брокколи (ГОСТ 26768-85) Внешний вид: головки свежие, целые, без болезней, с окраской, характерной для ботанического вида, не проросшие, чистые, одного ботанического вида, без травм. Головки должны быть полностью сформированными, плотными, не ломкими и не битыми. Степень очистки головок: кочаны должны быть очищены до плотной поверхности зеленых и белых листьев. Длина кочанов не более 3 см. Не допускается заготовка головок с механическими повреждениями, трещинами, подмороженными головками. Вес очищенных головок не менее - 0,7 кг. Конкретная дата поставки определяется Покупателем путем предварительного (не ранее, чем за 3 рабочих дня) заказа по электронной почте или телефонного звонка. Доставка осуществляется за счет </w:t>
            </w:r>
            <w:proofErr w:type="spellStart"/>
            <w:r w:rsidRPr="007B1E02">
              <w:rPr>
                <w:rFonts w:ascii="GHEA Grapalat" w:hAnsi="GHEA Grapalat"/>
                <w:sz w:val="16"/>
                <w:szCs w:val="16"/>
                <w:lang w:val="ru-RU" w:eastAsia="en-US"/>
              </w:rPr>
              <w:t>Поставщика.</w:t>
            </w:r>
            <w:r w:rsidRPr="006A01C6">
              <w:rPr>
                <w:rFonts w:ascii="GHEA Grapalat" w:hAnsi="GHEA Grapalat"/>
                <w:sz w:val="16"/>
                <w:szCs w:val="16"/>
                <w:lang w:val="ru-RU" w:eastAsia="en-US"/>
              </w:rPr>
              <w:t>При</w:t>
            </w:r>
            <w:proofErr w:type="spellEnd"/>
            <w:r w:rsidRPr="006A01C6">
              <w:rPr>
                <w:rFonts w:ascii="GHEA Grapalat" w:hAnsi="GHEA Grapalat"/>
                <w:sz w:val="16"/>
                <w:szCs w:val="16"/>
                <w:lang w:val="ru-RU" w:eastAsia="en-US"/>
              </w:rPr>
              <w:t xml:space="preserve"> подписании договора указываются адреса общественных некоммерческих организаций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№1»,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№2»,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№3»,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№4.Детский сад Амалии Карапетян, 5», объемы поставляемой продукции, графики доставки и оплаты (периодичность).</w:t>
            </w:r>
          </w:p>
        </w:tc>
        <w:tc>
          <w:tcPr>
            <w:tcW w:w="567" w:type="dxa"/>
            <w:tcBorders>
              <w:top w:val="single" w:sz="4" w:space="0" w:color="auto"/>
              <w:left w:val="nil"/>
              <w:bottom w:val="single" w:sz="4" w:space="0" w:color="auto"/>
              <w:right w:val="single" w:sz="4" w:space="0" w:color="auto"/>
            </w:tcBorders>
            <w:vAlign w:val="center"/>
          </w:tcPr>
          <w:p w:rsidR="00197525" w:rsidRPr="00464C37" w:rsidRDefault="00197525" w:rsidP="00DF19DD">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t>кг</w:t>
            </w:r>
            <w:proofErr w:type="gramEnd"/>
          </w:p>
        </w:tc>
        <w:tc>
          <w:tcPr>
            <w:tcW w:w="850" w:type="dxa"/>
            <w:tcBorders>
              <w:top w:val="single" w:sz="4" w:space="0" w:color="auto"/>
              <w:left w:val="nil"/>
              <w:bottom w:val="single" w:sz="4" w:space="0" w:color="auto"/>
              <w:right w:val="single" w:sz="4" w:space="0" w:color="auto"/>
            </w:tcBorders>
            <w:vAlign w:val="center"/>
          </w:tcPr>
          <w:p w:rsidR="00197525" w:rsidRPr="00753C01" w:rsidRDefault="00197525" w:rsidP="00DF19DD">
            <w:pPr>
              <w:jc w:val="center"/>
              <w:rPr>
                <w:rFonts w:ascii="GHEA Grapalat" w:hAnsi="GHEA Grapalat" w:cs="Calibri"/>
                <w:bCs/>
                <w:color w:val="000000"/>
                <w:sz w:val="16"/>
                <w:szCs w:val="16"/>
              </w:rPr>
            </w:pPr>
            <w:r w:rsidRPr="00753C01">
              <w:rPr>
                <w:rFonts w:ascii="GHEA Grapalat" w:hAnsi="GHEA Grapalat" w:cs="Calibri"/>
                <w:bCs/>
                <w:color w:val="000000"/>
                <w:sz w:val="16"/>
                <w:szCs w:val="16"/>
              </w:rPr>
              <w:t>282</w:t>
            </w:r>
          </w:p>
        </w:tc>
      </w:tr>
      <w:tr w:rsidR="00197525" w:rsidRPr="00450242" w:rsidTr="00197525">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97525" w:rsidRPr="006B78AA" w:rsidRDefault="00197525" w:rsidP="00DF19DD">
            <w:pPr>
              <w:spacing w:line="360" w:lineRule="auto"/>
              <w:jc w:val="center"/>
              <w:rPr>
                <w:rFonts w:ascii="GHEA Grapalat" w:hAnsi="GHEA Grapalat"/>
                <w:sz w:val="16"/>
                <w:szCs w:val="16"/>
                <w:lang w:val="ru-RU"/>
              </w:rPr>
            </w:pPr>
            <w:r>
              <w:rPr>
                <w:rFonts w:ascii="GHEA Grapalat" w:hAnsi="GHEA Grapalat"/>
                <w:sz w:val="16"/>
                <w:szCs w:val="16"/>
                <w:lang w:val="hy-AM"/>
              </w:rPr>
              <w:t>2</w:t>
            </w:r>
            <w:r>
              <w:rPr>
                <w:rFonts w:ascii="GHEA Grapalat" w:hAnsi="GHEA Grapalat"/>
                <w:sz w:val="16"/>
                <w:szCs w:val="16"/>
                <w:lang w:val="ru-RU"/>
              </w:rPr>
              <w:t>5</w:t>
            </w:r>
          </w:p>
        </w:tc>
        <w:tc>
          <w:tcPr>
            <w:tcW w:w="784" w:type="dxa"/>
            <w:tcBorders>
              <w:top w:val="single" w:sz="4" w:space="0" w:color="auto"/>
              <w:left w:val="nil"/>
              <w:bottom w:val="single" w:sz="4" w:space="0" w:color="auto"/>
              <w:right w:val="single" w:sz="4" w:space="0" w:color="auto"/>
            </w:tcBorders>
            <w:vAlign w:val="center"/>
          </w:tcPr>
          <w:p w:rsidR="00197525" w:rsidRPr="00DF19DD" w:rsidRDefault="00197525" w:rsidP="00DF19DD">
            <w:pPr>
              <w:jc w:val="center"/>
              <w:rPr>
                <w:rFonts w:ascii="GHEA Grapalat" w:hAnsi="GHEA Grapalat"/>
                <w:sz w:val="14"/>
                <w:szCs w:val="14"/>
                <w:lang w:val="af-ZA"/>
              </w:rPr>
            </w:pPr>
            <w:r w:rsidRPr="00DF19DD">
              <w:rPr>
                <w:rFonts w:ascii="GHEA Grapalat" w:hAnsi="GHEA Grapalat" w:cs="Helvetica"/>
                <w:sz w:val="14"/>
                <w:szCs w:val="14"/>
                <w:shd w:val="clear" w:color="auto" w:fill="FFFFFF"/>
              </w:rPr>
              <w:t>03222100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97525" w:rsidRPr="00464C37" w:rsidRDefault="00197525" w:rsidP="00DF19DD">
            <w:pPr>
              <w:spacing w:line="276" w:lineRule="auto"/>
              <w:jc w:val="center"/>
              <w:rPr>
                <w:rFonts w:ascii="GHEA Grapalat" w:hAnsi="GHEA Grapalat"/>
                <w:sz w:val="16"/>
                <w:szCs w:val="16"/>
              </w:rPr>
            </w:pPr>
            <w:proofErr w:type="spellStart"/>
            <w:r w:rsidRPr="00CB5B23">
              <w:rPr>
                <w:rFonts w:ascii="GHEA Grapalat" w:hAnsi="GHEA Grapalat"/>
                <w:sz w:val="16"/>
                <w:szCs w:val="16"/>
              </w:rPr>
              <w:t>Банан</w:t>
            </w:r>
            <w:proofErr w:type="spellEnd"/>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197525" w:rsidRPr="00464C37" w:rsidRDefault="00197525" w:rsidP="00DF19DD">
            <w:pPr>
              <w:jc w:val="both"/>
              <w:rPr>
                <w:rFonts w:ascii="GHEA Grapalat" w:hAnsi="GHEA Grapalat"/>
                <w:sz w:val="16"/>
                <w:szCs w:val="16"/>
                <w:lang w:val="ru-RU" w:eastAsia="en-US"/>
              </w:rPr>
            </w:pPr>
            <w:r w:rsidRPr="007B1E02">
              <w:rPr>
                <w:rFonts w:ascii="GHEA Grapalat" w:hAnsi="GHEA Grapalat"/>
                <w:sz w:val="16"/>
                <w:szCs w:val="16"/>
                <w:lang w:val="ru-RU" w:eastAsia="en-US"/>
              </w:rPr>
              <w:t xml:space="preserve">Бананы желтовато-зеленые (не цвета хаки, не перезрелые), не менее 90% II группы плодоношения (не менее 17-20 см), свежие, чистые, без механических повреждений, черных пятен, повреждений вредителями и болезнями. Безопасность и упаковка соответствуют техническим регламентам «О безопасности пищевой продукции» (ТС 021/2011), утвержденному Решением Комиссии Таможенного союза от 9 декабря 2011 г. № 880, «О безопасности упаковки» (ТС 005/2011), утвержденному Решением Комиссии Таможенного союза от 16 августа 2011 г. № 769. Конкретная дата поставки определяется Покупателем путем предварительного (не ранее чем за 3 рабочих дня) заказа по электронной почте. Указанный объем для данной порции является максимальным и может быть уменьшен Покупателем. Доставка осуществляется за счет </w:t>
            </w:r>
            <w:proofErr w:type="spellStart"/>
            <w:r w:rsidRPr="007B1E02">
              <w:rPr>
                <w:rFonts w:ascii="GHEA Grapalat" w:hAnsi="GHEA Grapalat"/>
                <w:sz w:val="16"/>
                <w:szCs w:val="16"/>
                <w:lang w:val="ru-RU" w:eastAsia="en-US"/>
              </w:rPr>
              <w:t>Поставщика.</w:t>
            </w:r>
            <w:r w:rsidRPr="006A01C6">
              <w:rPr>
                <w:rFonts w:ascii="GHEA Grapalat" w:hAnsi="GHEA Grapalat"/>
                <w:sz w:val="16"/>
                <w:szCs w:val="16"/>
                <w:lang w:val="ru-RU" w:eastAsia="en-US"/>
              </w:rPr>
              <w:t>При</w:t>
            </w:r>
            <w:proofErr w:type="spellEnd"/>
            <w:r w:rsidRPr="006A01C6">
              <w:rPr>
                <w:rFonts w:ascii="GHEA Grapalat" w:hAnsi="GHEA Grapalat"/>
                <w:sz w:val="16"/>
                <w:szCs w:val="16"/>
                <w:lang w:val="ru-RU" w:eastAsia="en-US"/>
              </w:rPr>
              <w:t xml:space="preserve"> подписании договора указываются адреса общественных некоммерческих организаций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№1»,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№2»,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№3»,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№4.Детский сад Амалии Карапетян, 5», объемы поставляемой продукции, графики доставки и оплаты (периодичность).</w:t>
            </w:r>
          </w:p>
        </w:tc>
        <w:tc>
          <w:tcPr>
            <w:tcW w:w="567" w:type="dxa"/>
            <w:tcBorders>
              <w:top w:val="single" w:sz="4" w:space="0" w:color="auto"/>
              <w:left w:val="nil"/>
              <w:bottom w:val="single" w:sz="4" w:space="0" w:color="auto"/>
              <w:right w:val="single" w:sz="4" w:space="0" w:color="auto"/>
            </w:tcBorders>
            <w:vAlign w:val="center"/>
          </w:tcPr>
          <w:p w:rsidR="00197525" w:rsidRPr="00464C37" w:rsidRDefault="00197525" w:rsidP="00DF19DD">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t>кг</w:t>
            </w:r>
            <w:proofErr w:type="gramEnd"/>
          </w:p>
        </w:tc>
        <w:tc>
          <w:tcPr>
            <w:tcW w:w="850" w:type="dxa"/>
            <w:tcBorders>
              <w:top w:val="single" w:sz="4" w:space="0" w:color="auto"/>
              <w:left w:val="nil"/>
              <w:bottom w:val="single" w:sz="4" w:space="0" w:color="auto"/>
              <w:right w:val="single" w:sz="4" w:space="0" w:color="auto"/>
            </w:tcBorders>
            <w:vAlign w:val="center"/>
          </w:tcPr>
          <w:p w:rsidR="00197525" w:rsidRPr="00753C01" w:rsidRDefault="00197525" w:rsidP="00DF19DD">
            <w:pPr>
              <w:jc w:val="center"/>
              <w:rPr>
                <w:rFonts w:ascii="GHEA Grapalat" w:hAnsi="GHEA Grapalat" w:cs="Calibri"/>
                <w:bCs/>
                <w:color w:val="000000"/>
                <w:sz w:val="16"/>
                <w:szCs w:val="16"/>
              </w:rPr>
            </w:pPr>
            <w:r w:rsidRPr="00753C01">
              <w:rPr>
                <w:rFonts w:ascii="GHEA Grapalat" w:hAnsi="GHEA Grapalat" w:cs="Calibri"/>
                <w:bCs/>
                <w:color w:val="000000"/>
                <w:sz w:val="16"/>
                <w:szCs w:val="16"/>
              </w:rPr>
              <w:t>948</w:t>
            </w:r>
          </w:p>
        </w:tc>
      </w:tr>
      <w:tr w:rsidR="00197525" w:rsidRPr="00450242" w:rsidTr="00197525">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97525" w:rsidRPr="00430DF8" w:rsidRDefault="00197525" w:rsidP="00DF19DD">
            <w:pPr>
              <w:spacing w:line="360" w:lineRule="auto"/>
              <w:jc w:val="center"/>
              <w:rPr>
                <w:rFonts w:ascii="GHEA Grapalat" w:hAnsi="GHEA Grapalat"/>
                <w:sz w:val="16"/>
                <w:szCs w:val="16"/>
                <w:lang w:val="hy-AM"/>
              </w:rPr>
            </w:pPr>
            <w:r>
              <w:rPr>
                <w:rFonts w:ascii="GHEA Grapalat" w:hAnsi="GHEA Grapalat"/>
                <w:sz w:val="16"/>
                <w:szCs w:val="16"/>
                <w:lang w:val="hy-AM"/>
              </w:rPr>
              <w:t>26</w:t>
            </w:r>
          </w:p>
        </w:tc>
        <w:tc>
          <w:tcPr>
            <w:tcW w:w="784" w:type="dxa"/>
            <w:tcBorders>
              <w:top w:val="single" w:sz="4" w:space="0" w:color="auto"/>
              <w:left w:val="nil"/>
              <w:bottom w:val="single" w:sz="4" w:space="0" w:color="auto"/>
              <w:right w:val="single" w:sz="4" w:space="0" w:color="auto"/>
            </w:tcBorders>
            <w:vAlign w:val="center"/>
          </w:tcPr>
          <w:p w:rsidR="00197525" w:rsidRPr="00DF19DD" w:rsidRDefault="00197525" w:rsidP="00DF19DD">
            <w:pPr>
              <w:jc w:val="center"/>
              <w:rPr>
                <w:rFonts w:ascii="GHEA Grapalat" w:hAnsi="GHEA Grapalat"/>
                <w:sz w:val="14"/>
                <w:szCs w:val="14"/>
                <w:lang w:val="af-ZA"/>
              </w:rPr>
            </w:pPr>
            <w:r w:rsidRPr="00DF19DD">
              <w:rPr>
                <w:rFonts w:ascii="GHEA Grapalat" w:hAnsi="GHEA Grapalat"/>
                <w:sz w:val="14"/>
                <w:szCs w:val="14"/>
                <w:lang w:val="hy-AM"/>
              </w:rPr>
              <w:t>03222128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97525" w:rsidRPr="00464C37" w:rsidRDefault="00197525" w:rsidP="00DF19DD">
            <w:pPr>
              <w:spacing w:line="276" w:lineRule="auto"/>
              <w:jc w:val="center"/>
              <w:rPr>
                <w:rFonts w:ascii="GHEA Grapalat" w:hAnsi="GHEA Grapalat"/>
                <w:sz w:val="16"/>
                <w:szCs w:val="16"/>
              </w:rPr>
            </w:pPr>
            <w:proofErr w:type="spellStart"/>
            <w:r w:rsidRPr="00CB5B23">
              <w:rPr>
                <w:rFonts w:ascii="GHEA Grapalat" w:hAnsi="GHEA Grapalat"/>
                <w:sz w:val="16"/>
                <w:szCs w:val="16"/>
              </w:rPr>
              <w:t>Яблоко</w:t>
            </w:r>
            <w:proofErr w:type="spellEnd"/>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197525" w:rsidRPr="00464C37" w:rsidRDefault="00EB2E43" w:rsidP="00DF19DD">
            <w:pPr>
              <w:jc w:val="both"/>
              <w:rPr>
                <w:rFonts w:ascii="GHEA Grapalat" w:hAnsi="GHEA Grapalat"/>
                <w:sz w:val="16"/>
                <w:szCs w:val="16"/>
                <w:lang w:val="ru-RU" w:eastAsia="en-US"/>
              </w:rPr>
            </w:pPr>
            <w:r>
              <w:rPr>
                <w:rFonts w:ascii="GHEA Grapalat" w:hAnsi="GHEA Grapalat"/>
                <w:sz w:val="16"/>
                <w:szCs w:val="16"/>
                <w:lang w:val="ru-RU" w:eastAsia="en-US"/>
              </w:rPr>
              <w:t>Я</w:t>
            </w:r>
            <w:r w:rsidR="00197525" w:rsidRPr="007B1E02">
              <w:rPr>
                <w:rFonts w:ascii="GHEA Grapalat" w:hAnsi="GHEA Grapalat"/>
                <w:sz w:val="16"/>
                <w:szCs w:val="16"/>
                <w:lang w:val="ru-RU" w:eastAsia="en-US"/>
              </w:rPr>
              <w:t xml:space="preserve">блоки свежие, I группа плодов, разных сортов Армении, диаметр двух половинок, отделенных от середины, не менее 55-75 мм, без болезней вредителей, без повреждений кожуры, косточек и следов града не более 2 см. Безопасность и упаковка в соответствии с техническими регламентами «О безопасности пищевой продукции» (ТС 021/2011), утвержденным Решением Комиссии Таможенного союза от 9 декабря 2011 г. № 880, «О безопасности упаковки» (ТС 005/2011), утвержденным Решением Комиссии Таможенного союза от 16 августа 2011 г. № 769. Конкретная дата поставки определяется Покупателем путем предварительного (не ранее, чем за 3 рабочих дня) заказа по электронной почте. Указанный объем для данной порции является максимальным и может быть уменьшен Покупателем. Поставка осуществляется за счет </w:t>
            </w:r>
            <w:proofErr w:type="spellStart"/>
            <w:r w:rsidR="00197525" w:rsidRPr="007B1E02">
              <w:rPr>
                <w:rFonts w:ascii="GHEA Grapalat" w:hAnsi="GHEA Grapalat"/>
                <w:sz w:val="16"/>
                <w:szCs w:val="16"/>
                <w:lang w:val="ru-RU" w:eastAsia="en-US"/>
              </w:rPr>
              <w:t>Поставщика.</w:t>
            </w:r>
            <w:r w:rsidR="00197525" w:rsidRPr="006A01C6">
              <w:rPr>
                <w:rFonts w:ascii="GHEA Grapalat" w:hAnsi="GHEA Grapalat"/>
                <w:sz w:val="16"/>
                <w:szCs w:val="16"/>
                <w:lang w:val="ru-RU" w:eastAsia="en-US"/>
              </w:rPr>
              <w:t>При</w:t>
            </w:r>
            <w:proofErr w:type="spellEnd"/>
            <w:r w:rsidR="00197525" w:rsidRPr="006A01C6">
              <w:rPr>
                <w:rFonts w:ascii="GHEA Grapalat" w:hAnsi="GHEA Grapalat"/>
                <w:sz w:val="16"/>
                <w:szCs w:val="16"/>
                <w:lang w:val="ru-RU" w:eastAsia="en-US"/>
              </w:rPr>
              <w:t xml:space="preserve"> подписании договора указываются адреса общественных некоммерческих организаций «</w:t>
            </w:r>
            <w:proofErr w:type="spellStart"/>
            <w:r w:rsidR="00197525" w:rsidRPr="006A01C6">
              <w:rPr>
                <w:rFonts w:ascii="GHEA Grapalat" w:hAnsi="GHEA Grapalat"/>
                <w:sz w:val="16"/>
                <w:szCs w:val="16"/>
                <w:lang w:val="ru-RU" w:eastAsia="en-US"/>
              </w:rPr>
              <w:t>Степанаванский</w:t>
            </w:r>
            <w:proofErr w:type="spellEnd"/>
            <w:r w:rsidR="00197525" w:rsidRPr="006A01C6">
              <w:rPr>
                <w:rFonts w:ascii="GHEA Grapalat" w:hAnsi="GHEA Grapalat"/>
                <w:sz w:val="16"/>
                <w:szCs w:val="16"/>
                <w:lang w:val="ru-RU" w:eastAsia="en-US"/>
              </w:rPr>
              <w:t xml:space="preserve"> детский сад №1», «</w:t>
            </w:r>
            <w:proofErr w:type="spellStart"/>
            <w:r w:rsidR="00197525" w:rsidRPr="006A01C6">
              <w:rPr>
                <w:rFonts w:ascii="GHEA Grapalat" w:hAnsi="GHEA Grapalat"/>
                <w:sz w:val="16"/>
                <w:szCs w:val="16"/>
                <w:lang w:val="ru-RU" w:eastAsia="en-US"/>
              </w:rPr>
              <w:t>Степанаванский</w:t>
            </w:r>
            <w:proofErr w:type="spellEnd"/>
            <w:r w:rsidR="00197525" w:rsidRPr="006A01C6">
              <w:rPr>
                <w:rFonts w:ascii="GHEA Grapalat" w:hAnsi="GHEA Grapalat"/>
                <w:sz w:val="16"/>
                <w:szCs w:val="16"/>
                <w:lang w:val="ru-RU" w:eastAsia="en-US"/>
              </w:rPr>
              <w:t xml:space="preserve"> детский сад №2», «</w:t>
            </w:r>
            <w:proofErr w:type="spellStart"/>
            <w:r w:rsidR="00197525" w:rsidRPr="006A01C6">
              <w:rPr>
                <w:rFonts w:ascii="GHEA Grapalat" w:hAnsi="GHEA Grapalat"/>
                <w:sz w:val="16"/>
                <w:szCs w:val="16"/>
                <w:lang w:val="ru-RU" w:eastAsia="en-US"/>
              </w:rPr>
              <w:t>Степанаванский</w:t>
            </w:r>
            <w:proofErr w:type="spellEnd"/>
            <w:r w:rsidR="00197525" w:rsidRPr="006A01C6">
              <w:rPr>
                <w:rFonts w:ascii="GHEA Grapalat" w:hAnsi="GHEA Grapalat"/>
                <w:sz w:val="16"/>
                <w:szCs w:val="16"/>
                <w:lang w:val="ru-RU" w:eastAsia="en-US"/>
              </w:rPr>
              <w:t xml:space="preserve"> детский сад №3», «</w:t>
            </w:r>
            <w:proofErr w:type="spellStart"/>
            <w:r w:rsidR="00197525" w:rsidRPr="006A01C6">
              <w:rPr>
                <w:rFonts w:ascii="GHEA Grapalat" w:hAnsi="GHEA Grapalat"/>
                <w:sz w:val="16"/>
                <w:szCs w:val="16"/>
                <w:lang w:val="ru-RU" w:eastAsia="en-US"/>
              </w:rPr>
              <w:t>Степанаванский</w:t>
            </w:r>
            <w:proofErr w:type="spellEnd"/>
            <w:r w:rsidR="00197525" w:rsidRPr="006A01C6">
              <w:rPr>
                <w:rFonts w:ascii="GHEA Grapalat" w:hAnsi="GHEA Grapalat"/>
                <w:sz w:val="16"/>
                <w:szCs w:val="16"/>
                <w:lang w:val="ru-RU" w:eastAsia="en-US"/>
              </w:rPr>
              <w:t xml:space="preserve"> детский сад №4.Детский сад Амалии Карапетян, 5», объемы поставляемой продукции, графики доставки и оплаты (периодичность).</w:t>
            </w:r>
          </w:p>
        </w:tc>
        <w:tc>
          <w:tcPr>
            <w:tcW w:w="567" w:type="dxa"/>
            <w:tcBorders>
              <w:top w:val="single" w:sz="4" w:space="0" w:color="auto"/>
              <w:left w:val="nil"/>
              <w:bottom w:val="single" w:sz="4" w:space="0" w:color="auto"/>
              <w:right w:val="single" w:sz="4" w:space="0" w:color="auto"/>
            </w:tcBorders>
            <w:vAlign w:val="center"/>
          </w:tcPr>
          <w:p w:rsidR="00197525" w:rsidRPr="00464C37" w:rsidRDefault="00197525" w:rsidP="00DF19DD">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t>кг</w:t>
            </w:r>
            <w:proofErr w:type="gramEnd"/>
          </w:p>
        </w:tc>
        <w:tc>
          <w:tcPr>
            <w:tcW w:w="850" w:type="dxa"/>
            <w:tcBorders>
              <w:top w:val="single" w:sz="4" w:space="0" w:color="auto"/>
              <w:left w:val="nil"/>
              <w:bottom w:val="single" w:sz="4" w:space="0" w:color="auto"/>
              <w:right w:val="single" w:sz="4" w:space="0" w:color="auto"/>
            </w:tcBorders>
            <w:vAlign w:val="center"/>
          </w:tcPr>
          <w:p w:rsidR="00197525" w:rsidRPr="00753C01" w:rsidRDefault="00197525" w:rsidP="00DF19DD">
            <w:pPr>
              <w:jc w:val="center"/>
              <w:rPr>
                <w:rFonts w:ascii="GHEA Grapalat" w:hAnsi="GHEA Grapalat" w:cs="Calibri"/>
                <w:bCs/>
                <w:color w:val="000000"/>
                <w:sz w:val="16"/>
                <w:szCs w:val="16"/>
              </w:rPr>
            </w:pPr>
            <w:r w:rsidRPr="00753C01">
              <w:rPr>
                <w:rFonts w:ascii="GHEA Grapalat" w:hAnsi="GHEA Grapalat" w:cs="Calibri"/>
                <w:bCs/>
                <w:color w:val="000000"/>
                <w:sz w:val="16"/>
                <w:szCs w:val="16"/>
              </w:rPr>
              <w:t>5280</w:t>
            </w:r>
          </w:p>
        </w:tc>
      </w:tr>
      <w:tr w:rsidR="00197525" w:rsidRPr="00450242" w:rsidTr="00197525">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97525" w:rsidRPr="00430DF8" w:rsidRDefault="00197525" w:rsidP="00DF19DD">
            <w:pPr>
              <w:spacing w:line="360" w:lineRule="auto"/>
              <w:jc w:val="center"/>
              <w:rPr>
                <w:rFonts w:ascii="GHEA Grapalat" w:hAnsi="GHEA Grapalat"/>
                <w:sz w:val="16"/>
                <w:szCs w:val="16"/>
                <w:lang w:val="hy-AM"/>
              </w:rPr>
            </w:pPr>
            <w:r>
              <w:rPr>
                <w:rFonts w:ascii="GHEA Grapalat" w:hAnsi="GHEA Grapalat"/>
                <w:sz w:val="16"/>
                <w:szCs w:val="16"/>
                <w:lang w:val="hy-AM"/>
              </w:rPr>
              <w:t>27</w:t>
            </w:r>
          </w:p>
        </w:tc>
        <w:tc>
          <w:tcPr>
            <w:tcW w:w="784" w:type="dxa"/>
            <w:tcBorders>
              <w:top w:val="single" w:sz="4" w:space="0" w:color="auto"/>
              <w:left w:val="nil"/>
              <w:bottom w:val="single" w:sz="4" w:space="0" w:color="auto"/>
              <w:right w:val="single" w:sz="4" w:space="0" w:color="auto"/>
            </w:tcBorders>
            <w:vAlign w:val="center"/>
          </w:tcPr>
          <w:p w:rsidR="00197525" w:rsidRPr="00DF19DD" w:rsidRDefault="00197525" w:rsidP="00DF19DD">
            <w:pPr>
              <w:jc w:val="center"/>
              <w:rPr>
                <w:rFonts w:ascii="GHEA Grapalat" w:hAnsi="GHEA Grapalat"/>
                <w:sz w:val="14"/>
                <w:szCs w:val="14"/>
                <w:lang w:val="hy-AM" w:eastAsia="en-US"/>
              </w:rPr>
            </w:pPr>
            <w:r w:rsidRPr="00DF19DD">
              <w:rPr>
                <w:rFonts w:ascii="GHEA Grapalat" w:hAnsi="GHEA Grapalat"/>
                <w:sz w:val="14"/>
                <w:szCs w:val="14"/>
                <w:lang w:val="hy-AM" w:eastAsia="en-US"/>
              </w:rPr>
              <w:t>15511100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97525" w:rsidRPr="00464C37" w:rsidRDefault="00197525" w:rsidP="00DF19DD">
            <w:pPr>
              <w:spacing w:line="276" w:lineRule="auto"/>
              <w:jc w:val="center"/>
              <w:rPr>
                <w:rFonts w:ascii="GHEA Grapalat" w:hAnsi="GHEA Grapalat"/>
                <w:sz w:val="16"/>
                <w:szCs w:val="16"/>
              </w:rPr>
            </w:pPr>
            <w:proofErr w:type="spellStart"/>
            <w:r w:rsidRPr="00CB5B23">
              <w:rPr>
                <w:rFonts w:ascii="GHEA Grapalat" w:hAnsi="GHEA Grapalat"/>
                <w:sz w:val="16"/>
                <w:szCs w:val="16"/>
              </w:rPr>
              <w:t>Молоко</w:t>
            </w:r>
            <w:proofErr w:type="spellEnd"/>
            <w:r w:rsidRPr="00CB5B23">
              <w:rPr>
                <w:rFonts w:ascii="GHEA Grapalat" w:hAnsi="GHEA Grapalat"/>
                <w:sz w:val="16"/>
                <w:szCs w:val="16"/>
              </w:rPr>
              <w:t xml:space="preserve"> </w:t>
            </w:r>
            <w:proofErr w:type="spellStart"/>
            <w:r w:rsidRPr="00CB5B23">
              <w:rPr>
                <w:rFonts w:ascii="GHEA Grapalat" w:hAnsi="GHEA Grapalat"/>
                <w:sz w:val="16"/>
                <w:szCs w:val="16"/>
              </w:rPr>
              <w:t>пастеризованное</w:t>
            </w:r>
            <w:proofErr w:type="spellEnd"/>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197525" w:rsidRPr="00464C37" w:rsidRDefault="00197525" w:rsidP="00DF19DD">
            <w:pPr>
              <w:jc w:val="both"/>
              <w:rPr>
                <w:rFonts w:ascii="GHEA Grapalat" w:hAnsi="GHEA Grapalat"/>
                <w:sz w:val="16"/>
                <w:szCs w:val="16"/>
                <w:lang w:val="ru-RU" w:eastAsia="en-US"/>
              </w:rPr>
            </w:pPr>
            <w:r w:rsidRPr="007B1E02">
              <w:rPr>
                <w:rFonts w:ascii="GHEA Grapalat" w:hAnsi="GHEA Grapalat"/>
                <w:sz w:val="16"/>
                <w:szCs w:val="16"/>
                <w:lang w:val="ru-RU" w:eastAsia="en-US"/>
              </w:rPr>
              <w:t>Молоко коровье цельное пастеризованное жирностью 2,5%, кислотностью не более 16-210Т, остаточным сроком годности на момент поставки не менее 90%. В стеклянной или другой таре из материалов, разрешенных органами здравоохранения, вместимостью 1000 л. Безопасность, маркировка и упаковка: в картонной таре вместимостью 1 л /</w:t>
            </w:r>
            <w:proofErr w:type="spellStart"/>
            <w:r w:rsidRPr="007B1E02">
              <w:rPr>
                <w:rFonts w:ascii="GHEA Grapalat" w:hAnsi="GHEA Grapalat"/>
                <w:sz w:val="16"/>
                <w:szCs w:val="16"/>
                <w:lang w:val="ru-RU" w:eastAsia="en-US"/>
              </w:rPr>
              <w:t>тетрапак</w:t>
            </w:r>
            <w:proofErr w:type="spellEnd"/>
            <w:r w:rsidRPr="007B1E02">
              <w:rPr>
                <w:rFonts w:ascii="GHEA Grapalat" w:hAnsi="GHEA Grapalat"/>
                <w:sz w:val="16"/>
                <w:szCs w:val="16"/>
                <w:lang w:val="ru-RU" w:eastAsia="en-US"/>
              </w:rPr>
              <w:t xml:space="preserve">/. ГОСТ 13277-79 или эквивалент. Общие обязательные условия к продукту в соответствии с Решением Совета Евразийской экономической комиссии от 9 октября 2013 г. № 67 «О безопасности молока и молочной продукции» (ТС 033/2013). Безопасность, упаковка и маркировка осуществляются в соответствии с Положением «О безопасности пищевой продукции» (ТС 021/2011), утвержденным Решением Комиссии Таможенного союза от 9 декабря 2011 г. № 880, «Пищевая продукция в части ее маркировки» (ТС 022/2011), утвержденным Решением Комиссии Таможенного союза от 9 декабря 2011 г. № 881, «Требованиями к безопасности пищевых добавок, </w:t>
            </w:r>
            <w:proofErr w:type="spellStart"/>
            <w:r w:rsidRPr="007B1E02">
              <w:rPr>
                <w:rFonts w:ascii="GHEA Grapalat" w:hAnsi="GHEA Grapalat"/>
                <w:sz w:val="16"/>
                <w:szCs w:val="16"/>
                <w:lang w:val="ru-RU" w:eastAsia="en-US"/>
              </w:rPr>
              <w:t>ароматизаторов</w:t>
            </w:r>
            <w:proofErr w:type="spellEnd"/>
            <w:r w:rsidRPr="007B1E02">
              <w:rPr>
                <w:rFonts w:ascii="GHEA Grapalat" w:hAnsi="GHEA Grapalat"/>
                <w:sz w:val="16"/>
                <w:szCs w:val="16"/>
                <w:lang w:val="ru-RU" w:eastAsia="en-US"/>
              </w:rPr>
              <w:t xml:space="preserve"> и технологических вспомогательных средств» (ТС 029/2012), утвержденными Решением Совета Евразийской экономической комиссии от 20 июля 2012 г. № 58, «О безопасности упаковки» (ТС 005/2011), утвержденным Решением Комиссии Таможенного союза от 16 августа 2011 г. № 769, и Законом Республики Армения «О безопасности пищевой продукции». Конкретная дата поставки определяется Покупателем путем предварительного (не ранее, чем за 3 рабочих дня) заказа по электронной почте. Указанный объем для данной партии является максимальным и может быть уменьшен Покупателем. Доставка осуществляется за счет </w:t>
            </w:r>
            <w:proofErr w:type="spellStart"/>
            <w:r w:rsidRPr="007B1E02">
              <w:rPr>
                <w:rFonts w:ascii="GHEA Grapalat" w:hAnsi="GHEA Grapalat"/>
                <w:sz w:val="16"/>
                <w:szCs w:val="16"/>
                <w:lang w:val="ru-RU" w:eastAsia="en-US"/>
              </w:rPr>
              <w:t>Поставщика.</w:t>
            </w:r>
            <w:r w:rsidRPr="006A01C6">
              <w:rPr>
                <w:rFonts w:ascii="GHEA Grapalat" w:hAnsi="GHEA Grapalat"/>
                <w:sz w:val="16"/>
                <w:szCs w:val="16"/>
                <w:lang w:val="ru-RU" w:eastAsia="en-US"/>
              </w:rPr>
              <w:t>При</w:t>
            </w:r>
            <w:proofErr w:type="spellEnd"/>
            <w:r w:rsidRPr="006A01C6">
              <w:rPr>
                <w:rFonts w:ascii="GHEA Grapalat" w:hAnsi="GHEA Grapalat"/>
                <w:sz w:val="16"/>
                <w:szCs w:val="16"/>
                <w:lang w:val="ru-RU" w:eastAsia="en-US"/>
              </w:rPr>
              <w:t xml:space="preserve"> подписании договора указываются адреса общественных некоммерческих организаций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№1»,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№2»,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№3»,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№4.Детский </w:t>
            </w:r>
            <w:r w:rsidRPr="006A01C6">
              <w:rPr>
                <w:rFonts w:ascii="GHEA Grapalat" w:hAnsi="GHEA Grapalat"/>
                <w:sz w:val="16"/>
                <w:szCs w:val="16"/>
                <w:lang w:val="ru-RU" w:eastAsia="en-US"/>
              </w:rPr>
              <w:lastRenderedPageBreak/>
              <w:t>сад Амалии Карапетян, 5», объемы поставляемой продукции, графики доставки и оплаты (периодичность).</w:t>
            </w:r>
          </w:p>
        </w:tc>
        <w:tc>
          <w:tcPr>
            <w:tcW w:w="567" w:type="dxa"/>
            <w:tcBorders>
              <w:top w:val="single" w:sz="4" w:space="0" w:color="auto"/>
              <w:left w:val="nil"/>
              <w:bottom w:val="single" w:sz="4" w:space="0" w:color="auto"/>
              <w:right w:val="single" w:sz="4" w:space="0" w:color="auto"/>
            </w:tcBorders>
            <w:vAlign w:val="center"/>
          </w:tcPr>
          <w:p w:rsidR="00197525" w:rsidRPr="00464C37" w:rsidRDefault="00197525" w:rsidP="00DF19DD">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lastRenderedPageBreak/>
              <w:t>литр</w:t>
            </w:r>
            <w:proofErr w:type="gramEnd"/>
          </w:p>
        </w:tc>
        <w:tc>
          <w:tcPr>
            <w:tcW w:w="850" w:type="dxa"/>
            <w:tcBorders>
              <w:top w:val="single" w:sz="4" w:space="0" w:color="auto"/>
              <w:left w:val="nil"/>
              <w:bottom w:val="single" w:sz="4" w:space="0" w:color="auto"/>
              <w:right w:val="single" w:sz="4" w:space="0" w:color="auto"/>
            </w:tcBorders>
            <w:vAlign w:val="center"/>
          </w:tcPr>
          <w:p w:rsidR="00197525" w:rsidRPr="00753C01" w:rsidRDefault="00197525" w:rsidP="00DF19DD">
            <w:pPr>
              <w:jc w:val="center"/>
              <w:rPr>
                <w:rFonts w:ascii="GHEA Grapalat" w:hAnsi="GHEA Grapalat" w:cs="Calibri"/>
                <w:bCs/>
                <w:color w:val="000000"/>
                <w:sz w:val="16"/>
                <w:szCs w:val="16"/>
              </w:rPr>
            </w:pPr>
            <w:r w:rsidRPr="00753C01">
              <w:rPr>
                <w:rFonts w:ascii="GHEA Grapalat" w:hAnsi="GHEA Grapalat" w:cs="Calibri"/>
                <w:bCs/>
                <w:color w:val="000000"/>
                <w:sz w:val="16"/>
                <w:szCs w:val="16"/>
              </w:rPr>
              <w:t>3444</w:t>
            </w:r>
          </w:p>
        </w:tc>
      </w:tr>
      <w:tr w:rsidR="00197525" w:rsidRPr="00450242" w:rsidTr="00197525">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97525" w:rsidRPr="00430DF8" w:rsidRDefault="00197525" w:rsidP="00DF19DD">
            <w:pPr>
              <w:spacing w:line="360" w:lineRule="auto"/>
              <w:jc w:val="center"/>
              <w:rPr>
                <w:rFonts w:ascii="GHEA Grapalat" w:hAnsi="GHEA Grapalat"/>
                <w:sz w:val="16"/>
                <w:szCs w:val="16"/>
                <w:lang w:val="hy-AM"/>
              </w:rPr>
            </w:pPr>
            <w:r>
              <w:rPr>
                <w:rFonts w:ascii="GHEA Grapalat" w:hAnsi="GHEA Grapalat"/>
                <w:sz w:val="16"/>
                <w:szCs w:val="16"/>
                <w:lang w:val="hy-AM"/>
              </w:rPr>
              <w:lastRenderedPageBreak/>
              <w:t>28</w:t>
            </w:r>
          </w:p>
        </w:tc>
        <w:tc>
          <w:tcPr>
            <w:tcW w:w="784" w:type="dxa"/>
            <w:tcBorders>
              <w:top w:val="single" w:sz="4" w:space="0" w:color="auto"/>
              <w:left w:val="nil"/>
              <w:bottom w:val="single" w:sz="4" w:space="0" w:color="auto"/>
              <w:right w:val="single" w:sz="4" w:space="0" w:color="auto"/>
            </w:tcBorders>
            <w:vAlign w:val="center"/>
          </w:tcPr>
          <w:p w:rsidR="00197525" w:rsidRPr="00DF19DD" w:rsidRDefault="00197525" w:rsidP="00DF19DD">
            <w:pPr>
              <w:jc w:val="center"/>
              <w:rPr>
                <w:rFonts w:ascii="GHEA Grapalat" w:hAnsi="GHEA Grapalat" w:cs="Calibri"/>
                <w:sz w:val="14"/>
                <w:szCs w:val="14"/>
                <w:lang w:val="ru-RU"/>
              </w:rPr>
            </w:pPr>
            <w:r w:rsidRPr="00DF19DD">
              <w:rPr>
                <w:rFonts w:ascii="GHEA Grapalat" w:hAnsi="GHEA Grapalat" w:cs="Calibri"/>
                <w:sz w:val="14"/>
                <w:szCs w:val="14"/>
              </w:rPr>
              <w:t>15551600</w:t>
            </w:r>
          </w:p>
          <w:p w:rsidR="00197525" w:rsidRPr="00DF19DD" w:rsidRDefault="00197525" w:rsidP="00DF19DD">
            <w:pPr>
              <w:jc w:val="center"/>
              <w:rPr>
                <w:rFonts w:ascii="GHEA Grapalat" w:hAnsi="GHEA Grapalat" w:cs="Helvetica"/>
                <w:sz w:val="14"/>
                <w:szCs w:val="14"/>
                <w:shd w:val="clear" w:color="auto" w:fill="FFFFFF"/>
                <w:lang w:val="hy-AM"/>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97525" w:rsidRPr="00DF19DD" w:rsidRDefault="00197525" w:rsidP="00DF19DD">
            <w:pPr>
              <w:spacing w:line="276" w:lineRule="auto"/>
              <w:jc w:val="center"/>
              <w:rPr>
                <w:rFonts w:ascii="GHEA Grapalat" w:hAnsi="GHEA Grapalat"/>
                <w:sz w:val="16"/>
                <w:szCs w:val="16"/>
                <w:lang w:val="ru-RU"/>
              </w:rPr>
            </w:pPr>
            <w:r>
              <w:rPr>
                <w:rFonts w:ascii="GHEA Grapalat" w:hAnsi="GHEA Grapalat"/>
                <w:sz w:val="16"/>
                <w:szCs w:val="16"/>
                <w:lang w:val="ru-RU"/>
              </w:rPr>
              <w:t>Мацони</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197525" w:rsidRDefault="00197525" w:rsidP="00DF19DD">
            <w:pPr>
              <w:jc w:val="both"/>
              <w:rPr>
                <w:rFonts w:ascii="GHEA Grapalat" w:hAnsi="GHEA Grapalat"/>
                <w:sz w:val="16"/>
                <w:szCs w:val="16"/>
                <w:lang w:val="ru-RU" w:eastAsia="en-US"/>
              </w:rPr>
            </w:pPr>
            <w:r w:rsidRPr="007B1E02">
              <w:rPr>
                <w:rFonts w:ascii="GHEA Grapalat" w:hAnsi="GHEA Grapalat"/>
                <w:sz w:val="16"/>
                <w:szCs w:val="16"/>
                <w:lang w:val="ru-RU" w:eastAsia="en-US"/>
              </w:rPr>
              <w:t xml:space="preserve">Из цельного коровьего молока, без добавления растительного масла, с массовой долей жира 3,2%, кислотностью 110-140 </w:t>
            </w:r>
            <w:proofErr w:type="spellStart"/>
            <w:r w:rsidRPr="007B1E02">
              <w:rPr>
                <w:rFonts w:ascii="GHEA Grapalat" w:hAnsi="GHEA Grapalat"/>
                <w:sz w:val="16"/>
                <w:szCs w:val="16"/>
                <w:lang w:val="ru-RU" w:eastAsia="en-US"/>
              </w:rPr>
              <w:t>оТ</w:t>
            </w:r>
            <w:proofErr w:type="spellEnd"/>
            <w:r w:rsidRPr="007B1E02">
              <w:rPr>
                <w:rFonts w:ascii="GHEA Grapalat" w:hAnsi="GHEA Grapalat"/>
                <w:sz w:val="16"/>
                <w:szCs w:val="16"/>
                <w:lang w:val="ru-RU" w:eastAsia="en-US"/>
              </w:rPr>
              <w:t xml:space="preserve">, расфасованное в стеклянную или другую тару из материалов, разрешенных органами здравоохранения, по 1000 г. Общие обязательные условия для группы продукции: В соответствии с Решением Совета Евразийской экономической комиссии от 9 октября 2013 г. № 67 «О безопасности молока и молочной продукции» (ТС 033/2013). Безопасность, упаковка и маркировка в соответствии с регламентами «О безопасности пищевой продукции» (ТС 021/2011), утвержденным Решением Комиссии Таможенного союза от 9 декабря 2011 г. № 880, «Пищевая продукция в части ее маркировки» (ТС 022/2011), утвержденным Решением Комиссии Таможенного союза от 9 декабря 2011 г. № 881, «Требования к безопасности пищевых добавок, </w:t>
            </w:r>
            <w:proofErr w:type="spellStart"/>
            <w:r w:rsidRPr="007B1E02">
              <w:rPr>
                <w:rFonts w:ascii="GHEA Grapalat" w:hAnsi="GHEA Grapalat"/>
                <w:sz w:val="16"/>
                <w:szCs w:val="16"/>
                <w:lang w:val="ru-RU" w:eastAsia="en-US"/>
              </w:rPr>
              <w:t>ароматизаторов</w:t>
            </w:r>
            <w:proofErr w:type="spellEnd"/>
            <w:r w:rsidRPr="007B1E02">
              <w:rPr>
                <w:rFonts w:ascii="GHEA Grapalat" w:hAnsi="GHEA Grapalat"/>
                <w:sz w:val="16"/>
                <w:szCs w:val="16"/>
                <w:lang w:val="ru-RU" w:eastAsia="en-US"/>
              </w:rPr>
              <w:t xml:space="preserve"> и технологических вспомогательных средств» (ТС 029/2012), утвержденными Решением Совета Евразийской экономической комиссии от 20 июля 2012 г. № 58, «О безопасности упаковки» (ТС 005/2011), утвержденным Решением Комиссии Таможенного союза от 16 августа 2011 г. № 769. Срок годности: не менее 5 суток. Требуется соответствующий сертификат. Конкретная дата поставки определяется Покупателем путем предварительного (не ранее, чем за 3 рабочих дня) заказа по электронной почте. Указанные объёмы для данной партии являются максимальными и могут быть уменьшены Покупателем. Доставка осуществляется за счёт Поставщика.</w:t>
            </w:r>
          </w:p>
          <w:p w:rsidR="00197525" w:rsidRPr="00464C37" w:rsidRDefault="00197525" w:rsidP="00DF19DD">
            <w:pPr>
              <w:jc w:val="both"/>
              <w:rPr>
                <w:rFonts w:ascii="GHEA Grapalat" w:hAnsi="GHEA Grapalat"/>
                <w:sz w:val="16"/>
                <w:szCs w:val="16"/>
                <w:lang w:val="ru-RU" w:eastAsia="en-US"/>
              </w:rPr>
            </w:pPr>
            <w:r w:rsidRPr="006A01C6">
              <w:rPr>
                <w:rFonts w:ascii="GHEA Grapalat" w:hAnsi="GHEA Grapalat"/>
                <w:sz w:val="16"/>
                <w:szCs w:val="16"/>
                <w:lang w:val="ru-RU" w:eastAsia="en-US"/>
              </w:rPr>
              <w:t>При подписании договора указываются адреса общественных некоммерческих организаций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№1»,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№2»,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№3»,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№4.Детский сад Амалии Карапетян, 5», объемы поставляемой продукции, графики доставки и оплаты (периодичность).</w:t>
            </w:r>
          </w:p>
        </w:tc>
        <w:tc>
          <w:tcPr>
            <w:tcW w:w="567" w:type="dxa"/>
            <w:tcBorders>
              <w:top w:val="single" w:sz="4" w:space="0" w:color="auto"/>
              <w:left w:val="nil"/>
              <w:bottom w:val="single" w:sz="4" w:space="0" w:color="auto"/>
              <w:right w:val="single" w:sz="4" w:space="0" w:color="auto"/>
            </w:tcBorders>
            <w:vAlign w:val="center"/>
          </w:tcPr>
          <w:p w:rsidR="00197525" w:rsidRPr="00464C37" w:rsidRDefault="00197525" w:rsidP="00DF19DD">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t>кг</w:t>
            </w:r>
            <w:proofErr w:type="gramEnd"/>
          </w:p>
        </w:tc>
        <w:tc>
          <w:tcPr>
            <w:tcW w:w="850" w:type="dxa"/>
            <w:tcBorders>
              <w:top w:val="single" w:sz="4" w:space="0" w:color="auto"/>
              <w:left w:val="nil"/>
              <w:bottom w:val="single" w:sz="4" w:space="0" w:color="auto"/>
              <w:right w:val="single" w:sz="4" w:space="0" w:color="auto"/>
            </w:tcBorders>
            <w:vAlign w:val="center"/>
          </w:tcPr>
          <w:p w:rsidR="00197525" w:rsidRPr="00753C01" w:rsidRDefault="00197525" w:rsidP="00DF19DD">
            <w:pPr>
              <w:jc w:val="center"/>
              <w:rPr>
                <w:rFonts w:ascii="GHEA Grapalat" w:hAnsi="GHEA Grapalat" w:cs="Calibri"/>
                <w:bCs/>
                <w:color w:val="000000"/>
                <w:sz w:val="16"/>
                <w:szCs w:val="16"/>
              </w:rPr>
            </w:pPr>
            <w:r w:rsidRPr="00753C01">
              <w:rPr>
                <w:rFonts w:ascii="GHEA Grapalat" w:hAnsi="GHEA Grapalat" w:cs="Calibri"/>
                <w:bCs/>
                <w:color w:val="000000"/>
                <w:sz w:val="16"/>
                <w:szCs w:val="16"/>
              </w:rPr>
              <w:t>972</w:t>
            </w:r>
          </w:p>
        </w:tc>
      </w:tr>
      <w:tr w:rsidR="00197525" w:rsidRPr="00450242" w:rsidTr="00197525">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97525" w:rsidRPr="00430DF8" w:rsidRDefault="00197525" w:rsidP="00DF19DD">
            <w:pPr>
              <w:spacing w:line="360" w:lineRule="auto"/>
              <w:jc w:val="center"/>
              <w:rPr>
                <w:rFonts w:ascii="GHEA Grapalat" w:hAnsi="GHEA Grapalat"/>
                <w:sz w:val="16"/>
                <w:szCs w:val="16"/>
                <w:highlight w:val="yellow"/>
                <w:lang w:val="hy-AM"/>
              </w:rPr>
            </w:pPr>
            <w:r>
              <w:rPr>
                <w:rFonts w:ascii="GHEA Grapalat" w:hAnsi="GHEA Grapalat"/>
                <w:sz w:val="16"/>
                <w:szCs w:val="16"/>
                <w:lang w:val="hy-AM"/>
              </w:rPr>
              <w:t>29</w:t>
            </w:r>
          </w:p>
        </w:tc>
        <w:tc>
          <w:tcPr>
            <w:tcW w:w="784" w:type="dxa"/>
            <w:tcBorders>
              <w:top w:val="single" w:sz="4" w:space="0" w:color="auto"/>
              <w:left w:val="nil"/>
              <w:bottom w:val="single" w:sz="4" w:space="0" w:color="auto"/>
              <w:right w:val="single" w:sz="4" w:space="0" w:color="auto"/>
            </w:tcBorders>
            <w:vAlign w:val="center"/>
          </w:tcPr>
          <w:p w:rsidR="00197525" w:rsidRPr="00DF19DD" w:rsidRDefault="00197525" w:rsidP="00DF19DD">
            <w:pPr>
              <w:jc w:val="center"/>
              <w:rPr>
                <w:rFonts w:ascii="GHEA Grapalat" w:hAnsi="GHEA Grapalat" w:cs="Arial"/>
                <w:sz w:val="14"/>
                <w:szCs w:val="14"/>
                <w:lang w:val="af-ZA"/>
              </w:rPr>
            </w:pPr>
            <w:r w:rsidRPr="00DF19DD">
              <w:rPr>
                <w:rFonts w:ascii="GHEA Grapalat" w:hAnsi="GHEA Grapalat"/>
                <w:sz w:val="14"/>
                <w:szCs w:val="14"/>
                <w:shd w:val="clear" w:color="auto" w:fill="FFFFFF"/>
              </w:rPr>
              <w:t>15512000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97525" w:rsidRPr="00464C37" w:rsidRDefault="00197525" w:rsidP="00DF19DD">
            <w:pPr>
              <w:spacing w:line="276" w:lineRule="auto"/>
              <w:jc w:val="center"/>
              <w:rPr>
                <w:rFonts w:ascii="GHEA Grapalat" w:hAnsi="GHEA Grapalat"/>
                <w:sz w:val="16"/>
                <w:szCs w:val="16"/>
                <w:lang w:val="ru-RU"/>
              </w:rPr>
            </w:pPr>
            <w:r w:rsidRPr="00CB5B23">
              <w:rPr>
                <w:rFonts w:ascii="GHEA Grapalat" w:hAnsi="GHEA Grapalat"/>
                <w:sz w:val="16"/>
                <w:szCs w:val="16"/>
                <w:lang w:val="ru-RU"/>
              </w:rPr>
              <w:t>Сметана</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197525" w:rsidRPr="00464C37" w:rsidRDefault="00197525" w:rsidP="00DF19DD">
            <w:pPr>
              <w:jc w:val="both"/>
              <w:rPr>
                <w:rFonts w:ascii="GHEA Grapalat" w:hAnsi="GHEA Grapalat"/>
                <w:sz w:val="16"/>
                <w:szCs w:val="16"/>
                <w:lang w:val="ru-RU" w:eastAsia="en-US"/>
              </w:rPr>
            </w:pPr>
            <w:r w:rsidRPr="007B1E02">
              <w:rPr>
                <w:rFonts w:ascii="GHEA Grapalat" w:hAnsi="GHEA Grapalat"/>
                <w:sz w:val="16"/>
                <w:szCs w:val="16"/>
                <w:lang w:val="ru-RU" w:eastAsia="en-US"/>
              </w:rPr>
              <w:t xml:space="preserve">Из свежего коровьего молока. Остаточный срок годности не менее 90%, местного производства. Состав: свежее коровье молоко, сухое обезжиренное молоко, сливочное масло, бактериальная закваска. Жирность не менее 20%, кислотность 65-100 0Т. Расфасовано в стеклянную или пластиковую потребительскую тару по 500 г, по требованию заказчика. Доставка только транспортом с контролируемым температурным режимом. Каждая упаковочная единица имеет соответствующую маркировку. По требованию заказчика образец для испытаний из любой поставленной партии может быть направлен на экспертизу до 4 раз в течение всего срока действия договора, которая будет проводиться выбранной заказчиком экспертной организацией. Оплата услуг по проведенной экспертизе осуществляется поставщиком. Общие обязательные условия для группы продукции: В соответствии с Решением Совета Евразийской экономической комиссии от 9 октября 2013 г. № 67 «О безопасности молока и молочной продукции» (ТС 033/2013). Безопасность, упаковка и маркировка в соответствии с регламентами «О безопасности пищевой продукции» (ТС 021/2011), утвержденным Решением Комиссии Таможенного союза от 9 декабря 2011 г. № 880, «Пищевая продукция в части ее маркировки» (ТС 022/2011), утвержденным Решением Комиссии Таможенного союза от 9 декабря 2011 г. № 881, «Требования к безопасности пищевых добавок, </w:t>
            </w:r>
            <w:proofErr w:type="spellStart"/>
            <w:r w:rsidRPr="007B1E02">
              <w:rPr>
                <w:rFonts w:ascii="GHEA Grapalat" w:hAnsi="GHEA Grapalat"/>
                <w:sz w:val="16"/>
                <w:szCs w:val="16"/>
                <w:lang w:val="ru-RU" w:eastAsia="en-US"/>
              </w:rPr>
              <w:t>ароматизаторов</w:t>
            </w:r>
            <w:proofErr w:type="spellEnd"/>
            <w:r w:rsidRPr="007B1E02">
              <w:rPr>
                <w:rFonts w:ascii="GHEA Grapalat" w:hAnsi="GHEA Grapalat"/>
                <w:sz w:val="16"/>
                <w:szCs w:val="16"/>
                <w:lang w:val="ru-RU" w:eastAsia="en-US"/>
              </w:rPr>
              <w:t xml:space="preserve"> и технологических вспомогательных средств» (ТС 029/2012), утвержденными Решением Совета Евразийской экономической комиссии от 20 июля 2012 г. № 58, «О безопасности упаковки» (ТС 005/2011), утвержденным Решением Комиссии Таможенного союза от 16 августа 2011 г. № 769. Требуется соответствующий сертификат. Конкретная дата поставки определяется Покупателем путем предварительного (не ранее, чем за 3 рабочих дня) заказа по электронной почте. Указанный объем для данной партии является максимальным и может быть уменьшен Покупателем. Доставка осуществляется за счет </w:t>
            </w:r>
            <w:proofErr w:type="spellStart"/>
            <w:r w:rsidRPr="007B1E02">
              <w:rPr>
                <w:rFonts w:ascii="GHEA Grapalat" w:hAnsi="GHEA Grapalat"/>
                <w:sz w:val="16"/>
                <w:szCs w:val="16"/>
                <w:lang w:val="ru-RU" w:eastAsia="en-US"/>
              </w:rPr>
              <w:t>Поставщика.</w:t>
            </w:r>
            <w:r w:rsidRPr="006A01C6">
              <w:rPr>
                <w:rFonts w:ascii="GHEA Grapalat" w:hAnsi="GHEA Grapalat"/>
                <w:sz w:val="16"/>
                <w:szCs w:val="16"/>
                <w:lang w:val="ru-RU" w:eastAsia="en-US"/>
              </w:rPr>
              <w:t>При</w:t>
            </w:r>
            <w:proofErr w:type="spellEnd"/>
            <w:r w:rsidRPr="006A01C6">
              <w:rPr>
                <w:rFonts w:ascii="GHEA Grapalat" w:hAnsi="GHEA Grapalat"/>
                <w:sz w:val="16"/>
                <w:szCs w:val="16"/>
                <w:lang w:val="ru-RU" w:eastAsia="en-US"/>
              </w:rPr>
              <w:t xml:space="preserve"> подписании договора указываются адреса общественных некоммерческих организаций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№1»,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№2»,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№3»,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№4.Детский сад Амалии Карапетян, 5», объемы поставляемой продукции, графики доставки и оплаты (периодичность).</w:t>
            </w:r>
          </w:p>
        </w:tc>
        <w:tc>
          <w:tcPr>
            <w:tcW w:w="567" w:type="dxa"/>
            <w:tcBorders>
              <w:top w:val="single" w:sz="4" w:space="0" w:color="auto"/>
              <w:left w:val="nil"/>
              <w:bottom w:val="single" w:sz="4" w:space="0" w:color="auto"/>
              <w:right w:val="single" w:sz="4" w:space="0" w:color="auto"/>
            </w:tcBorders>
            <w:vAlign w:val="center"/>
          </w:tcPr>
          <w:p w:rsidR="00197525" w:rsidRPr="00464C37" w:rsidRDefault="00197525" w:rsidP="00DF19DD">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t>кг</w:t>
            </w:r>
            <w:proofErr w:type="gramEnd"/>
          </w:p>
        </w:tc>
        <w:tc>
          <w:tcPr>
            <w:tcW w:w="850" w:type="dxa"/>
            <w:tcBorders>
              <w:top w:val="single" w:sz="4" w:space="0" w:color="auto"/>
              <w:left w:val="nil"/>
              <w:bottom w:val="single" w:sz="4" w:space="0" w:color="auto"/>
              <w:right w:val="single" w:sz="4" w:space="0" w:color="auto"/>
            </w:tcBorders>
            <w:vAlign w:val="center"/>
          </w:tcPr>
          <w:p w:rsidR="00197525" w:rsidRPr="00753C01" w:rsidRDefault="00197525" w:rsidP="00DF19DD">
            <w:pPr>
              <w:jc w:val="center"/>
              <w:rPr>
                <w:rFonts w:ascii="GHEA Grapalat" w:hAnsi="GHEA Grapalat" w:cs="Calibri"/>
                <w:bCs/>
                <w:color w:val="000000"/>
                <w:sz w:val="16"/>
                <w:szCs w:val="16"/>
              </w:rPr>
            </w:pPr>
            <w:r w:rsidRPr="00753C01">
              <w:rPr>
                <w:rFonts w:ascii="GHEA Grapalat" w:hAnsi="GHEA Grapalat" w:cs="Calibri"/>
                <w:bCs/>
                <w:color w:val="000000"/>
                <w:sz w:val="16"/>
                <w:szCs w:val="16"/>
              </w:rPr>
              <w:t>516</w:t>
            </w:r>
          </w:p>
        </w:tc>
      </w:tr>
      <w:tr w:rsidR="00197525" w:rsidRPr="00450242" w:rsidTr="00197525">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97525" w:rsidRPr="001B1556" w:rsidRDefault="00197525" w:rsidP="00DF19DD">
            <w:pPr>
              <w:spacing w:line="360" w:lineRule="auto"/>
              <w:jc w:val="center"/>
              <w:rPr>
                <w:rFonts w:ascii="GHEA Grapalat" w:hAnsi="GHEA Grapalat"/>
                <w:sz w:val="16"/>
                <w:szCs w:val="16"/>
                <w:lang w:val="ru-RU"/>
              </w:rPr>
            </w:pPr>
            <w:r>
              <w:rPr>
                <w:rFonts w:ascii="GHEA Grapalat" w:hAnsi="GHEA Grapalat"/>
                <w:sz w:val="16"/>
                <w:szCs w:val="16"/>
                <w:lang w:val="ru-RU"/>
              </w:rPr>
              <w:t>30</w:t>
            </w:r>
          </w:p>
        </w:tc>
        <w:tc>
          <w:tcPr>
            <w:tcW w:w="784" w:type="dxa"/>
            <w:tcBorders>
              <w:top w:val="single" w:sz="4" w:space="0" w:color="auto"/>
              <w:left w:val="nil"/>
              <w:bottom w:val="single" w:sz="4" w:space="0" w:color="auto"/>
              <w:right w:val="single" w:sz="4" w:space="0" w:color="auto"/>
            </w:tcBorders>
            <w:vAlign w:val="center"/>
          </w:tcPr>
          <w:p w:rsidR="00197525" w:rsidRPr="00DF19DD" w:rsidRDefault="00197525" w:rsidP="00DF19DD">
            <w:pPr>
              <w:jc w:val="center"/>
              <w:rPr>
                <w:rFonts w:ascii="GHEA Grapalat" w:hAnsi="GHEA Grapalat"/>
                <w:sz w:val="14"/>
                <w:szCs w:val="14"/>
                <w:lang w:val="af-ZA"/>
              </w:rPr>
            </w:pPr>
            <w:r w:rsidRPr="00DF19DD">
              <w:rPr>
                <w:rFonts w:ascii="GHEA Grapalat" w:hAnsi="GHEA Grapalat"/>
                <w:sz w:val="14"/>
                <w:szCs w:val="14"/>
                <w:shd w:val="clear" w:color="auto" w:fill="FFFFFF"/>
              </w:rPr>
              <w:t>15542100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97525" w:rsidRPr="00464C37" w:rsidRDefault="00197525" w:rsidP="00DF19DD">
            <w:pPr>
              <w:spacing w:line="276" w:lineRule="auto"/>
              <w:jc w:val="center"/>
              <w:rPr>
                <w:rFonts w:ascii="GHEA Grapalat" w:hAnsi="GHEA Grapalat"/>
                <w:sz w:val="16"/>
                <w:szCs w:val="16"/>
                <w:lang w:val="ru-RU"/>
              </w:rPr>
            </w:pPr>
            <w:r w:rsidRPr="00CB5B23">
              <w:rPr>
                <w:rFonts w:ascii="GHEA Grapalat" w:hAnsi="GHEA Grapalat"/>
                <w:sz w:val="16"/>
                <w:szCs w:val="16"/>
                <w:lang w:val="ru-RU"/>
              </w:rPr>
              <w:t>Творог</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197525" w:rsidRPr="00464C37" w:rsidRDefault="00197525" w:rsidP="00DF19DD">
            <w:pPr>
              <w:jc w:val="both"/>
              <w:rPr>
                <w:rFonts w:ascii="GHEA Grapalat" w:hAnsi="GHEA Grapalat"/>
                <w:sz w:val="16"/>
                <w:szCs w:val="16"/>
                <w:lang w:val="ru-RU" w:eastAsia="en-US"/>
              </w:rPr>
            </w:pPr>
            <w:r w:rsidRPr="007B1E02">
              <w:rPr>
                <w:rFonts w:ascii="GHEA Grapalat" w:hAnsi="GHEA Grapalat"/>
                <w:sz w:val="16"/>
                <w:szCs w:val="16"/>
                <w:lang w:val="ru-RU" w:eastAsia="en-US"/>
              </w:rPr>
              <w:t xml:space="preserve">Творог жирностью 9,0% из свежего коровьего молока, кислотностью 210-240 °T, герметично упакованный в потребительскую тару весом не менее 180 г, в коробки – 1000 г, по желанию заказчика. Доставка осуществляется только транспортом с контролируемой температурой. Каждая единица упаковки имеет соответствующую маркировку. Остаточный срок годности не менее 80%. По требованию заказчика образец для испытаний из любой поставленной партии может быть направлен на экспертизу до 4 раз в течение всего срока действия договора, которая будет проводиться выбранной заказчиком экспертной организацией. Оплата услуг по проведенной экспертизе осуществляется поставщиком в соответствии с Общими обязательными условиями к товарам, принятыми Решением Совета Евразийской экономической комиссии от 9 октября 2013 г. № 67 «О безопасности молока и молочной продукции» (ТС 033/2013). Безопасность, упаковка и маркировка соответствуют Положению «О безопасности пищевой продукции» (ТС 021/2011), утвержденному Решением Комиссии Таможенного союза от 9 декабря 2011 г. № 880, «Пищевая продукция в части ее маркировки» (ТС 022/2011), утвержденному Решением </w:t>
            </w:r>
            <w:r w:rsidRPr="007B1E02">
              <w:rPr>
                <w:rFonts w:ascii="GHEA Grapalat" w:hAnsi="GHEA Grapalat"/>
                <w:sz w:val="16"/>
                <w:szCs w:val="16"/>
                <w:lang w:val="ru-RU" w:eastAsia="en-US"/>
              </w:rPr>
              <w:lastRenderedPageBreak/>
              <w:t xml:space="preserve">Комиссии Таможенного союза от 9 декабря 2011 г. № 881, «Требованиям к безопасности пищевых добавок, </w:t>
            </w:r>
            <w:proofErr w:type="spellStart"/>
            <w:r w:rsidRPr="007B1E02">
              <w:rPr>
                <w:rFonts w:ascii="GHEA Grapalat" w:hAnsi="GHEA Grapalat"/>
                <w:sz w:val="16"/>
                <w:szCs w:val="16"/>
                <w:lang w:val="ru-RU" w:eastAsia="en-US"/>
              </w:rPr>
              <w:t>ароматизаторов</w:t>
            </w:r>
            <w:proofErr w:type="spellEnd"/>
            <w:r w:rsidRPr="007B1E02">
              <w:rPr>
                <w:rFonts w:ascii="GHEA Grapalat" w:hAnsi="GHEA Grapalat"/>
                <w:sz w:val="16"/>
                <w:szCs w:val="16"/>
                <w:lang w:val="ru-RU" w:eastAsia="en-US"/>
              </w:rPr>
              <w:t xml:space="preserve"> и технологических вспомогательных средств» (ТС 029/2012), утвержденным Решением Совета Евразийской экономической комиссии от 20 июля 2012 г. № 58, «О безопасности упаковки» (ТС 005/2011), утвержденному Решением Комиссии Таможенного союза от 16 августа 2011 г. № 769. Конкретная дата поставки определяется Покупателем путем предварительного согласования. (</w:t>
            </w:r>
            <w:proofErr w:type="gramStart"/>
            <w:r w:rsidRPr="007B1E02">
              <w:rPr>
                <w:rFonts w:ascii="GHEA Grapalat" w:hAnsi="GHEA Grapalat"/>
                <w:sz w:val="16"/>
                <w:szCs w:val="16"/>
                <w:lang w:val="ru-RU" w:eastAsia="en-US"/>
              </w:rPr>
              <w:t>не</w:t>
            </w:r>
            <w:proofErr w:type="gramEnd"/>
            <w:r w:rsidRPr="007B1E02">
              <w:rPr>
                <w:rFonts w:ascii="GHEA Grapalat" w:hAnsi="GHEA Grapalat"/>
                <w:sz w:val="16"/>
                <w:szCs w:val="16"/>
                <w:lang w:val="ru-RU" w:eastAsia="en-US"/>
              </w:rPr>
              <w:t xml:space="preserve"> ранее, чем за 3 рабочих дня) заказ по электронной почте. Указанный объём для данной партии является максимальным и может быть уменьшен Покупателем. Доставка осуществляется за счёт </w:t>
            </w:r>
            <w:proofErr w:type="spellStart"/>
            <w:r w:rsidRPr="007B1E02">
              <w:rPr>
                <w:rFonts w:ascii="GHEA Grapalat" w:hAnsi="GHEA Grapalat"/>
                <w:sz w:val="16"/>
                <w:szCs w:val="16"/>
                <w:lang w:val="ru-RU" w:eastAsia="en-US"/>
              </w:rPr>
              <w:t>Поставщика.</w:t>
            </w:r>
            <w:r w:rsidRPr="006A01C6">
              <w:rPr>
                <w:rFonts w:ascii="GHEA Grapalat" w:hAnsi="GHEA Grapalat"/>
                <w:sz w:val="16"/>
                <w:szCs w:val="16"/>
                <w:lang w:val="ru-RU" w:eastAsia="en-US"/>
              </w:rPr>
              <w:t>При</w:t>
            </w:r>
            <w:proofErr w:type="spellEnd"/>
            <w:r w:rsidRPr="006A01C6">
              <w:rPr>
                <w:rFonts w:ascii="GHEA Grapalat" w:hAnsi="GHEA Grapalat"/>
                <w:sz w:val="16"/>
                <w:szCs w:val="16"/>
                <w:lang w:val="ru-RU" w:eastAsia="en-US"/>
              </w:rPr>
              <w:t xml:space="preserve"> подписании договора указываются адреса общественных некоммерческих организаций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№1»,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№2»,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№3»,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№4.Детский сад Амалии Карапетян, 5», объемы поставляемой продукции, графики доставки и оплаты (периодичность).</w:t>
            </w:r>
          </w:p>
        </w:tc>
        <w:tc>
          <w:tcPr>
            <w:tcW w:w="567" w:type="dxa"/>
            <w:tcBorders>
              <w:top w:val="single" w:sz="4" w:space="0" w:color="auto"/>
              <w:left w:val="nil"/>
              <w:bottom w:val="single" w:sz="4" w:space="0" w:color="auto"/>
              <w:right w:val="single" w:sz="4" w:space="0" w:color="auto"/>
            </w:tcBorders>
            <w:vAlign w:val="center"/>
          </w:tcPr>
          <w:p w:rsidR="00197525" w:rsidRPr="00464C37" w:rsidRDefault="00197525" w:rsidP="00DF19DD">
            <w:pPr>
              <w:jc w:val="center"/>
              <w:rPr>
                <w:rFonts w:ascii="GHEA Grapalat" w:hAnsi="GHEA Grapalat"/>
                <w:sz w:val="16"/>
                <w:szCs w:val="16"/>
                <w:lang w:val="af-ZA"/>
              </w:rPr>
            </w:pPr>
            <w:proofErr w:type="gramStart"/>
            <w:r w:rsidRPr="00464C37">
              <w:rPr>
                <w:rFonts w:ascii="GHEA Grapalat" w:hAnsi="GHEA Grapalat"/>
                <w:sz w:val="16"/>
                <w:szCs w:val="16"/>
                <w:lang w:val="ru-RU"/>
              </w:rPr>
              <w:lastRenderedPageBreak/>
              <w:t>кг</w:t>
            </w:r>
            <w:proofErr w:type="gramEnd"/>
          </w:p>
        </w:tc>
        <w:tc>
          <w:tcPr>
            <w:tcW w:w="850" w:type="dxa"/>
            <w:tcBorders>
              <w:top w:val="single" w:sz="4" w:space="0" w:color="auto"/>
              <w:left w:val="nil"/>
              <w:bottom w:val="single" w:sz="4" w:space="0" w:color="auto"/>
              <w:right w:val="single" w:sz="4" w:space="0" w:color="auto"/>
            </w:tcBorders>
            <w:vAlign w:val="center"/>
          </w:tcPr>
          <w:p w:rsidR="00197525" w:rsidRPr="00753C01" w:rsidRDefault="00197525" w:rsidP="00DF19DD">
            <w:pPr>
              <w:jc w:val="center"/>
              <w:rPr>
                <w:rFonts w:ascii="GHEA Grapalat" w:hAnsi="GHEA Grapalat" w:cs="Calibri"/>
                <w:bCs/>
                <w:color w:val="000000"/>
                <w:sz w:val="16"/>
                <w:szCs w:val="16"/>
              </w:rPr>
            </w:pPr>
            <w:r w:rsidRPr="00753C01">
              <w:rPr>
                <w:rFonts w:ascii="GHEA Grapalat" w:hAnsi="GHEA Grapalat" w:cs="Calibri"/>
                <w:bCs/>
                <w:color w:val="000000"/>
                <w:sz w:val="16"/>
                <w:szCs w:val="16"/>
              </w:rPr>
              <w:t>660</w:t>
            </w:r>
          </w:p>
        </w:tc>
      </w:tr>
      <w:tr w:rsidR="00197525" w:rsidRPr="00450242" w:rsidTr="00197525">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97525" w:rsidRPr="00430DF8" w:rsidRDefault="00197525" w:rsidP="00DF19DD">
            <w:pPr>
              <w:spacing w:line="360" w:lineRule="auto"/>
              <w:jc w:val="center"/>
              <w:rPr>
                <w:rFonts w:ascii="GHEA Grapalat" w:hAnsi="GHEA Grapalat"/>
                <w:sz w:val="16"/>
                <w:szCs w:val="16"/>
                <w:lang w:val="hy-AM"/>
              </w:rPr>
            </w:pPr>
            <w:r>
              <w:rPr>
                <w:rFonts w:ascii="GHEA Grapalat" w:hAnsi="GHEA Grapalat"/>
                <w:sz w:val="16"/>
                <w:szCs w:val="16"/>
                <w:lang w:val="hy-AM"/>
              </w:rPr>
              <w:lastRenderedPageBreak/>
              <w:t>31</w:t>
            </w:r>
          </w:p>
        </w:tc>
        <w:tc>
          <w:tcPr>
            <w:tcW w:w="784" w:type="dxa"/>
            <w:tcBorders>
              <w:top w:val="single" w:sz="4" w:space="0" w:color="auto"/>
              <w:left w:val="nil"/>
              <w:bottom w:val="single" w:sz="4" w:space="0" w:color="auto"/>
              <w:right w:val="single" w:sz="4" w:space="0" w:color="auto"/>
            </w:tcBorders>
            <w:vAlign w:val="center"/>
          </w:tcPr>
          <w:p w:rsidR="00197525" w:rsidRPr="00DF19DD" w:rsidRDefault="00197525" w:rsidP="00DF19DD">
            <w:pPr>
              <w:jc w:val="center"/>
              <w:rPr>
                <w:rFonts w:ascii="GHEA Grapalat" w:hAnsi="GHEA Grapalat"/>
                <w:sz w:val="14"/>
                <w:szCs w:val="14"/>
                <w:highlight w:val="yellow"/>
                <w:lang w:val="af-ZA"/>
              </w:rPr>
            </w:pPr>
            <w:r w:rsidRPr="00DF19DD">
              <w:rPr>
                <w:rFonts w:ascii="GHEA Grapalat" w:hAnsi="GHEA Grapalat"/>
                <w:sz w:val="14"/>
                <w:szCs w:val="14"/>
                <w:lang w:val="hy-AM" w:eastAsia="en-US"/>
              </w:rPr>
              <w:t>15331185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97525" w:rsidRPr="00464C37" w:rsidRDefault="00197525" w:rsidP="00DF19DD">
            <w:pPr>
              <w:spacing w:line="276" w:lineRule="auto"/>
              <w:jc w:val="center"/>
              <w:rPr>
                <w:rFonts w:ascii="GHEA Grapalat" w:hAnsi="GHEA Grapalat"/>
                <w:sz w:val="16"/>
                <w:szCs w:val="16"/>
                <w:lang w:val="ru-RU"/>
              </w:rPr>
            </w:pPr>
            <w:r w:rsidRPr="00CB5B23">
              <w:rPr>
                <w:rFonts w:ascii="GHEA Grapalat" w:hAnsi="GHEA Grapalat"/>
                <w:sz w:val="16"/>
                <w:szCs w:val="16"/>
                <w:lang w:val="ru-RU"/>
              </w:rPr>
              <w:t>Кукуруза консервированная</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197525" w:rsidRPr="00464C37" w:rsidRDefault="00197525" w:rsidP="00DF19DD">
            <w:pPr>
              <w:jc w:val="both"/>
              <w:rPr>
                <w:rFonts w:ascii="GHEA Grapalat" w:hAnsi="GHEA Grapalat"/>
                <w:sz w:val="16"/>
                <w:szCs w:val="16"/>
                <w:lang w:val="ru-RU" w:eastAsia="en-US"/>
              </w:rPr>
            </w:pPr>
            <w:r w:rsidRPr="007B1E02">
              <w:rPr>
                <w:rFonts w:ascii="GHEA Grapalat" w:hAnsi="GHEA Grapalat"/>
                <w:sz w:val="16"/>
                <w:szCs w:val="16"/>
                <w:lang w:val="ru-RU" w:eastAsia="en-US"/>
              </w:rPr>
              <w:t xml:space="preserve">Кукуруза консервированная, вместимость заводской тары не более 300-500-1000 граммов. Состав: кукуруза, вода, сахар. ГОСТ 15842-90 или эквивалент. С характерным вкусом и запахом кукурузы, хорошо разваренная, мягкая, без постороннего привкуса и запаха, с крупным зерном, без осадка. Срок годности, отмеченный штампом, не менее 80%. Маркировка: разборчивая. Общие обязательные условия к продукции: безопасность, упаковка и маркировка, в соответствии с техническими регламентами «О безопасности пищевой продукции» (ТС 021/2011), принятым Решением Комиссии Таможенного союза от 9 декабря 2011 г. № 880, «Пищевая продукция в части ее маркировки» (ТС 022/2011), принятым Решением Комиссии Таможенного союза от 9 декабря 2011 г. № 881, «О безопасности упаковки» (ТС 005/2011), принятым Решением Комиссии Таможенного союза от 16 августа 2011 г. № 769, «Требования к безопасности пищевых добавок, </w:t>
            </w:r>
            <w:proofErr w:type="spellStart"/>
            <w:r w:rsidRPr="007B1E02">
              <w:rPr>
                <w:rFonts w:ascii="GHEA Grapalat" w:hAnsi="GHEA Grapalat"/>
                <w:sz w:val="16"/>
                <w:szCs w:val="16"/>
                <w:lang w:val="ru-RU" w:eastAsia="en-US"/>
              </w:rPr>
              <w:t>ароматизаторов</w:t>
            </w:r>
            <w:proofErr w:type="spellEnd"/>
            <w:r w:rsidRPr="007B1E02">
              <w:rPr>
                <w:rFonts w:ascii="GHEA Grapalat" w:hAnsi="GHEA Grapalat"/>
                <w:sz w:val="16"/>
                <w:szCs w:val="16"/>
                <w:lang w:val="ru-RU" w:eastAsia="en-US"/>
              </w:rPr>
              <w:t xml:space="preserve"> и технологических вспомогательных средств» (ТС 029/2012), утвержденными Решением Совета Евразийской экономической комиссии от 20 июля 2012 г. № 58, Закону РА «О безопасности пищевых продуктов». Маркировка разборчива. Требуется соответствующий сертификат. Конкретная дата поставки определяется Покупателем путём предварительного (не ранее, чем за 3 рабочих дня) заказа по электронной почте. Указанный объём для данной порции является максимальным и может быть уменьшен Покупателем. Доставка осуществляется за счёт </w:t>
            </w:r>
            <w:proofErr w:type="spellStart"/>
            <w:r w:rsidRPr="007B1E02">
              <w:rPr>
                <w:rFonts w:ascii="GHEA Grapalat" w:hAnsi="GHEA Grapalat"/>
                <w:sz w:val="16"/>
                <w:szCs w:val="16"/>
                <w:lang w:val="ru-RU" w:eastAsia="en-US"/>
              </w:rPr>
              <w:t>Поставщика.</w:t>
            </w:r>
            <w:r w:rsidRPr="006A01C6">
              <w:rPr>
                <w:rFonts w:ascii="GHEA Grapalat" w:hAnsi="GHEA Grapalat"/>
                <w:sz w:val="16"/>
                <w:szCs w:val="16"/>
                <w:lang w:val="ru-RU" w:eastAsia="en-US"/>
              </w:rPr>
              <w:t>При</w:t>
            </w:r>
            <w:proofErr w:type="spellEnd"/>
            <w:r w:rsidRPr="006A01C6">
              <w:rPr>
                <w:rFonts w:ascii="GHEA Grapalat" w:hAnsi="GHEA Grapalat"/>
                <w:sz w:val="16"/>
                <w:szCs w:val="16"/>
                <w:lang w:val="ru-RU" w:eastAsia="en-US"/>
              </w:rPr>
              <w:t xml:space="preserve"> подписании договора указываются адреса общественных некоммерческих организаций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№1»,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№2»,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№3»,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№4.Детский сад Амалии Карапетян, 5», объемы поставляемой продукции, графики доставки и оплаты (периодичность).</w:t>
            </w:r>
          </w:p>
        </w:tc>
        <w:tc>
          <w:tcPr>
            <w:tcW w:w="567" w:type="dxa"/>
            <w:tcBorders>
              <w:top w:val="single" w:sz="4" w:space="0" w:color="auto"/>
              <w:left w:val="nil"/>
              <w:bottom w:val="single" w:sz="4" w:space="0" w:color="auto"/>
              <w:right w:val="single" w:sz="4" w:space="0" w:color="auto"/>
            </w:tcBorders>
            <w:vAlign w:val="center"/>
          </w:tcPr>
          <w:p w:rsidR="00197525" w:rsidRPr="00464C37" w:rsidRDefault="00197525" w:rsidP="00DF19DD">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t>кг</w:t>
            </w:r>
            <w:proofErr w:type="gramEnd"/>
          </w:p>
        </w:tc>
        <w:tc>
          <w:tcPr>
            <w:tcW w:w="850" w:type="dxa"/>
            <w:tcBorders>
              <w:top w:val="single" w:sz="4" w:space="0" w:color="auto"/>
              <w:left w:val="nil"/>
              <w:bottom w:val="single" w:sz="4" w:space="0" w:color="auto"/>
              <w:right w:val="single" w:sz="4" w:space="0" w:color="auto"/>
            </w:tcBorders>
            <w:vAlign w:val="center"/>
          </w:tcPr>
          <w:p w:rsidR="00197525" w:rsidRPr="00753C01" w:rsidRDefault="00197525" w:rsidP="00DF19DD">
            <w:pPr>
              <w:jc w:val="center"/>
              <w:rPr>
                <w:rFonts w:ascii="GHEA Grapalat" w:hAnsi="GHEA Grapalat" w:cs="Calibri"/>
                <w:bCs/>
                <w:color w:val="000000"/>
                <w:sz w:val="16"/>
                <w:szCs w:val="16"/>
              </w:rPr>
            </w:pPr>
            <w:r w:rsidRPr="00753C01">
              <w:rPr>
                <w:rFonts w:ascii="GHEA Grapalat" w:hAnsi="GHEA Grapalat" w:cs="Calibri"/>
                <w:bCs/>
                <w:color w:val="000000"/>
                <w:sz w:val="16"/>
                <w:szCs w:val="16"/>
              </w:rPr>
              <w:t>300</w:t>
            </w:r>
          </w:p>
        </w:tc>
      </w:tr>
      <w:tr w:rsidR="00197525" w:rsidRPr="00450242" w:rsidTr="00197525">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97525" w:rsidRPr="00333857" w:rsidRDefault="00197525" w:rsidP="00DF19DD">
            <w:pPr>
              <w:spacing w:line="360" w:lineRule="auto"/>
              <w:jc w:val="center"/>
              <w:rPr>
                <w:rFonts w:ascii="GHEA Grapalat" w:hAnsi="GHEA Grapalat"/>
                <w:sz w:val="16"/>
                <w:szCs w:val="16"/>
                <w:lang w:val="hy-AM"/>
              </w:rPr>
            </w:pPr>
            <w:r>
              <w:rPr>
                <w:rFonts w:ascii="GHEA Grapalat" w:hAnsi="GHEA Grapalat"/>
                <w:sz w:val="16"/>
                <w:szCs w:val="16"/>
                <w:lang w:val="hy-AM"/>
              </w:rPr>
              <w:t>32</w:t>
            </w:r>
          </w:p>
        </w:tc>
        <w:tc>
          <w:tcPr>
            <w:tcW w:w="784" w:type="dxa"/>
            <w:tcBorders>
              <w:top w:val="single" w:sz="4" w:space="0" w:color="auto"/>
              <w:left w:val="nil"/>
              <w:bottom w:val="single" w:sz="4" w:space="0" w:color="auto"/>
              <w:right w:val="single" w:sz="4" w:space="0" w:color="auto"/>
            </w:tcBorders>
            <w:vAlign w:val="center"/>
          </w:tcPr>
          <w:p w:rsidR="00197525" w:rsidRPr="00DF19DD" w:rsidRDefault="00197525" w:rsidP="00DF19DD">
            <w:pPr>
              <w:jc w:val="center"/>
              <w:rPr>
                <w:rFonts w:ascii="GHEA Grapalat" w:hAnsi="GHEA Grapalat"/>
                <w:sz w:val="14"/>
                <w:szCs w:val="14"/>
                <w:highlight w:val="yellow"/>
                <w:lang w:val="af-ZA"/>
              </w:rPr>
            </w:pPr>
            <w:r w:rsidRPr="00DF19DD">
              <w:rPr>
                <w:rFonts w:ascii="GHEA Grapalat" w:hAnsi="GHEA Grapalat"/>
                <w:sz w:val="14"/>
                <w:szCs w:val="14"/>
                <w:lang w:val="hy-AM" w:eastAsia="en-US"/>
              </w:rPr>
              <w:t>15332410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97525" w:rsidRPr="00464C37" w:rsidRDefault="00197525" w:rsidP="00DF19DD">
            <w:pPr>
              <w:spacing w:line="276" w:lineRule="auto"/>
              <w:jc w:val="center"/>
              <w:rPr>
                <w:rFonts w:ascii="GHEA Grapalat" w:hAnsi="GHEA Grapalat"/>
                <w:sz w:val="16"/>
                <w:szCs w:val="16"/>
                <w:lang w:val="ru-RU"/>
              </w:rPr>
            </w:pPr>
            <w:r w:rsidRPr="00CB5B23">
              <w:rPr>
                <w:rFonts w:ascii="GHEA Grapalat" w:hAnsi="GHEA Grapalat"/>
                <w:sz w:val="16"/>
                <w:szCs w:val="16"/>
                <w:lang w:val="ru-RU"/>
              </w:rPr>
              <w:t>Чернослив</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197525" w:rsidRPr="00464C37" w:rsidRDefault="00197525" w:rsidP="00DF19DD">
            <w:pPr>
              <w:jc w:val="both"/>
              <w:rPr>
                <w:rFonts w:ascii="GHEA Grapalat" w:hAnsi="GHEA Grapalat"/>
                <w:sz w:val="16"/>
                <w:szCs w:val="16"/>
                <w:lang w:val="ru-RU" w:eastAsia="en-US"/>
              </w:rPr>
            </w:pPr>
            <w:r w:rsidRPr="007B1E02">
              <w:rPr>
                <w:rFonts w:ascii="GHEA Grapalat" w:hAnsi="GHEA Grapalat"/>
                <w:sz w:val="16"/>
                <w:szCs w:val="16"/>
                <w:lang w:val="ru-RU" w:eastAsia="en-US"/>
              </w:rPr>
              <w:t xml:space="preserve">Сушеные сливы с характерным вкусом чернослива, влажностью около 20%. Без сахара, натуральные. Безопасность: в соответствии с гигиеническим нормативом N 2-III-4.9-01-2010, статья 8 Закона РА «О безопасности пищевых продуктов». Конкретная дата поставки определяется Покупателем путем предварительного (не ранее, чем за 3 рабочих дня) заказа по электронной почте. Указанный объем для данной порции является максимальным и может быть уменьшен Покупателем. Доставка осуществляется за счет </w:t>
            </w:r>
            <w:proofErr w:type="spellStart"/>
            <w:r w:rsidRPr="007B1E02">
              <w:rPr>
                <w:rFonts w:ascii="GHEA Grapalat" w:hAnsi="GHEA Grapalat"/>
                <w:sz w:val="16"/>
                <w:szCs w:val="16"/>
                <w:lang w:val="ru-RU" w:eastAsia="en-US"/>
              </w:rPr>
              <w:t>Поставщика.</w:t>
            </w:r>
            <w:r w:rsidRPr="006A01C6">
              <w:rPr>
                <w:rFonts w:ascii="GHEA Grapalat" w:hAnsi="GHEA Grapalat"/>
                <w:sz w:val="16"/>
                <w:szCs w:val="16"/>
                <w:lang w:val="ru-RU" w:eastAsia="en-US"/>
              </w:rPr>
              <w:t>При</w:t>
            </w:r>
            <w:proofErr w:type="spellEnd"/>
            <w:r w:rsidRPr="006A01C6">
              <w:rPr>
                <w:rFonts w:ascii="GHEA Grapalat" w:hAnsi="GHEA Grapalat"/>
                <w:sz w:val="16"/>
                <w:szCs w:val="16"/>
                <w:lang w:val="ru-RU" w:eastAsia="en-US"/>
              </w:rPr>
              <w:t xml:space="preserve"> подписании договора указываются адреса общественных некоммерческих организаций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№1»,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№2»,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№3»,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№4.Детский сад Амалии Карапетян, 5», объемы поставляемой продукции, графики доставки и оплаты (периодичность).</w:t>
            </w:r>
          </w:p>
        </w:tc>
        <w:tc>
          <w:tcPr>
            <w:tcW w:w="567" w:type="dxa"/>
            <w:tcBorders>
              <w:top w:val="single" w:sz="4" w:space="0" w:color="auto"/>
              <w:left w:val="nil"/>
              <w:bottom w:val="single" w:sz="4" w:space="0" w:color="auto"/>
              <w:right w:val="single" w:sz="4" w:space="0" w:color="auto"/>
            </w:tcBorders>
            <w:vAlign w:val="center"/>
          </w:tcPr>
          <w:p w:rsidR="00197525" w:rsidRPr="00464C37" w:rsidRDefault="00197525" w:rsidP="00DF19DD">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t>кг</w:t>
            </w:r>
            <w:proofErr w:type="gramEnd"/>
          </w:p>
        </w:tc>
        <w:tc>
          <w:tcPr>
            <w:tcW w:w="850" w:type="dxa"/>
            <w:tcBorders>
              <w:top w:val="single" w:sz="4" w:space="0" w:color="auto"/>
              <w:left w:val="nil"/>
              <w:bottom w:val="single" w:sz="4" w:space="0" w:color="auto"/>
              <w:right w:val="single" w:sz="4" w:space="0" w:color="auto"/>
            </w:tcBorders>
            <w:vAlign w:val="center"/>
          </w:tcPr>
          <w:p w:rsidR="00197525" w:rsidRPr="00753C01" w:rsidRDefault="00197525" w:rsidP="00DF19DD">
            <w:pPr>
              <w:jc w:val="center"/>
              <w:rPr>
                <w:rFonts w:ascii="GHEA Grapalat" w:hAnsi="GHEA Grapalat" w:cs="Calibri"/>
                <w:bCs/>
                <w:color w:val="000000"/>
                <w:sz w:val="16"/>
                <w:szCs w:val="16"/>
              </w:rPr>
            </w:pPr>
            <w:r w:rsidRPr="00753C01">
              <w:rPr>
                <w:rFonts w:ascii="GHEA Grapalat" w:hAnsi="GHEA Grapalat" w:cs="Calibri"/>
                <w:bCs/>
                <w:color w:val="000000"/>
                <w:sz w:val="16"/>
                <w:szCs w:val="16"/>
              </w:rPr>
              <w:t>138</w:t>
            </w:r>
          </w:p>
        </w:tc>
      </w:tr>
      <w:tr w:rsidR="00197525" w:rsidRPr="00450242" w:rsidTr="00197525">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97525" w:rsidRPr="00430DF8" w:rsidRDefault="00197525" w:rsidP="00DF19DD">
            <w:pPr>
              <w:spacing w:line="360" w:lineRule="auto"/>
              <w:jc w:val="center"/>
              <w:rPr>
                <w:rFonts w:ascii="GHEA Grapalat" w:hAnsi="GHEA Grapalat"/>
                <w:sz w:val="16"/>
                <w:szCs w:val="16"/>
                <w:lang w:val="hy-AM"/>
              </w:rPr>
            </w:pPr>
            <w:r>
              <w:rPr>
                <w:rFonts w:ascii="GHEA Grapalat" w:hAnsi="GHEA Grapalat"/>
                <w:sz w:val="16"/>
                <w:szCs w:val="16"/>
                <w:lang w:val="hy-AM"/>
              </w:rPr>
              <w:t>33</w:t>
            </w:r>
          </w:p>
        </w:tc>
        <w:tc>
          <w:tcPr>
            <w:tcW w:w="784" w:type="dxa"/>
            <w:tcBorders>
              <w:top w:val="single" w:sz="4" w:space="0" w:color="auto"/>
              <w:left w:val="nil"/>
              <w:bottom w:val="single" w:sz="4" w:space="0" w:color="auto"/>
              <w:right w:val="single" w:sz="4" w:space="0" w:color="auto"/>
            </w:tcBorders>
            <w:vAlign w:val="center"/>
          </w:tcPr>
          <w:p w:rsidR="00197525" w:rsidRPr="00DF19DD" w:rsidRDefault="00197525" w:rsidP="00DF19DD">
            <w:pPr>
              <w:jc w:val="center"/>
              <w:rPr>
                <w:rFonts w:ascii="GHEA Grapalat" w:hAnsi="GHEA Grapalat"/>
                <w:sz w:val="14"/>
                <w:szCs w:val="14"/>
              </w:rPr>
            </w:pPr>
            <w:r w:rsidRPr="00DF19DD">
              <w:rPr>
                <w:rFonts w:ascii="GHEA Grapalat" w:hAnsi="GHEA Grapalat" w:cs="Helvetica"/>
                <w:sz w:val="14"/>
                <w:szCs w:val="14"/>
                <w:shd w:val="clear" w:color="auto" w:fill="FFFFFF"/>
              </w:rPr>
              <w:t>03222113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97525" w:rsidRPr="00464C37" w:rsidRDefault="00197525" w:rsidP="00DF19DD">
            <w:pPr>
              <w:spacing w:line="276" w:lineRule="auto"/>
              <w:jc w:val="center"/>
              <w:rPr>
                <w:rFonts w:ascii="GHEA Grapalat" w:hAnsi="GHEA Grapalat"/>
                <w:sz w:val="16"/>
                <w:szCs w:val="16"/>
              </w:rPr>
            </w:pPr>
            <w:proofErr w:type="spellStart"/>
            <w:r w:rsidRPr="00CB5B23">
              <w:rPr>
                <w:rFonts w:ascii="GHEA Grapalat" w:hAnsi="GHEA Grapalat"/>
                <w:sz w:val="16"/>
                <w:szCs w:val="16"/>
              </w:rPr>
              <w:t>Изюм</w:t>
            </w:r>
            <w:proofErr w:type="spellEnd"/>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197525" w:rsidRPr="00464C37" w:rsidRDefault="00197525" w:rsidP="00DF19DD">
            <w:pPr>
              <w:jc w:val="both"/>
              <w:rPr>
                <w:rFonts w:ascii="GHEA Grapalat" w:hAnsi="GHEA Grapalat"/>
                <w:sz w:val="16"/>
                <w:szCs w:val="16"/>
                <w:lang w:val="ru-RU" w:eastAsia="en-US"/>
              </w:rPr>
            </w:pPr>
            <w:r w:rsidRPr="00156F7A">
              <w:rPr>
                <w:rFonts w:ascii="GHEA Grapalat" w:hAnsi="GHEA Grapalat"/>
                <w:sz w:val="16"/>
                <w:szCs w:val="16"/>
                <w:lang w:val="ru-RU" w:eastAsia="en-US"/>
              </w:rPr>
              <w:t xml:space="preserve">Изюм из винограда заводского </w:t>
            </w:r>
            <w:proofErr w:type="spellStart"/>
            <w:r w:rsidRPr="00156F7A">
              <w:rPr>
                <w:rFonts w:ascii="GHEA Grapalat" w:hAnsi="GHEA Grapalat"/>
                <w:sz w:val="16"/>
                <w:szCs w:val="16"/>
                <w:lang w:val="ru-RU" w:eastAsia="en-US"/>
              </w:rPr>
              <w:t>выращения</w:t>
            </w:r>
            <w:proofErr w:type="spellEnd"/>
            <w:r w:rsidRPr="00156F7A">
              <w:rPr>
                <w:rFonts w:ascii="GHEA Grapalat" w:hAnsi="GHEA Grapalat"/>
                <w:sz w:val="16"/>
                <w:szCs w:val="16"/>
                <w:lang w:val="ru-RU" w:eastAsia="en-US"/>
              </w:rPr>
              <w:t xml:space="preserve">, без косточек, хранится при температуре от 5°C до 25°C и влажности воздуха не более 70%. Упаковка: не более 1 кг. Упаковка: в пищевой полиэтиленовый пакет с соответствующей разборчивой маркировкой. Безопасность, маркировка и упаковка: пищевая продукция подлежит подтверждению соответствия в соответствии с Техническими регламентами Таможенного союза «О безопасности пищевой продукции» (ТС 021/2011), утвержденным Решением Комиссии Таможенного союза от 9 декабря 2011 г. № 880, «О пищевой продукции в части ее маркировки» (ТС 022/2011), утвержденным Решением Комиссии Таможенного союза от 9 декабря 2011 г. № 881, «О безопасности упаковки» (ТС 005/2011), утвержденным Решением Комиссии Таможенного союза от 16 августа 2011 г. № 769. Маркировка: разборчивая. Конкретная дата поставки определяется Покупателем путем предварительного (не ранее, чем за 3 рабочих дня) заказа по электронной почте. Указанный объем для данной партии является максимальным и может быть уменьшен Покупателем. Поставка осуществляется за счет </w:t>
            </w:r>
            <w:proofErr w:type="spellStart"/>
            <w:r w:rsidRPr="00156F7A">
              <w:rPr>
                <w:rFonts w:ascii="GHEA Grapalat" w:hAnsi="GHEA Grapalat"/>
                <w:sz w:val="16"/>
                <w:szCs w:val="16"/>
                <w:lang w:val="ru-RU" w:eastAsia="en-US"/>
              </w:rPr>
              <w:t>Поставщика.</w:t>
            </w:r>
            <w:r w:rsidRPr="006A01C6">
              <w:rPr>
                <w:rFonts w:ascii="GHEA Grapalat" w:hAnsi="GHEA Grapalat"/>
                <w:sz w:val="16"/>
                <w:szCs w:val="16"/>
                <w:lang w:val="ru-RU" w:eastAsia="en-US"/>
              </w:rPr>
              <w:t>При</w:t>
            </w:r>
            <w:proofErr w:type="spellEnd"/>
            <w:r w:rsidRPr="006A01C6">
              <w:rPr>
                <w:rFonts w:ascii="GHEA Grapalat" w:hAnsi="GHEA Grapalat"/>
                <w:sz w:val="16"/>
                <w:szCs w:val="16"/>
                <w:lang w:val="ru-RU" w:eastAsia="en-US"/>
              </w:rPr>
              <w:t xml:space="preserve"> подписании договора указываются адреса общественных некоммерческих организаций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№1»,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№2»,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№3»,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№4.Детский сад Амалии Карапетян, 5», объемы поставляемой продукции, графики доставки и оплаты (периодичность).</w:t>
            </w:r>
          </w:p>
        </w:tc>
        <w:tc>
          <w:tcPr>
            <w:tcW w:w="567" w:type="dxa"/>
            <w:tcBorders>
              <w:top w:val="single" w:sz="4" w:space="0" w:color="auto"/>
              <w:left w:val="nil"/>
              <w:bottom w:val="single" w:sz="4" w:space="0" w:color="auto"/>
              <w:right w:val="single" w:sz="4" w:space="0" w:color="auto"/>
            </w:tcBorders>
            <w:vAlign w:val="center"/>
          </w:tcPr>
          <w:p w:rsidR="00197525" w:rsidRPr="00464C37" w:rsidRDefault="00197525" w:rsidP="00DF19DD">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t>кг</w:t>
            </w:r>
            <w:proofErr w:type="gramEnd"/>
          </w:p>
        </w:tc>
        <w:tc>
          <w:tcPr>
            <w:tcW w:w="850" w:type="dxa"/>
            <w:tcBorders>
              <w:top w:val="single" w:sz="4" w:space="0" w:color="auto"/>
              <w:left w:val="nil"/>
              <w:bottom w:val="single" w:sz="4" w:space="0" w:color="auto"/>
              <w:right w:val="single" w:sz="4" w:space="0" w:color="auto"/>
            </w:tcBorders>
            <w:vAlign w:val="center"/>
          </w:tcPr>
          <w:p w:rsidR="00197525" w:rsidRPr="00753C01" w:rsidRDefault="00197525" w:rsidP="00DF19DD">
            <w:pPr>
              <w:jc w:val="center"/>
              <w:rPr>
                <w:rFonts w:ascii="GHEA Grapalat" w:hAnsi="GHEA Grapalat" w:cs="Calibri"/>
                <w:bCs/>
                <w:color w:val="000000"/>
                <w:sz w:val="16"/>
                <w:szCs w:val="16"/>
              </w:rPr>
            </w:pPr>
            <w:r w:rsidRPr="00753C01">
              <w:rPr>
                <w:rFonts w:ascii="GHEA Grapalat" w:hAnsi="GHEA Grapalat" w:cs="Calibri"/>
                <w:bCs/>
                <w:color w:val="000000"/>
                <w:sz w:val="16"/>
                <w:szCs w:val="16"/>
              </w:rPr>
              <w:t>144</w:t>
            </w:r>
          </w:p>
        </w:tc>
      </w:tr>
      <w:tr w:rsidR="00197525" w:rsidRPr="00450242" w:rsidTr="00197525">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97525" w:rsidRPr="00430DF8" w:rsidRDefault="00197525" w:rsidP="00DF19DD">
            <w:pPr>
              <w:spacing w:line="360" w:lineRule="auto"/>
              <w:jc w:val="center"/>
              <w:rPr>
                <w:rFonts w:ascii="GHEA Grapalat" w:hAnsi="GHEA Grapalat"/>
                <w:sz w:val="16"/>
                <w:szCs w:val="16"/>
                <w:lang w:val="hy-AM"/>
              </w:rPr>
            </w:pPr>
            <w:r>
              <w:rPr>
                <w:rFonts w:ascii="GHEA Grapalat" w:hAnsi="GHEA Grapalat"/>
                <w:sz w:val="16"/>
                <w:szCs w:val="16"/>
                <w:lang w:val="hy-AM"/>
              </w:rPr>
              <w:t>34</w:t>
            </w:r>
          </w:p>
        </w:tc>
        <w:tc>
          <w:tcPr>
            <w:tcW w:w="784" w:type="dxa"/>
            <w:tcBorders>
              <w:top w:val="single" w:sz="4" w:space="0" w:color="auto"/>
              <w:left w:val="nil"/>
              <w:bottom w:val="single" w:sz="4" w:space="0" w:color="auto"/>
              <w:right w:val="single" w:sz="4" w:space="0" w:color="auto"/>
            </w:tcBorders>
            <w:vAlign w:val="center"/>
          </w:tcPr>
          <w:p w:rsidR="00197525" w:rsidRPr="00DF19DD" w:rsidRDefault="00197525" w:rsidP="00DF19DD">
            <w:pPr>
              <w:jc w:val="center"/>
              <w:rPr>
                <w:rFonts w:ascii="GHEA Grapalat" w:hAnsi="GHEA Grapalat"/>
                <w:sz w:val="14"/>
                <w:szCs w:val="14"/>
              </w:rPr>
            </w:pPr>
            <w:r w:rsidRPr="00DF19DD">
              <w:rPr>
                <w:rFonts w:ascii="GHEA Grapalat" w:hAnsi="GHEA Grapalat"/>
                <w:sz w:val="14"/>
                <w:szCs w:val="14"/>
              </w:rPr>
              <w:t>15331170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97525" w:rsidRPr="00464C37" w:rsidRDefault="00197525" w:rsidP="00DF19DD">
            <w:pPr>
              <w:spacing w:line="276" w:lineRule="auto"/>
              <w:jc w:val="center"/>
              <w:rPr>
                <w:rFonts w:ascii="GHEA Grapalat" w:hAnsi="GHEA Grapalat"/>
                <w:sz w:val="16"/>
                <w:szCs w:val="16"/>
                <w:lang w:val="ru-RU"/>
              </w:rPr>
            </w:pPr>
            <w:r w:rsidRPr="00CB5B23">
              <w:rPr>
                <w:rFonts w:ascii="GHEA Grapalat" w:hAnsi="GHEA Grapalat"/>
                <w:sz w:val="16"/>
                <w:szCs w:val="16"/>
                <w:lang w:val="ru-RU"/>
              </w:rPr>
              <w:t>Красный сладкий перец</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197525" w:rsidRPr="00464C37" w:rsidRDefault="00197525" w:rsidP="00DF19DD">
            <w:pPr>
              <w:jc w:val="both"/>
              <w:rPr>
                <w:rFonts w:ascii="GHEA Grapalat" w:hAnsi="GHEA Grapalat"/>
                <w:sz w:val="16"/>
                <w:szCs w:val="16"/>
                <w:lang w:val="ru-RU" w:eastAsia="en-US"/>
              </w:rPr>
            </w:pPr>
            <w:r w:rsidRPr="00156F7A">
              <w:rPr>
                <w:rFonts w:ascii="GHEA Grapalat" w:hAnsi="GHEA Grapalat"/>
                <w:sz w:val="16"/>
                <w:szCs w:val="16"/>
                <w:lang w:val="ru-RU" w:eastAsia="en-US"/>
              </w:rPr>
              <w:t xml:space="preserve">Отборный или обычный молотый красный перец, сладкий. Изготовлен из красного сладкого перца. Остаточный срок годности не менее 60%. Общие обязательные условия для группы продукции: Безопасность, упаковка и маркировка в соответствии с регламентами «О безопасности пищевой продукции» (ТС 021/2011), утвержденным Решением Комиссии Таможенного союза от 9 декабря 2011 г. № 880, «Пищевая продукция </w:t>
            </w:r>
            <w:r w:rsidRPr="00156F7A">
              <w:rPr>
                <w:rFonts w:ascii="GHEA Grapalat" w:hAnsi="GHEA Grapalat"/>
                <w:sz w:val="16"/>
                <w:szCs w:val="16"/>
                <w:lang w:val="ru-RU" w:eastAsia="en-US"/>
              </w:rPr>
              <w:lastRenderedPageBreak/>
              <w:t xml:space="preserve">в части ее маркировки» (ТС 022/2011), утвержденным Решением Комиссии Таможенного союза от 9 декабря 2011 г. № 881, «Требования к безопасности пищевых добавок, </w:t>
            </w:r>
            <w:proofErr w:type="spellStart"/>
            <w:r w:rsidRPr="00156F7A">
              <w:rPr>
                <w:rFonts w:ascii="GHEA Grapalat" w:hAnsi="GHEA Grapalat"/>
                <w:sz w:val="16"/>
                <w:szCs w:val="16"/>
                <w:lang w:val="ru-RU" w:eastAsia="en-US"/>
              </w:rPr>
              <w:t>ароматизаторов</w:t>
            </w:r>
            <w:proofErr w:type="spellEnd"/>
            <w:r w:rsidRPr="00156F7A">
              <w:rPr>
                <w:rFonts w:ascii="GHEA Grapalat" w:hAnsi="GHEA Grapalat"/>
                <w:sz w:val="16"/>
                <w:szCs w:val="16"/>
                <w:lang w:val="ru-RU" w:eastAsia="en-US"/>
              </w:rPr>
              <w:t xml:space="preserve"> и технологических вспомогательных средств» (ТС 029/2012), утвержденными Решением Совета Евразийской экономической комиссии от 20 июля 2012 г. № 58, «О безопасности упаковки» (ТС 005/2011), утвержденным Решением Комиссии Таможенного союза от 16 августа 2011 г. № 769. Требуется соответствующий сертификат. Конкретная дата поставки определяется Покупателем путем предварительного (не ранее, чем за 3 рабочих дня) заказа по электронной почте. Указанный объем для данной дозы является максимальным и может быть уменьшен Покупателем. Доставка осуществляется за счет </w:t>
            </w:r>
            <w:proofErr w:type="spellStart"/>
            <w:r w:rsidRPr="00156F7A">
              <w:rPr>
                <w:rFonts w:ascii="GHEA Grapalat" w:hAnsi="GHEA Grapalat"/>
                <w:sz w:val="16"/>
                <w:szCs w:val="16"/>
                <w:lang w:val="ru-RU" w:eastAsia="en-US"/>
              </w:rPr>
              <w:t>Поставщика.</w:t>
            </w:r>
            <w:r w:rsidRPr="006A01C6">
              <w:rPr>
                <w:rFonts w:ascii="GHEA Grapalat" w:hAnsi="GHEA Grapalat"/>
                <w:sz w:val="16"/>
                <w:szCs w:val="16"/>
                <w:lang w:val="ru-RU" w:eastAsia="en-US"/>
              </w:rPr>
              <w:t>При</w:t>
            </w:r>
            <w:proofErr w:type="spellEnd"/>
            <w:r w:rsidRPr="006A01C6">
              <w:rPr>
                <w:rFonts w:ascii="GHEA Grapalat" w:hAnsi="GHEA Grapalat"/>
                <w:sz w:val="16"/>
                <w:szCs w:val="16"/>
                <w:lang w:val="ru-RU" w:eastAsia="en-US"/>
              </w:rPr>
              <w:t xml:space="preserve"> подписании договора указываются адреса общественных некоммерческих организаций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№1»,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№2»,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№3»,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№4.Детский сад Амалии Карапетян, 5», объемы поставляемой продукции, графики доставки и оплаты (периодичность).</w:t>
            </w:r>
          </w:p>
        </w:tc>
        <w:tc>
          <w:tcPr>
            <w:tcW w:w="567" w:type="dxa"/>
            <w:tcBorders>
              <w:top w:val="single" w:sz="4" w:space="0" w:color="auto"/>
              <w:left w:val="nil"/>
              <w:bottom w:val="single" w:sz="4" w:space="0" w:color="auto"/>
              <w:right w:val="single" w:sz="4" w:space="0" w:color="auto"/>
            </w:tcBorders>
            <w:vAlign w:val="center"/>
          </w:tcPr>
          <w:p w:rsidR="00197525" w:rsidRPr="00464C37" w:rsidRDefault="00197525" w:rsidP="00DF19DD">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lastRenderedPageBreak/>
              <w:t>кг</w:t>
            </w:r>
            <w:proofErr w:type="gramEnd"/>
          </w:p>
        </w:tc>
        <w:tc>
          <w:tcPr>
            <w:tcW w:w="850" w:type="dxa"/>
            <w:tcBorders>
              <w:top w:val="single" w:sz="4" w:space="0" w:color="auto"/>
              <w:left w:val="nil"/>
              <w:bottom w:val="single" w:sz="4" w:space="0" w:color="auto"/>
              <w:right w:val="single" w:sz="4" w:space="0" w:color="auto"/>
            </w:tcBorders>
            <w:vAlign w:val="center"/>
          </w:tcPr>
          <w:p w:rsidR="00197525" w:rsidRPr="00753C01" w:rsidRDefault="00197525" w:rsidP="00DF19DD">
            <w:pPr>
              <w:jc w:val="center"/>
              <w:rPr>
                <w:rFonts w:ascii="GHEA Grapalat" w:hAnsi="GHEA Grapalat" w:cs="Calibri"/>
                <w:bCs/>
                <w:color w:val="000000"/>
                <w:sz w:val="16"/>
                <w:szCs w:val="16"/>
              </w:rPr>
            </w:pPr>
            <w:r w:rsidRPr="00753C01">
              <w:rPr>
                <w:rFonts w:ascii="GHEA Grapalat" w:hAnsi="GHEA Grapalat" w:cs="Calibri"/>
                <w:bCs/>
                <w:color w:val="000000"/>
                <w:sz w:val="16"/>
                <w:szCs w:val="16"/>
              </w:rPr>
              <w:t>27</w:t>
            </w:r>
          </w:p>
        </w:tc>
      </w:tr>
      <w:tr w:rsidR="00197525" w:rsidRPr="00450242" w:rsidTr="00197525">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97525" w:rsidRPr="00430DF8" w:rsidRDefault="00197525" w:rsidP="00DF19DD">
            <w:pPr>
              <w:spacing w:line="360" w:lineRule="auto"/>
              <w:jc w:val="center"/>
              <w:rPr>
                <w:rFonts w:ascii="GHEA Grapalat" w:hAnsi="GHEA Grapalat"/>
                <w:sz w:val="16"/>
                <w:szCs w:val="16"/>
                <w:lang w:val="hy-AM"/>
              </w:rPr>
            </w:pPr>
            <w:r>
              <w:rPr>
                <w:rFonts w:ascii="GHEA Grapalat" w:hAnsi="GHEA Grapalat"/>
                <w:sz w:val="16"/>
                <w:szCs w:val="16"/>
                <w:lang w:val="hy-AM"/>
              </w:rPr>
              <w:lastRenderedPageBreak/>
              <w:t>35</w:t>
            </w:r>
          </w:p>
        </w:tc>
        <w:tc>
          <w:tcPr>
            <w:tcW w:w="784" w:type="dxa"/>
            <w:tcBorders>
              <w:top w:val="single" w:sz="4" w:space="0" w:color="auto"/>
              <w:left w:val="nil"/>
              <w:bottom w:val="single" w:sz="4" w:space="0" w:color="auto"/>
              <w:right w:val="single" w:sz="4" w:space="0" w:color="auto"/>
            </w:tcBorders>
            <w:vAlign w:val="center"/>
          </w:tcPr>
          <w:p w:rsidR="00197525" w:rsidRPr="00DF19DD" w:rsidRDefault="00197525" w:rsidP="00DF19DD">
            <w:pPr>
              <w:jc w:val="center"/>
              <w:rPr>
                <w:rFonts w:ascii="GHEA Grapalat" w:hAnsi="GHEA Grapalat"/>
                <w:sz w:val="14"/>
                <w:szCs w:val="14"/>
                <w:highlight w:val="yellow"/>
                <w:lang w:val="af-ZA"/>
              </w:rPr>
            </w:pPr>
            <w:r w:rsidRPr="00DF19DD">
              <w:rPr>
                <w:rFonts w:ascii="GHEA Grapalat" w:hAnsi="GHEA Grapalat"/>
                <w:sz w:val="14"/>
                <w:szCs w:val="14"/>
                <w:lang w:val="hy-AM" w:eastAsia="en-US"/>
              </w:rPr>
              <w:t>15841400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97525" w:rsidRPr="00464C37" w:rsidRDefault="00197525" w:rsidP="00DF19DD">
            <w:pPr>
              <w:spacing w:line="276" w:lineRule="auto"/>
              <w:jc w:val="center"/>
              <w:rPr>
                <w:rFonts w:ascii="GHEA Grapalat" w:hAnsi="GHEA Grapalat"/>
                <w:sz w:val="16"/>
                <w:szCs w:val="16"/>
                <w:lang w:val="ru-RU"/>
              </w:rPr>
            </w:pPr>
            <w:r w:rsidRPr="00CB5B23">
              <w:rPr>
                <w:rFonts w:ascii="GHEA Grapalat" w:hAnsi="GHEA Grapalat"/>
                <w:sz w:val="16"/>
                <w:szCs w:val="16"/>
                <w:lang w:val="ru-RU"/>
              </w:rPr>
              <w:t>Какао</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197525" w:rsidRPr="00464C37" w:rsidRDefault="00197525" w:rsidP="00DF19DD">
            <w:pPr>
              <w:jc w:val="both"/>
              <w:rPr>
                <w:rFonts w:ascii="GHEA Grapalat" w:hAnsi="GHEA Grapalat"/>
                <w:sz w:val="16"/>
                <w:szCs w:val="16"/>
                <w:lang w:val="ru-RU" w:eastAsia="en-US"/>
              </w:rPr>
            </w:pPr>
            <w:r w:rsidRPr="00156F7A">
              <w:rPr>
                <w:rFonts w:ascii="GHEA Grapalat" w:hAnsi="GHEA Grapalat"/>
                <w:sz w:val="16"/>
                <w:szCs w:val="16"/>
                <w:lang w:val="ru-RU" w:eastAsia="en-US"/>
              </w:rPr>
              <w:t xml:space="preserve">Какао-порошок, фасованный на заводе, по 100-250 г, в картонных коробках. Влажность не более 7,5%, </w:t>
            </w:r>
            <w:proofErr w:type="spellStart"/>
            <w:r w:rsidRPr="00156F7A">
              <w:rPr>
                <w:rFonts w:ascii="GHEA Grapalat" w:hAnsi="GHEA Grapalat"/>
                <w:sz w:val="16"/>
                <w:szCs w:val="16"/>
                <w:lang w:val="ru-RU" w:eastAsia="en-US"/>
              </w:rPr>
              <w:t>pH</w:t>
            </w:r>
            <w:proofErr w:type="spellEnd"/>
            <w:r w:rsidRPr="00156F7A">
              <w:rPr>
                <w:rFonts w:ascii="GHEA Grapalat" w:hAnsi="GHEA Grapalat"/>
                <w:sz w:val="16"/>
                <w:szCs w:val="16"/>
                <w:lang w:val="ru-RU" w:eastAsia="en-US"/>
              </w:rPr>
              <w:t xml:space="preserve"> не более 7,1, дисперсность не менее 90%, фасованный на заводе в картонные коробки с соответствующей маркировкой, остаточный срок годности на момент поставки не менее 60%. Маркировка разборчивая. ГОСТ 108-2014 или эквивалент. Общие обязательные условия к продукции: безопасность, упаковка и маркировка, в соответствии с Положением «О безопасности пищевой продукции» (ТС 021/2011), утвержденным Решением Комиссии Таможенного союза от 9 декабря 2011 г. № 880, «Пищевая продукция в части ее маркировки» (ТС 022/2011), утвержденным Решением Комиссии Таможенного союза от 9 декабря 2011 г. № 881, «Требованиями к безопасности пищевых добавок, </w:t>
            </w:r>
            <w:proofErr w:type="spellStart"/>
            <w:r w:rsidRPr="00156F7A">
              <w:rPr>
                <w:rFonts w:ascii="GHEA Grapalat" w:hAnsi="GHEA Grapalat"/>
                <w:sz w:val="16"/>
                <w:szCs w:val="16"/>
                <w:lang w:val="ru-RU" w:eastAsia="en-US"/>
              </w:rPr>
              <w:t>ароматизаторов</w:t>
            </w:r>
            <w:proofErr w:type="spellEnd"/>
            <w:r w:rsidRPr="00156F7A">
              <w:rPr>
                <w:rFonts w:ascii="GHEA Grapalat" w:hAnsi="GHEA Grapalat"/>
                <w:sz w:val="16"/>
                <w:szCs w:val="16"/>
                <w:lang w:val="ru-RU" w:eastAsia="en-US"/>
              </w:rPr>
              <w:t xml:space="preserve"> и технологических вспомогательных средств» (ТС 029/2012), утвержденными Решением Совета Евразийской экономической комиссии от 20 июля 2012 г. № 58, «О безопасности упаковки» (ТС 005/2011), утвержденным Решением Комиссии Таможенного союза от 16 августа 2011 г. № 769, «Пищевая продукция «О безопасности» Закона РА. Конкретная дата поставки определяется Покупателем путём предварительного (не ранее, чем за 3 рабочих дня) заказа по электронной почте. Указанный объём для данной партии является максимальным и может быть уменьшен Покупателем. Доставка осуществляется за счёт </w:t>
            </w:r>
            <w:proofErr w:type="spellStart"/>
            <w:r w:rsidRPr="00156F7A">
              <w:rPr>
                <w:rFonts w:ascii="GHEA Grapalat" w:hAnsi="GHEA Grapalat"/>
                <w:sz w:val="16"/>
                <w:szCs w:val="16"/>
                <w:lang w:val="ru-RU" w:eastAsia="en-US"/>
              </w:rPr>
              <w:t>Поставщика.</w:t>
            </w:r>
            <w:r w:rsidRPr="006A01C6">
              <w:rPr>
                <w:rFonts w:ascii="GHEA Grapalat" w:hAnsi="GHEA Grapalat"/>
                <w:sz w:val="16"/>
                <w:szCs w:val="16"/>
                <w:lang w:val="ru-RU" w:eastAsia="en-US"/>
              </w:rPr>
              <w:t>При</w:t>
            </w:r>
            <w:proofErr w:type="spellEnd"/>
            <w:r w:rsidRPr="006A01C6">
              <w:rPr>
                <w:rFonts w:ascii="GHEA Grapalat" w:hAnsi="GHEA Grapalat"/>
                <w:sz w:val="16"/>
                <w:szCs w:val="16"/>
                <w:lang w:val="ru-RU" w:eastAsia="en-US"/>
              </w:rPr>
              <w:t xml:space="preserve"> подписании договора указываются адреса общественных некоммерческих организаций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№1»,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№2»,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№3»,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№4.Детский сад Амалии Карапетян, 5», объемы поставляемой продукции, графики доставки и оплаты (периодичность).</w:t>
            </w:r>
          </w:p>
        </w:tc>
        <w:tc>
          <w:tcPr>
            <w:tcW w:w="567" w:type="dxa"/>
            <w:tcBorders>
              <w:top w:val="single" w:sz="4" w:space="0" w:color="auto"/>
              <w:left w:val="nil"/>
              <w:bottom w:val="single" w:sz="4" w:space="0" w:color="auto"/>
              <w:right w:val="single" w:sz="4" w:space="0" w:color="auto"/>
            </w:tcBorders>
            <w:vAlign w:val="center"/>
          </w:tcPr>
          <w:p w:rsidR="00197525" w:rsidRPr="00464C37" w:rsidRDefault="00197525" w:rsidP="00DF19DD">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t>кг</w:t>
            </w:r>
            <w:proofErr w:type="gramEnd"/>
          </w:p>
        </w:tc>
        <w:tc>
          <w:tcPr>
            <w:tcW w:w="850" w:type="dxa"/>
            <w:tcBorders>
              <w:top w:val="single" w:sz="4" w:space="0" w:color="auto"/>
              <w:left w:val="nil"/>
              <w:bottom w:val="single" w:sz="4" w:space="0" w:color="auto"/>
              <w:right w:val="single" w:sz="4" w:space="0" w:color="auto"/>
            </w:tcBorders>
            <w:vAlign w:val="center"/>
          </w:tcPr>
          <w:p w:rsidR="00197525" w:rsidRPr="00753C01" w:rsidRDefault="00197525" w:rsidP="00DF19DD">
            <w:pPr>
              <w:jc w:val="center"/>
              <w:rPr>
                <w:rFonts w:ascii="GHEA Grapalat" w:hAnsi="GHEA Grapalat" w:cs="Calibri"/>
                <w:bCs/>
                <w:color w:val="000000"/>
                <w:sz w:val="16"/>
                <w:szCs w:val="16"/>
              </w:rPr>
            </w:pPr>
            <w:r w:rsidRPr="00753C01">
              <w:rPr>
                <w:rFonts w:ascii="GHEA Grapalat" w:hAnsi="GHEA Grapalat" w:cs="Calibri"/>
                <w:bCs/>
                <w:color w:val="000000"/>
                <w:sz w:val="16"/>
                <w:szCs w:val="16"/>
              </w:rPr>
              <w:t>15,5</w:t>
            </w:r>
          </w:p>
        </w:tc>
      </w:tr>
      <w:tr w:rsidR="00197525" w:rsidRPr="00AB3C3C" w:rsidTr="00197525">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97525" w:rsidRPr="00430DF8" w:rsidRDefault="00197525" w:rsidP="00DF19DD">
            <w:pPr>
              <w:spacing w:line="360" w:lineRule="auto"/>
              <w:jc w:val="center"/>
              <w:rPr>
                <w:rFonts w:ascii="GHEA Grapalat" w:hAnsi="GHEA Grapalat"/>
                <w:sz w:val="16"/>
                <w:szCs w:val="16"/>
                <w:lang w:val="hy-AM"/>
              </w:rPr>
            </w:pPr>
            <w:r>
              <w:rPr>
                <w:rFonts w:ascii="GHEA Grapalat" w:hAnsi="GHEA Grapalat"/>
                <w:sz w:val="16"/>
                <w:szCs w:val="16"/>
                <w:lang w:val="hy-AM"/>
              </w:rPr>
              <w:t>36</w:t>
            </w:r>
          </w:p>
        </w:tc>
        <w:tc>
          <w:tcPr>
            <w:tcW w:w="784" w:type="dxa"/>
            <w:tcBorders>
              <w:top w:val="single" w:sz="4" w:space="0" w:color="auto"/>
              <w:left w:val="nil"/>
              <w:bottom w:val="single" w:sz="4" w:space="0" w:color="auto"/>
              <w:right w:val="single" w:sz="4" w:space="0" w:color="auto"/>
            </w:tcBorders>
            <w:vAlign w:val="center"/>
          </w:tcPr>
          <w:p w:rsidR="00197525" w:rsidRPr="00DF19DD" w:rsidRDefault="00197525" w:rsidP="00DF19DD">
            <w:pPr>
              <w:jc w:val="center"/>
              <w:rPr>
                <w:rFonts w:ascii="GHEA Grapalat" w:hAnsi="GHEA Grapalat"/>
                <w:sz w:val="14"/>
                <w:szCs w:val="14"/>
                <w:lang w:val="af-ZA"/>
              </w:rPr>
            </w:pPr>
            <w:r w:rsidRPr="00DF19DD">
              <w:rPr>
                <w:rFonts w:ascii="GHEA Grapalat" w:hAnsi="GHEA Grapalat"/>
                <w:sz w:val="14"/>
                <w:szCs w:val="14"/>
                <w:lang w:val="hy-AM"/>
              </w:rPr>
              <w:t>15872600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97525" w:rsidRPr="00464C37" w:rsidRDefault="00197525" w:rsidP="00DF19DD">
            <w:pPr>
              <w:spacing w:line="276" w:lineRule="auto"/>
              <w:jc w:val="center"/>
              <w:rPr>
                <w:rFonts w:ascii="GHEA Grapalat" w:hAnsi="GHEA Grapalat"/>
                <w:sz w:val="16"/>
                <w:szCs w:val="16"/>
                <w:lang w:val="ru-RU" w:eastAsia="en-US"/>
              </w:rPr>
            </w:pPr>
            <w:r w:rsidRPr="00CB5B23">
              <w:rPr>
                <w:rFonts w:ascii="GHEA Grapalat" w:hAnsi="GHEA Grapalat"/>
                <w:sz w:val="16"/>
                <w:szCs w:val="16"/>
                <w:lang w:val="ru-RU" w:eastAsia="en-US"/>
              </w:rPr>
              <w:t>Пищевая сода</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197525" w:rsidRPr="00464C37" w:rsidRDefault="00197525" w:rsidP="00DF19DD">
            <w:pPr>
              <w:jc w:val="both"/>
              <w:rPr>
                <w:rFonts w:ascii="GHEA Grapalat" w:hAnsi="GHEA Grapalat"/>
                <w:sz w:val="16"/>
                <w:szCs w:val="16"/>
                <w:lang w:val="ru-RU" w:eastAsia="en-US"/>
              </w:rPr>
            </w:pPr>
            <w:r w:rsidRPr="00CB5B23">
              <w:rPr>
                <w:rFonts w:ascii="GHEA Grapalat" w:hAnsi="GHEA Grapalat"/>
                <w:sz w:val="16"/>
                <w:szCs w:val="16"/>
                <w:lang w:val="ru-RU" w:eastAsia="en-US"/>
              </w:rPr>
              <w:t>Пищевая сода</w:t>
            </w:r>
            <w:r>
              <w:rPr>
                <w:rFonts w:ascii="GHEA Grapalat" w:hAnsi="GHEA Grapalat"/>
                <w:sz w:val="16"/>
                <w:szCs w:val="16"/>
                <w:lang w:val="ru-RU" w:eastAsia="en-US"/>
              </w:rPr>
              <w:t>,</w:t>
            </w:r>
            <w:r w:rsidRPr="00156F7A">
              <w:rPr>
                <w:rFonts w:ascii="GHEA Grapalat" w:hAnsi="GHEA Grapalat"/>
                <w:sz w:val="16"/>
                <w:szCs w:val="16"/>
                <w:lang w:val="ru-RU" w:eastAsia="en-US"/>
              </w:rPr>
              <w:t xml:space="preserve"> влажность не более 3%, белое, рассыпчатое. В заводской упаковке, коробки по 200 г. Вкусовая добавка, используемая в пищевой промышленности, /NaHCO3/. Соответствует действующим нормам и стандартам Республики Армения. Остаточный срок годности не менее 60%. Маркировка: разборчивая. Общие обязательные условия к продукции: безопасность, упаковка и маркировка, в соответствии с регламентами «О безопасности пищевой продукции» (ТС 021/2011), принятым Решением Комиссии Таможенного союза от 9 декабря 2011 г. № 880, «Пищевая продукция в части ее маркировки» (ТС 022/2011), принятым Решением Комиссии Таможенного союза от 9 декабря 2011 г. № 881, «Требования к безопасности пищевых добавок, </w:t>
            </w:r>
            <w:proofErr w:type="spellStart"/>
            <w:r w:rsidRPr="00156F7A">
              <w:rPr>
                <w:rFonts w:ascii="GHEA Grapalat" w:hAnsi="GHEA Grapalat"/>
                <w:sz w:val="16"/>
                <w:szCs w:val="16"/>
                <w:lang w:val="ru-RU" w:eastAsia="en-US"/>
              </w:rPr>
              <w:t>ароматизаторов</w:t>
            </w:r>
            <w:proofErr w:type="spellEnd"/>
            <w:r w:rsidRPr="00156F7A">
              <w:rPr>
                <w:rFonts w:ascii="GHEA Grapalat" w:hAnsi="GHEA Grapalat"/>
                <w:sz w:val="16"/>
                <w:szCs w:val="16"/>
                <w:lang w:val="ru-RU" w:eastAsia="en-US"/>
              </w:rPr>
              <w:t xml:space="preserve"> и технологических вспомогательных средств» (ТС 029/2012), утвержденными Решением Совета Евразийской экономической комиссии от 20 июля 2012 г. № 58, «О безопасности упаковки» (ТС 005/2011), принятым Решением Комиссии Таможенного союза от 16 августа 2011 г. № 769. Конкретная дата поставки определяется Покупатель может оформить предварительный (не ранее, чем за 3 рабочих дня) заказ по электронной почте. Указанный объём для данной партии является максимальным и может быть уменьшен Покупателем. Доставка осуществляется за счёт </w:t>
            </w:r>
            <w:proofErr w:type="spellStart"/>
            <w:r w:rsidRPr="00156F7A">
              <w:rPr>
                <w:rFonts w:ascii="GHEA Grapalat" w:hAnsi="GHEA Grapalat"/>
                <w:sz w:val="16"/>
                <w:szCs w:val="16"/>
                <w:lang w:val="ru-RU" w:eastAsia="en-US"/>
              </w:rPr>
              <w:t>Поставщика.</w:t>
            </w:r>
            <w:r w:rsidRPr="006A01C6">
              <w:rPr>
                <w:rFonts w:ascii="GHEA Grapalat" w:hAnsi="GHEA Grapalat"/>
                <w:sz w:val="16"/>
                <w:szCs w:val="16"/>
                <w:lang w:val="ru-RU" w:eastAsia="en-US"/>
              </w:rPr>
              <w:t>При</w:t>
            </w:r>
            <w:proofErr w:type="spellEnd"/>
            <w:r w:rsidRPr="006A01C6">
              <w:rPr>
                <w:rFonts w:ascii="GHEA Grapalat" w:hAnsi="GHEA Grapalat"/>
                <w:sz w:val="16"/>
                <w:szCs w:val="16"/>
                <w:lang w:val="ru-RU" w:eastAsia="en-US"/>
              </w:rPr>
              <w:t xml:space="preserve"> подписании договора указываются адреса общественных некоммерческих организаций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№1»,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№2»,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№3»,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№4.Детский сад Амалии Карапетян, 5», объемы поставляемой продукции, графики доставки и оплаты (периодичность).</w:t>
            </w:r>
          </w:p>
        </w:tc>
        <w:tc>
          <w:tcPr>
            <w:tcW w:w="567" w:type="dxa"/>
            <w:tcBorders>
              <w:top w:val="single" w:sz="4" w:space="0" w:color="auto"/>
              <w:left w:val="nil"/>
              <w:bottom w:val="single" w:sz="4" w:space="0" w:color="auto"/>
              <w:right w:val="single" w:sz="4" w:space="0" w:color="auto"/>
            </w:tcBorders>
            <w:vAlign w:val="center"/>
          </w:tcPr>
          <w:p w:rsidR="00197525" w:rsidRPr="00464C37" w:rsidRDefault="00197525" w:rsidP="00DF19DD">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t>кг</w:t>
            </w:r>
            <w:proofErr w:type="gramEnd"/>
          </w:p>
        </w:tc>
        <w:tc>
          <w:tcPr>
            <w:tcW w:w="850" w:type="dxa"/>
            <w:tcBorders>
              <w:top w:val="single" w:sz="4" w:space="0" w:color="auto"/>
              <w:left w:val="nil"/>
              <w:bottom w:val="single" w:sz="4" w:space="0" w:color="auto"/>
              <w:right w:val="single" w:sz="4" w:space="0" w:color="auto"/>
            </w:tcBorders>
            <w:vAlign w:val="center"/>
          </w:tcPr>
          <w:p w:rsidR="00197525" w:rsidRPr="00753C01" w:rsidRDefault="00197525" w:rsidP="00DF19DD">
            <w:pPr>
              <w:jc w:val="center"/>
              <w:rPr>
                <w:rFonts w:ascii="GHEA Grapalat" w:hAnsi="GHEA Grapalat" w:cs="Calibri"/>
                <w:bCs/>
                <w:color w:val="000000"/>
                <w:sz w:val="16"/>
                <w:szCs w:val="16"/>
              </w:rPr>
            </w:pPr>
            <w:r w:rsidRPr="00753C01">
              <w:rPr>
                <w:rFonts w:ascii="GHEA Grapalat" w:hAnsi="GHEA Grapalat" w:cs="Calibri"/>
                <w:bCs/>
                <w:color w:val="000000"/>
                <w:sz w:val="16"/>
                <w:szCs w:val="16"/>
              </w:rPr>
              <w:t>8,4</w:t>
            </w:r>
          </w:p>
        </w:tc>
      </w:tr>
      <w:tr w:rsidR="00197525" w:rsidRPr="00AB3C3C" w:rsidTr="00197525">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97525" w:rsidRPr="000D599B" w:rsidRDefault="00197525" w:rsidP="00DF19DD">
            <w:pPr>
              <w:spacing w:line="360" w:lineRule="auto"/>
              <w:jc w:val="center"/>
              <w:rPr>
                <w:rFonts w:ascii="GHEA Grapalat" w:hAnsi="GHEA Grapalat"/>
                <w:sz w:val="16"/>
                <w:szCs w:val="16"/>
                <w:lang w:val="hy-AM"/>
              </w:rPr>
            </w:pPr>
            <w:bookmarkStart w:id="0" w:name="_GoBack" w:colFirst="4" w:colLast="5"/>
            <w:r>
              <w:rPr>
                <w:rFonts w:ascii="GHEA Grapalat" w:hAnsi="GHEA Grapalat"/>
                <w:sz w:val="16"/>
                <w:szCs w:val="16"/>
                <w:lang w:val="hy-AM"/>
              </w:rPr>
              <w:t>37</w:t>
            </w:r>
          </w:p>
          <w:p w:rsidR="00197525" w:rsidRPr="000D599B" w:rsidRDefault="00197525" w:rsidP="00DF19DD">
            <w:pPr>
              <w:spacing w:line="360" w:lineRule="auto"/>
              <w:jc w:val="center"/>
              <w:rPr>
                <w:rFonts w:ascii="GHEA Grapalat" w:hAnsi="GHEA Grapalat"/>
                <w:sz w:val="16"/>
                <w:szCs w:val="16"/>
              </w:rPr>
            </w:pPr>
          </w:p>
        </w:tc>
        <w:tc>
          <w:tcPr>
            <w:tcW w:w="784" w:type="dxa"/>
            <w:tcBorders>
              <w:top w:val="single" w:sz="4" w:space="0" w:color="auto"/>
              <w:left w:val="nil"/>
              <w:bottom w:val="single" w:sz="4" w:space="0" w:color="auto"/>
              <w:right w:val="single" w:sz="4" w:space="0" w:color="auto"/>
            </w:tcBorders>
            <w:vAlign w:val="center"/>
          </w:tcPr>
          <w:p w:rsidR="00197525" w:rsidRPr="00DF19DD" w:rsidRDefault="00197525" w:rsidP="00DF19DD">
            <w:pPr>
              <w:jc w:val="center"/>
              <w:rPr>
                <w:rFonts w:ascii="GHEA Grapalat" w:hAnsi="GHEA Grapalat"/>
                <w:sz w:val="14"/>
                <w:szCs w:val="14"/>
                <w:lang w:val="af-ZA"/>
              </w:rPr>
            </w:pPr>
            <w:r w:rsidRPr="00DF19DD">
              <w:rPr>
                <w:rFonts w:ascii="GHEA Grapalat" w:hAnsi="GHEA Grapalat"/>
                <w:sz w:val="14"/>
                <w:szCs w:val="14"/>
                <w:lang w:val="hy-AM"/>
              </w:rPr>
              <w:t>15898000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97525" w:rsidRPr="00AB3C3C" w:rsidRDefault="00197525" w:rsidP="00DF19DD">
            <w:pPr>
              <w:spacing w:line="276" w:lineRule="auto"/>
              <w:jc w:val="center"/>
              <w:rPr>
                <w:rFonts w:ascii="GHEA Grapalat" w:hAnsi="GHEA Grapalat"/>
                <w:sz w:val="16"/>
                <w:szCs w:val="16"/>
                <w:lang w:val="ru-RU" w:eastAsia="en-US"/>
              </w:rPr>
            </w:pPr>
            <w:r w:rsidRPr="00CB5B23">
              <w:rPr>
                <w:rFonts w:ascii="GHEA Grapalat" w:hAnsi="GHEA Grapalat"/>
                <w:sz w:val="16"/>
                <w:szCs w:val="16"/>
                <w:lang w:val="ru-RU" w:eastAsia="en-US"/>
              </w:rPr>
              <w:t>Дрожжи</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197525" w:rsidRPr="007E686A" w:rsidRDefault="00197525" w:rsidP="00DF19DD">
            <w:pPr>
              <w:jc w:val="both"/>
              <w:rPr>
                <w:rFonts w:ascii="GHEA Grapalat" w:hAnsi="GHEA Grapalat"/>
                <w:sz w:val="16"/>
                <w:szCs w:val="16"/>
                <w:lang w:val="ru-RU" w:eastAsia="en-US"/>
              </w:rPr>
            </w:pPr>
            <w:r>
              <w:rPr>
                <w:rFonts w:ascii="GHEA Grapalat" w:hAnsi="GHEA Grapalat"/>
                <w:sz w:val="16"/>
                <w:szCs w:val="16"/>
                <w:lang w:val="ru-RU" w:eastAsia="en-US"/>
              </w:rPr>
              <w:t>Сухие, фасованные</w:t>
            </w:r>
            <w:r w:rsidRPr="00156F7A">
              <w:rPr>
                <w:rFonts w:ascii="GHEA Grapalat" w:hAnsi="GHEA Grapalat"/>
                <w:sz w:val="16"/>
                <w:szCs w:val="16"/>
                <w:lang w:val="ru-RU" w:eastAsia="en-US"/>
              </w:rPr>
              <w:t xml:space="preserve"> в заводской упаковке, в коробках по 100 г, влажность не более 8%. Безопасность и маркировка в соответствии с требованиями гигиенического норматива N 2-III-4.9-01-2010, Закона Республики Армения «О безопасности пищевых продуктов» и других нормативных правовых актов. Срок годности: не менее 3 месяцев. Остаточный срок годности не менее 80%. Конкретная дата поставки определяется Покупателем путем предварительного (не ранее, чем за 3 рабочих дня) заказа по электронной почте. Указанный объем для данной порции является максимальным и может быть уменьшен Покупателем. Доставка осуществляется за счет </w:t>
            </w:r>
            <w:proofErr w:type="spellStart"/>
            <w:r w:rsidRPr="00156F7A">
              <w:rPr>
                <w:rFonts w:ascii="GHEA Grapalat" w:hAnsi="GHEA Grapalat"/>
                <w:sz w:val="16"/>
                <w:szCs w:val="16"/>
                <w:lang w:val="ru-RU" w:eastAsia="en-US"/>
              </w:rPr>
              <w:t>Поставщика.</w:t>
            </w:r>
            <w:r w:rsidRPr="006A01C6">
              <w:rPr>
                <w:rFonts w:ascii="GHEA Grapalat" w:hAnsi="GHEA Grapalat"/>
                <w:sz w:val="16"/>
                <w:szCs w:val="16"/>
                <w:lang w:val="ru-RU" w:eastAsia="en-US"/>
              </w:rPr>
              <w:t>При</w:t>
            </w:r>
            <w:proofErr w:type="spellEnd"/>
            <w:r w:rsidRPr="006A01C6">
              <w:rPr>
                <w:rFonts w:ascii="GHEA Grapalat" w:hAnsi="GHEA Grapalat"/>
                <w:sz w:val="16"/>
                <w:szCs w:val="16"/>
                <w:lang w:val="ru-RU" w:eastAsia="en-US"/>
              </w:rPr>
              <w:t xml:space="preserve"> подписании договора указываются адреса общественных некоммерческих организаций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№1»,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№2»,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№3»,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№4.Детский сад Амалии Карапетян, 5», объемы поставляемой продукции, графики доставки и оплаты (периодичность).</w:t>
            </w:r>
          </w:p>
        </w:tc>
        <w:tc>
          <w:tcPr>
            <w:tcW w:w="567" w:type="dxa"/>
            <w:tcBorders>
              <w:top w:val="single" w:sz="4" w:space="0" w:color="auto"/>
              <w:left w:val="nil"/>
              <w:bottom w:val="single" w:sz="4" w:space="0" w:color="auto"/>
              <w:right w:val="single" w:sz="4" w:space="0" w:color="auto"/>
            </w:tcBorders>
            <w:vAlign w:val="center"/>
          </w:tcPr>
          <w:p w:rsidR="00197525" w:rsidRPr="00464C37" w:rsidRDefault="00197525" w:rsidP="00DF19DD">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t>кг</w:t>
            </w:r>
            <w:proofErr w:type="gramEnd"/>
          </w:p>
        </w:tc>
        <w:tc>
          <w:tcPr>
            <w:tcW w:w="850" w:type="dxa"/>
            <w:tcBorders>
              <w:top w:val="single" w:sz="4" w:space="0" w:color="auto"/>
              <w:left w:val="nil"/>
              <w:bottom w:val="single" w:sz="4" w:space="0" w:color="auto"/>
              <w:right w:val="single" w:sz="4" w:space="0" w:color="auto"/>
            </w:tcBorders>
            <w:vAlign w:val="center"/>
          </w:tcPr>
          <w:p w:rsidR="00197525" w:rsidRPr="00753C01" w:rsidRDefault="00197525" w:rsidP="00DF19DD">
            <w:pPr>
              <w:jc w:val="center"/>
              <w:rPr>
                <w:rFonts w:ascii="GHEA Grapalat" w:hAnsi="GHEA Grapalat" w:cs="Calibri"/>
                <w:bCs/>
                <w:color w:val="000000"/>
                <w:sz w:val="16"/>
                <w:szCs w:val="16"/>
              </w:rPr>
            </w:pPr>
            <w:r w:rsidRPr="00753C01">
              <w:rPr>
                <w:rFonts w:ascii="GHEA Grapalat" w:hAnsi="GHEA Grapalat" w:cs="Calibri"/>
                <w:bCs/>
                <w:color w:val="000000"/>
                <w:sz w:val="16"/>
                <w:szCs w:val="16"/>
              </w:rPr>
              <w:t>2,5</w:t>
            </w:r>
          </w:p>
        </w:tc>
      </w:tr>
      <w:bookmarkEnd w:id="0"/>
    </w:tbl>
    <w:p w:rsidR="00181472" w:rsidRDefault="00181472" w:rsidP="00181472">
      <w:pPr>
        <w:tabs>
          <w:tab w:val="left" w:pos="-450"/>
          <w:tab w:val="left" w:pos="-90"/>
        </w:tabs>
        <w:spacing w:after="240"/>
        <w:jc w:val="both"/>
        <w:rPr>
          <w:rFonts w:ascii="GHEA Grapalat" w:hAnsi="GHEA Grapalat" w:cs="Sylfaen"/>
          <w:b/>
          <w:bCs/>
          <w:sz w:val="20"/>
          <w:szCs w:val="20"/>
          <w:lang w:val="pt-BR"/>
        </w:rPr>
      </w:pPr>
    </w:p>
    <w:tbl>
      <w:tblPr>
        <w:tblW w:w="1051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135"/>
        <w:gridCol w:w="1276"/>
        <w:gridCol w:w="567"/>
        <w:gridCol w:w="567"/>
        <w:gridCol w:w="567"/>
        <w:gridCol w:w="571"/>
        <w:gridCol w:w="582"/>
        <w:gridCol w:w="566"/>
        <w:gridCol w:w="601"/>
        <w:gridCol w:w="611"/>
        <w:gridCol w:w="612"/>
        <w:gridCol w:w="567"/>
        <w:gridCol w:w="567"/>
        <w:gridCol w:w="567"/>
        <w:gridCol w:w="596"/>
      </w:tblGrid>
      <w:tr w:rsidR="00181472" w:rsidRPr="00E34340" w:rsidTr="00181472">
        <w:trPr>
          <w:trHeight w:val="363"/>
        </w:trPr>
        <w:tc>
          <w:tcPr>
            <w:tcW w:w="10519" w:type="dxa"/>
            <w:gridSpan w:val="16"/>
          </w:tcPr>
          <w:p w:rsidR="00181472" w:rsidRPr="00332684" w:rsidRDefault="00181472" w:rsidP="006A01C6">
            <w:pPr>
              <w:widowControl w:val="0"/>
              <w:rPr>
                <w:rFonts w:ascii="GHEA Grapalat" w:hAnsi="GHEA Grapalat"/>
                <w:sz w:val="14"/>
                <w:szCs w:val="14"/>
                <w:lang w:val="ru-RU"/>
              </w:rPr>
            </w:pPr>
          </w:p>
          <w:p w:rsidR="00181472" w:rsidRPr="00332684" w:rsidRDefault="00181472" w:rsidP="006A01C6">
            <w:pPr>
              <w:widowControl w:val="0"/>
              <w:rPr>
                <w:rFonts w:ascii="GHEA Grapalat" w:hAnsi="GHEA Grapalat"/>
                <w:sz w:val="14"/>
                <w:szCs w:val="14"/>
                <w:lang w:val="ru-RU"/>
              </w:rPr>
            </w:pPr>
            <w:r w:rsidRPr="00332684">
              <w:rPr>
                <w:rFonts w:ascii="GHEA Grapalat" w:hAnsi="GHEA Grapalat"/>
                <w:sz w:val="14"/>
                <w:szCs w:val="14"/>
                <w:lang w:val="ru-RU"/>
              </w:rPr>
              <w:t xml:space="preserve">                                                                             У</w:t>
            </w:r>
            <w:r w:rsidRPr="00332684">
              <w:rPr>
                <w:rFonts w:ascii="GHEA Grapalat" w:hAnsi="GHEA Grapalat"/>
                <w:sz w:val="14"/>
                <w:szCs w:val="14"/>
              </w:rPr>
              <w:t xml:space="preserve">СЛУГА </w:t>
            </w:r>
            <w:r w:rsidRPr="00332684">
              <w:rPr>
                <w:rFonts w:ascii="GHEA Grapalat" w:hAnsi="GHEA Grapalat"/>
                <w:sz w:val="14"/>
                <w:szCs w:val="14"/>
                <w:lang w:val="ru-RU"/>
              </w:rPr>
              <w:t>ГРАФИК ОПЛАТЫ</w:t>
            </w:r>
            <w:r w:rsidRPr="00332684">
              <w:rPr>
                <w:rStyle w:val="a8"/>
                <w:rFonts w:ascii="GHEA Grapalat" w:hAnsi="GHEA Grapalat"/>
                <w:sz w:val="14"/>
                <w:szCs w:val="14"/>
                <w:lang w:val="ru-RU"/>
              </w:rPr>
              <w:footnoteReference w:customMarkFollows="1" w:id="1"/>
              <w:t>*</w:t>
            </w:r>
          </w:p>
        </w:tc>
      </w:tr>
      <w:tr w:rsidR="00181472" w:rsidRPr="00452389" w:rsidTr="00181472">
        <w:trPr>
          <w:trHeight w:val="1543"/>
        </w:trPr>
        <w:tc>
          <w:tcPr>
            <w:tcW w:w="567" w:type="dxa"/>
            <w:vAlign w:val="center"/>
          </w:tcPr>
          <w:p w:rsidR="00181472" w:rsidRPr="00DA0CD3" w:rsidRDefault="00181472" w:rsidP="006A01C6">
            <w:pPr>
              <w:widowControl w:val="0"/>
              <w:jc w:val="center"/>
              <w:rPr>
                <w:rFonts w:ascii="GHEA Grapalat" w:hAnsi="GHEA Grapalat"/>
                <w:sz w:val="12"/>
                <w:szCs w:val="12"/>
                <w:lang w:val="ru-RU"/>
              </w:rPr>
            </w:pPr>
            <w:proofErr w:type="gramStart"/>
            <w:r w:rsidRPr="00DA0CD3">
              <w:rPr>
                <w:rFonts w:ascii="GHEA Grapalat" w:hAnsi="GHEA Grapalat"/>
                <w:sz w:val="12"/>
                <w:szCs w:val="12"/>
                <w:lang w:val="ru-RU"/>
              </w:rPr>
              <w:t>номер</w:t>
            </w:r>
            <w:proofErr w:type="gramEnd"/>
            <w:r w:rsidRPr="00DA0CD3">
              <w:rPr>
                <w:rFonts w:ascii="GHEA Grapalat" w:hAnsi="GHEA Grapalat"/>
                <w:sz w:val="12"/>
                <w:szCs w:val="12"/>
                <w:lang w:val="ru-RU"/>
              </w:rPr>
              <w:t xml:space="preserve"> предусмотренного приглашением лота</w:t>
            </w:r>
          </w:p>
        </w:tc>
        <w:tc>
          <w:tcPr>
            <w:tcW w:w="1135" w:type="dxa"/>
            <w:vAlign w:val="center"/>
          </w:tcPr>
          <w:p w:rsidR="00181472" w:rsidRPr="00DA0CD3" w:rsidRDefault="00181472" w:rsidP="006A01C6">
            <w:pPr>
              <w:widowControl w:val="0"/>
              <w:jc w:val="center"/>
              <w:rPr>
                <w:rFonts w:ascii="GHEA Grapalat" w:hAnsi="GHEA Grapalat"/>
                <w:sz w:val="12"/>
                <w:szCs w:val="12"/>
                <w:lang w:val="ru-RU"/>
              </w:rPr>
            </w:pPr>
            <w:proofErr w:type="gramStart"/>
            <w:r w:rsidRPr="00DA0CD3">
              <w:rPr>
                <w:rFonts w:ascii="GHEA Grapalat" w:hAnsi="GHEA Grapalat"/>
                <w:sz w:val="12"/>
                <w:szCs w:val="12"/>
                <w:lang w:val="ru-RU"/>
              </w:rPr>
              <w:t>промежуточный</w:t>
            </w:r>
            <w:proofErr w:type="gramEnd"/>
            <w:r w:rsidRPr="00DA0CD3">
              <w:rPr>
                <w:rFonts w:ascii="GHEA Grapalat" w:hAnsi="GHEA Grapalat"/>
                <w:sz w:val="12"/>
                <w:szCs w:val="12"/>
                <w:lang w:val="ru-RU"/>
              </w:rPr>
              <w:t xml:space="preserve"> код, предусмотренный планом закупок по классификации ЕЗК (</w:t>
            </w:r>
            <w:r w:rsidRPr="00DA0CD3">
              <w:rPr>
                <w:rFonts w:ascii="GHEA Grapalat" w:hAnsi="GHEA Grapalat"/>
                <w:sz w:val="12"/>
                <w:szCs w:val="12"/>
              </w:rPr>
              <w:t>CPV</w:t>
            </w:r>
            <w:r w:rsidRPr="00DA0CD3">
              <w:rPr>
                <w:rFonts w:ascii="GHEA Grapalat" w:hAnsi="GHEA Grapalat"/>
                <w:sz w:val="12"/>
                <w:szCs w:val="12"/>
                <w:lang w:val="ru-RU"/>
              </w:rPr>
              <w:t>)</w:t>
            </w:r>
          </w:p>
        </w:tc>
        <w:tc>
          <w:tcPr>
            <w:tcW w:w="1276" w:type="dxa"/>
            <w:vAlign w:val="center"/>
          </w:tcPr>
          <w:p w:rsidR="00181472" w:rsidRPr="00DA0CD3" w:rsidRDefault="00181472" w:rsidP="006A01C6">
            <w:pPr>
              <w:widowControl w:val="0"/>
              <w:jc w:val="center"/>
              <w:rPr>
                <w:rFonts w:ascii="GHEA Grapalat" w:hAnsi="GHEA Grapalat"/>
                <w:sz w:val="12"/>
                <w:szCs w:val="12"/>
              </w:rPr>
            </w:pPr>
            <w:proofErr w:type="spellStart"/>
            <w:r w:rsidRPr="00DA0CD3">
              <w:rPr>
                <w:rFonts w:ascii="GHEA Grapalat" w:hAnsi="GHEA Grapalat"/>
                <w:sz w:val="12"/>
                <w:szCs w:val="12"/>
              </w:rPr>
              <w:t>наименование</w:t>
            </w:r>
            <w:proofErr w:type="spellEnd"/>
          </w:p>
        </w:tc>
        <w:tc>
          <w:tcPr>
            <w:tcW w:w="7541" w:type="dxa"/>
            <w:gridSpan w:val="13"/>
            <w:vAlign w:val="center"/>
          </w:tcPr>
          <w:p w:rsidR="00181472" w:rsidRPr="00DA0CD3" w:rsidRDefault="00181472" w:rsidP="006A01C6">
            <w:pPr>
              <w:widowControl w:val="0"/>
              <w:jc w:val="both"/>
              <w:rPr>
                <w:rFonts w:ascii="GHEA Grapalat" w:hAnsi="GHEA Grapalat"/>
                <w:sz w:val="12"/>
                <w:szCs w:val="12"/>
                <w:lang w:val="ru-RU"/>
              </w:rPr>
            </w:pPr>
            <w:r w:rsidRPr="00DA0CD3">
              <w:rPr>
                <w:rFonts w:ascii="GHEA Grapalat" w:hAnsi="GHEA Grapalat"/>
                <w:sz w:val="12"/>
                <w:szCs w:val="12"/>
                <w:lang w:val="ru-RU"/>
              </w:rPr>
              <w:t>Оплату услуги предусматривается произвести в 202</w:t>
            </w:r>
            <w:r w:rsidR="00493A3F">
              <w:rPr>
                <w:rFonts w:ascii="GHEA Grapalat" w:hAnsi="GHEA Grapalat"/>
                <w:sz w:val="12"/>
                <w:szCs w:val="12"/>
                <w:lang w:val="ru-RU"/>
              </w:rPr>
              <w:t>6</w:t>
            </w:r>
            <w:r w:rsidRPr="00DA0CD3">
              <w:rPr>
                <w:rFonts w:ascii="GHEA Grapalat" w:hAnsi="GHEA Grapalat"/>
                <w:sz w:val="12"/>
                <w:szCs w:val="12"/>
                <w:lang w:val="ru-RU"/>
              </w:rPr>
              <w:t>г., по месяцам, в том числе</w:t>
            </w:r>
            <w:r w:rsidRPr="00DA0CD3">
              <w:rPr>
                <w:rStyle w:val="a8"/>
                <w:rFonts w:ascii="GHEA Grapalat" w:hAnsi="GHEA Grapalat"/>
                <w:sz w:val="12"/>
                <w:szCs w:val="12"/>
                <w:lang w:val="ru-RU"/>
              </w:rPr>
              <w:footnoteReference w:customMarkFollows="1" w:id="2"/>
              <w:t>**</w:t>
            </w:r>
          </w:p>
        </w:tc>
      </w:tr>
      <w:tr w:rsidR="00181472" w:rsidRPr="00493A3F" w:rsidTr="00181472">
        <w:trPr>
          <w:cantSplit/>
          <w:trHeight w:val="475"/>
        </w:trPr>
        <w:tc>
          <w:tcPr>
            <w:tcW w:w="567" w:type="dxa"/>
          </w:tcPr>
          <w:p w:rsidR="00181472" w:rsidRPr="00DA0CD3" w:rsidRDefault="00181472" w:rsidP="006A01C6">
            <w:pPr>
              <w:widowControl w:val="0"/>
              <w:jc w:val="center"/>
              <w:rPr>
                <w:rFonts w:ascii="GHEA Grapalat" w:hAnsi="GHEA Grapalat"/>
                <w:sz w:val="12"/>
                <w:szCs w:val="12"/>
                <w:lang w:val="ru-RU"/>
              </w:rPr>
            </w:pPr>
          </w:p>
        </w:tc>
        <w:tc>
          <w:tcPr>
            <w:tcW w:w="1135" w:type="dxa"/>
          </w:tcPr>
          <w:p w:rsidR="00181472" w:rsidRPr="00DA0CD3" w:rsidRDefault="00181472" w:rsidP="006A01C6">
            <w:pPr>
              <w:widowControl w:val="0"/>
              <w:jc w:val="center"/>
              <w:rPr>
                <w:rFonts w:ascii="GHEA Grapalat" w:hAnsi="GHEA Grapalat"/>
                <w:sz w:val="12"/>
                <w:szCs w:val="12"/>
                <w:lang w:val="ru-RU"/>
              </w:rPr>
            </w:pPr>
          </w:p>
        </w:tc>
        <w:tc>
          <w:tcPr>
            <w:tcW w:w="1276" w:type="dxa"/>
          </w:tcPr>
          <w:p w:rsidR="00181472" w:rsidRPr="00DA0CD3" w:rsidRDefault="00181472" w:rsidP="006A01C6">
            <w:pPr>
              <w:widowControl w:val="0"/>
              <w:jc w:val="center"/>
              <w:rPr>
                <w:rFonts w:ascii="GHEA Grapalat" w:hAnsi="GHEA Grapalat"/>
                <w:sz w:val="12"/>
                <w:szCs w:val="12"/>
                <w:lang w:val="ru-RU"/>
              </w:rPr>
            </w:pPr>
          </w:p>
        </w:tc>
        <w:tc>
          <w:tcPr>
            <w:tcW w:w="567" w:type="dxa"/>
            <w:textDirection w:val="btLr"/>
            <w:vAlign w:val="center"/>
          </w:tcPr>
          <w:p w:rsidR="00181472" w:rsidRPr="00DA0CD3" w:rsidRDefault="00181472" w:rsidP="006A01C6">
            <w:pPr>
              <w:widowControl w:val="0"/>
              <w:ind w:left="-161" w:right="-148"/>
              <w:jc w:val="center"/>
              <w:rPr>
                <w:rFonts w:ascii="GHEA Grapalat" w:hAnsi="GHEA Grapalat"/>
                <w:sz w:val="12"/>
                <w:szCs w:val="12"/>
                <w:lang w:val="ru-RU"/>
              </w:rPr>
            </w:pPr>
            <w:proofErr w:type="gramStart"/>
            <w:r w:rsidRPr="00DA0CD3">
              <w:rPr>
                <w:rFonts w:ascii="GHEA Grapalat" w:hAnsi="GHEA Grapalat"/>
                <w:sz w:val="12"/>
                <w:szCs w:val="12"/>
                <w:lang w:val="ru-RU"/>
              </w:rPr>
              <w:t>январь</w:t>
            </w:r>
            <w:proofErr w:type="gramEnd"/>
          </w:p>
        </w:tc>
        <w:tc>
          <w:tcPr>
            <w:tcW w:w="567" w:type="dxa"/>
            <w:textDirection w:val="btLr"/>
            <w:vAlign w:val="center"/>
          </w:tcPr>
          <w:p w:rsidR="00181472" w:rsidRPr="00DA0CD3" w:rsidRDefault="00181472" w:rsidP="006A01C6">
            <w:pPr>
              <w:widowControl w:val="0"/>
              <w:ind w:left="-68" w:right="-108"/>
              <w:jc w:val="center"/>
              <w:rPr>
                <w:rFonts w:ascii="GHEA Grapalat" w:hAnsi="GHEA Grapalat" w:cs="Sylfaen"/>
                <w:sz w:val="12"/>
                <w:szCs w:val="12"/>
                <w:lang w:val="ru-RU"/>
              </w:rPr>
            </w:pPr>
            <w:proofErr w:type="gramStart"/>
            <w:r w:rsidRPr="00DA0CD3">
              <w:rPr>
                <w:rFonts w:ascii="GHEA Grapalat" w:hAnsi="GHEA Grapalat"/>
                <w:sz w:val="12"/>
                <w:szCs w:val="12"/>
                <w:lang w:val="ru-RU"/>
              </w:rPr>
              <w:t>февраль</w:t>
            </w:r>
            <w:proofErr w:type="gramEnd"/>
          </w:p>
        </w:tc>
        <w:tc>
          <w:tcPr>
            <w:tcW w:w="567" w:type="dxa"/>
            <w:textDirection w:val="btLr"/>
            <w:vAlign w:val="center"/>
          </w:tcPr>
          <w:p w:rsidR="00181472" w:rsidRPr="00DA0CD3" w:rsidRDefault="00181472" w:rsidP="006A01C6">
            <w:pPr>
              <w:widowControl w:val="0"/>
              <w:ind w:left="-73" w:right="-73"/>
              <w:jc w:val="center"/>
              <w:rPr>
                <w:rFonts w:ascii="GHEA Grapalat" w:hAnsi="GHEA Grapalat"/>
                <w:sz w:val="12"/>
                <w:szCs w:val="12"/>
                <w:lang w:val="ru-RU"/>
              </w:rPr>
            </w:pPr>
            <w:proofErr w:type="gramStart"/>
            <w:r w:rsidRPr="00DA0CD3">
              <w:rPr>
                <w:rFonts w:ascii="GHEA Grapalat" w:hAnsi="GHEA Grapalat"/>
                <w:sz w:val="12"/>
                <w:szCs w:val="12"/>
                <w:lang w:val="ru-RU"/>
              </w:rPr>
              <w:t>март</w:t>
            </w:r>
            <w:proofErr w:type="gramEnd"/>
          </w:p>
        </w:tc>
        <w:tc>
          <w:tcPr>
            <w:tcW w:w="571" w:type="dxa"/>
            <w:textDirection w:val="btLr"/>
            <w:vAlign w:val="center"/>
          </w:tcPr>
          <w:p w:rsidR="00181472" w:rsidRPr="00DA0CD3" w:rsidRDefault="00181472" w:rsidP="006A01C6">
            <w:pPr>
              <w:widowControl w:val="0"/>
              <w:ind w:left="-94" w:right="-80"/>
              <w:jc w:val="center"/>
              <w:rPr>
                <w:rFonts w:ascii="GHEA Grapalat" w:hAnsi="GHEA Grapalat" w:cs="Sylfaen"/>
                <w:sz w:val="12"/>
                <w:szCs w:val="12"/>
                <w:lang w:val="ru-RU"/>
              </w:rPr>
            </w:pPr>
            <w:proofErr w:type="gramStart"/>
            <w:r w:rsidRPr="00DA0CD3">
              <w:rPr>
                <w:rFonts w:ascii="GHEA Grapalat" w:hAnsi="GHEA Grapalat"/>
                <w:sz w:val="12"/>
                <w:szCs w:val="12"/>
                <w:lang w:val="ru-RU"/>
              </w:rPr>
              <w:t>апрель</w:t>
            </w:r>
            <w:proofErr w:type="gramEnd"/>
          </w:p>
        </w:tc>
        <w:tc>
          <w:tcPr>
            <w:tcW w:w="582" w:type="dxa"/>
            <w:textDirection w:val="btLr"/>
            <w:vAlign w:val="center"/>
          </w:tcPr>
          <w:p w:rsidR="00181472" w:rsidRPr="00DA0CD3" w:rsidRDefault="00181472" w:rsidP="006A01C6">
            <w:pPr>
              <w:widowControl w:val="0"/>
              <w:ind w:left="-122" w:right="-94"/>
              <w:jc w:val="center"/>
              <w:rPr>
                <w:rFonts w:ascii="GHEA Grapalat" w:hAnsi="GHEA Grapalat"/>
                <w:sz w:val="12"/>
                <w:szCs w:val="12"/>
                <w:lang w:val="ru-RU"/>
              </w:rPr>
            </w:pPr>
            <w:proofErr w:type="gramStart"/>
            <w:r w:rsidRPr="00DA0CD3">
              <w:rPr>
                <w:rFonts w:ascii="GHEA Grapalat" w:hAnsi="GHEA Grapalat"/>
                <w:sz w:val="12"/>
                <w:szCs w:val="12"/>
                <w:lang w:val="ru-RU"/>
              </w:rPr>
              <w:t>май</w:t>
            </w:r>
            <w:proofErr w:type="gramEnd"/>
          </w:p>
        </w:tc>
        <w:tc>
          <w:tcPr>
            <w:tcW w:w="566" w:type="dxa"/>
            <w:textDirection w:val="btLr"/>
            <w:vAlign w:val="center"/>
          </w:tcPr>
          <w:p w:rsidR="00181472" w:rsidRPr="00DA0CD3" w:rsidRDefault="00181472" w:rsidP="006A01C6">
            <w:pPr>
              <w:widowControl w:val="0"/>
              <w:ind w:left="-94" w:right="-128"/>
              <w:jc w:val="center"/>
              <w:rPr>
                <w:rFonts w:ascii="GHEA Grapalat" w:hAnsi="GHEA Grapalat"/>
                <w:sz w:val="12"/>
                <w:szCs w:val="12"/>
                <w:lang w:val="ru-RU"/>
              </w:rPr>
            </w:pPr>
            <w:proofErr w:type="gramStart"/>
            <w:r w:rsidRPr="00DA0CD3">
              <w:rPr>
                <w:rFonts w:ascii="GHEA Grapalat" w:hAnsi="GHEA Grapalat"/>
                <w:sz w:val="12"/>
                <w:szCs w:val="12"/>
                <w:lang w:val="ru-RU"/>
              </w:rPr>
              <w:t>июнь</w:t>
            </w:r>
            <w:proofErr w:type="gramEnd"/>
          </w:p>
        </w:tc>
        <w:tc>
          <w:tcPr>
            <w:tcW w:w="601" w:type="dxa"/>
            <w:textDirection w:val="btLr"/>
            <w:vAlign w:val="center"/>
          </w:tcPr>
          <w:p w:rsidR="00181472" w:rsidRPr="00DA0CD3" w:rsidRDefault="00181472" w:rsidP="006A01C6">
            <w:pPr>
              <w:widowControl w:val="0"/>
              <w:ind w:left="-118" w:right="-122"/>
              <w:jc w:val="center"/>
              <w:rPr>
                <w:rFonts w:ascii="GHEA Grapalat" w:hAnsi="GHEA Grapalat"/>
                <w:sz w:val="12"/>
                <w:szCs w:val="12"/>
                <w:lang w:val="ru-RU"/>
              </w:rPr>
            </w:pPr>
            <w:proofErr w:type="gramStart"/>
            <w:r w:rsidRPr="00DA0CD3">
              <w:rPr>
                <w:rFonts w:ascii="GHEA Grapalat" w:hAnsi="GHEA Grapalat"/>
                <w:sz w:val="12"/>
                <w:szCs w:val="12"/>
                <w:lang w:val="ru-RU"/>
              </w:rPr>
              <w:t>июль</w:t>
            </w:r>
            <w:proofErr w:type="gramEnd"/>
          </w:p>
        </w:tc>
        <w:tc>
          <w:tcPr>
            <w:tcW w:w="611" w:type="dxa"/>
            <w:textDirection w:val="btLr"/>
            <w:vAlign w:val="center"/>
          </w:tcPr>
          <w:p w:rsidR="00181472" w:rsidRPr="00DA0CD3" w:rsidRDefault="00181472" w:rsidP="006A01C6">
            <w:pPr>
              <w:widowControl w:val="0"/>
              <w:ind w:left="-94" w:right="-124"/>
              <w:jc w:val="center"/>
              <w:rPr>
                <w:rFonts w:ascii="GHEA Grapalat" w:hAnsi="GHEA Grapalat"/>
                <w:sz w:val="12"/>
                <w:szCs w:val="12"/>
                <w:lang w:val="ru-RU"/>
              </w:rPr>
            </w:pPr>
            <w:proofErr w:type="gramStart"/>
            <w:r w:rsidRPr="00DA0CD3">
              <w:rPr>
                <w:rFonts w:ascii="GHEA Grapalat" w:hAnsi="GHEA Grapalat"/>
                <w:sz w:val="12"/>
                <w:szCs w:val="12"/>
                <w:lang w:val="ru-RU"/>
              </w:rPr>
              <w:t>август</w:t>
            </w:r>
            <w:proofErr w:type="gramEnd"/>
          </w:p>
        </w:tc>
        <w:tc>
          <w:tcPr>
            <w:tcW w:w="612" w:type="dxa"/>
            <w:textDirection w:val="btLr"/>
            <w:vAlign w:val="center"/>
          </w:tcPr>
          <w:p w:rsidR="00181472" w:rsidRPr="00DA0CD3" w:rsidRDefault="00181472" w:rsidP="006A01C6">
            <w:pPr>
              <w:widowControl w:val="0"/>
              <w:ind w:left="-108" w:right="-119"/>
              <w:jc w:val="center"/>
              <w:rPr>
                <w:rFonts w:ascii="GHEA Grapalat" w:hAnsi="GHEA Grapalat"/>
                <w:sz w:val="12"/>
                <w:szCs w:val="12"/>
                <w:lang w:val="ru-RU"/>
              </w:rPr>
            </w:pPr>
            <w:proofErr w:type="gramStart"/>
            <w:r w:rsidRPr="00DA0CD3">
              <w:rPr>
                <w:rFonts w:ascii="GHEA Grapalat" w:hAnsi="GHEA Grapalat"/>
                <w:sz w:val="12"/>
                <w:szCs w:val="12"/>
                <w:lang w:val="ru-RU"/>
              </w:rPr>
              <w:t>сентябрь</w:t>
            </w:r>
            <w:proofErr w:type="gramEnd"/>
          </w:p>
        </w:tc>
        <w:tc>
          <w:tcPr>
            <w:tcW w:w="567" w:type="dxa"/>
            <w:textDirection w:val="btLr"/>
            <w:vAlign w:val="center"/>
          </w:tcPr>
          <w:p w:rsidR="00181472" w:rsidRPr="00DA0CD3" w:rsidRDefault="00181472" w:rsidP="006A01C6">
            <w:pPr>
              <w:widowControl w:val="0"/>
              <w:ind w:left="-113" w:right="-124"/>
              <w:jc w:val="center"/>
              <w:rPr>
                <w:rFonts w:ascii="GHEA Grapalat" w:hAnsi="GHEA Grapalat"/>
                <w:sz w:val="12"/>
                <w:szCs w:val="12"/>
                <w:lang w:val="ru-RU"/>
              </w:rPr>
            </w:pPr>
            <w:proofErr w:type="gramStart"/>
            <w:r w:rsidRPr="00DA0CD3">
              <w:rPr>
                <w:rFonts w:ascii="GHEA Grapalat" w:hAnsi="GHEA Grapalat"/>
                <w:sz w:val="12"/>
                <w:szCs w:val="12"/>
                <w:lang w:val="ru-RU"/>
              </w:rPr>
              <w:t>октябрь</w:t>
            </w:r>
            <w:proofErr w:type="gramEnd"/>
          </w:p>
        </w:tc>
        <w:tc>
          <w:tcPr>
            <w:tcW w:w="567" w:type="dxa"/>
            <w:textDirection w:val="btLr"/>
            <w:vAlign w:val="center"/>
          </w:tcPr>
          <w:p w:rsidR="00181472" w:rsidRPr="00DA0CD3" w:rsidRDefault="00181472" w:rsidP="006A01C6">
            <w:pPr>
              <w:widowControl w:val="0"/>
              <w:ind w:left="-94" w:right="-108"/>
              <w:jc w:val="center"/>
              <w:rPr>
                <w:rFonts w:ascii="GHEA Grapalat" w:hAnsi="GHEA Grapalat"/>
                <w:sz w:val="12"/>
                <w:szCs w:val="12"/>
                <w:lang w:val="ru-RU"/>
              </w:rPr>
            </w:pPr>
            <w:proofErr w:type="gramStart"/>
            <w:r w:rsidRPr="00DA0CD3">
              <w:rPr>
                <w:rFonts w:ascii="GHEA Grapalat" w:hAnsi="GHEA Grapalat"/>
                <w:sz w:val="12"/>
                <w:szCs w:val="12"/>
                <w:lang w:val="ru-RU"/>
              </w:rPr>
              <w:t>ноябрь</w:t>
            </w:r>
            <w:proofErr w:type="gramEnd"/>
          </w:p>
        </w:tc>
        <w:tc>
          <w:tcPr>
            <w:tcW w:w="567" w:type="dxa"/>
            <w:textDirection w:val="btLr"/>
            <w:vAlign w:val="center"/>
          </w:tcPr>
          <w:p w:rsidR="00181472" w:rsidRPr="00DA0CD3" w:rsidRDefault="00181472" w:rsidP="006A01C6">
            <w:pPr>
              <w:widowControl w:val="0"/>
              <w:ind w:left="-136" w:right="-80"/>
              <w:jc w:val="center"/>
              <w:rPr>
                <w:rFonts w:ascii="GHEA Grapalat" w:hAnsi="GHEA Grapalat"/>
                <w:sz w:val="12"/>
                <w:szCs w:val="12"/>
                <w:lang w:val="ru-RU"/>
              </w:rPr>
            </w:pPr>
            <w:proofErr w:type="gramStart"/>
            <w:r w:rsidRPr="00DA0CD3">
              <w:rPr>
                <w:rFonts w:ascii="GHEA Grapalat" w:hAnsi="GHEA Grapalat"/>
                <w:sz w:val="12"/>
                <w:szCs w:val="12"/>
                <w:lang w:val="ru-RU"/>
              </w:rPr>
              <w:t>декабрь</w:t>
            </w:r>
            <w:proofErr w:type="gramEnd"/>
          </w:p>
        </w:tc>
        <w:tc>
          <w:tcPr>
            <w:tcW w:w="596" w:type="dxa"/>
            <w:textDirection w:val="btLr"/>
            <w:vAlign w:val="center"/>
          </w:tcPr>
          <w:p w:rsidR="00181472" w:rsidRPr="00DA0CD3" w:rsidRDefault="00181472" w:rsidP="006A01C6">
            <w:pPr>
              <w:widowControl w:val="0"/>
              <w:ind w:left="113" w:right="-1"/>
              <w:jc w:val="center"/>
              <w:rPr>
                <w:rFonts w:ascii="GHEA Grapalat" w:hAnsi="GHEA Grapalat"/>
                <w:sz w:val="12"/>
                <w:szCs w:val="12"/>
                <w:lang w:val="ru-RU"/>
              </w:rPr>
            </w:pPr>
            <w:r w:rsidRPr="00DA0CD3">
              <w:rPr>
                <w:rFonts w:ascii="GHEA Grapalat" w:hAnsi="GHEA Grapalat"/>
                <w:sz w:val="12"/>
                <w:szCs w:val="12"/>
                <w:lang w:val="ru-RU"/>
              </w:rPr>
              <w:t>Всего</w:t>
            </w:r>
          </w:p>
        </w:tc>
      </w:tr>
      <w:tr w:rsidR="00E03715" w:rsidRPr="00AA7D02" w:rsidTr="00181472">
        <w:trPr>
          <w:trHeight w:val="305"/>
        </w:trPr>
        <w:tc>
          <w:tcPr>
            <w:tcW w:w="567" w:type="dxa"/>
            <w:vAlign w:val="center"/>
          </w:tcPr>
          <w:p w:rsidR="00E03715" w:rsidRPr="00493A3F" w:rsidRDefault="00E03715" w:rsidP="00E03715">
            <w:pPr>
              <w:spacing w:line="360" w:lineRule="auto"/>
              <w:jc w:val="center"/>
              <w:rPr>
                <w:rFonts w:ascii="GHEA Grapalat" w:hAnsi="GHEA Grapalat"/>
                <w:sz w:val="16"/>
                <w:szCs w:val="16"/>
                <w:lang w:val="ru-RU"/>
              </w:rPr>
            </w:pPr>
            <w:r w:rsidRPr="00493A3F">
              <w:rPr>
                <w:rFonts w:ascii="GHEA Grapalat" w:hAnsi="GHEA Grapalat"/>
                <w:sz w:val="16"/>
                <w:szCs w:val="16"/>
                <w:lang w:val="ru-RU"/>
              </w:rPr>
              <w:t>1</w:t>
            </w:r>
          </w:p>
        </w:tc>
        <w:tc>
          <w:tcPr>
            <w:tcW w:w="1135" w:type="dxa"/>
            <w:vAlign w:val="center"/>
          </w:tcPr>
          <w:p w:rsidR="00E03715" w:rsidRPr="00E03715" w:rsidRDefault="00E03715" w:rsidP="00E03715">
            <w:pPr>
              <w:jc w:val="center"/>
              <w:rPr>
                <w:rFonts w:ascii="GHEA Grapalat" w:hAnsi="GHEA Grapalat"/>
                <w:sz w:val="16"/>
                <w:szCs w:val="16"/>
              </w:rPr>
            </w:pPr>
            <w:r w:rsidRPr="00E03715">
              <w:rPr>
                <w:rFonts w:ascii="GHEA Grapalat" w:hAnsi="GHEA Grapalat"/>
                <w:sz w:val="16"/>
                <w:szCs w:val="16"/>
              </w:rPr>
              <w:t>15811100</w:t>
            </w:r>
          </w:p>
        </w:tc>
        <w:tc>
          <w:tcPr>
            <w:tcW w:w="1276" w:type="dxa"/>
            <w:vAlign w:val="center"/>
          </w:tcPr>
          <w:p w:rsidR="00E03715" w:rsidRPr="00CB5B23" w:rsidRDefault="00CB5B23" w:rsidP="00E03715">
            <w:pPr>
              <w:spacing w:line="276" w:lineRule="auto"/>
              <w:jc w:val="center"/>
              <w:rPr>
                <w:rFonts w:ascii="GHEA Grapalat" w:hAnsi="GHEA Grapalat"/>
                <w:sz w:val="16"/>
                <w:szCs w:val="16"/>
                <w:lang w:val="ru-RU"/>
              </w:rPr>
            </w:pPr>
            <w:r w:rsidRPr="00CB5B23">
              <w:rPr>
                <w:rFonts w:ascii="GHEA Grapalat" w:hAnsi="GHEA Grapalat"/>
                <w:sz w:val="16"/>
                <w:szCs w:val="16"/>
                <w:lang w:val="ru-RU"/>
              </w:rPr>
              <w:t>Хлеб</w:t>
            </w:r>
          </w:p>
        </w:tc>
        <w:tc>
          <w:tcPr>
            <w:tcW w:w="567" w:type="dxa"/>
          </w:tcPr>
          <w:p w:rsidR="00E03715" w:rsidRPr="000517F2" w:rsidRDefault="00E03715" w:rsidP="00E03715">
            <w:pPr>
              <w:rPr>
                <w:sz w:val="12"/>
                <w:szCs w:val="12"/>
                <w:lang w:val="ru-RU"/>
              </w:rPr>
            </w:pPr>
            <w:r w:rsidRPr="00DA0CD3">
              <w:rPr>
                <w:rFonts w:ascii="GHEA Grapalat" w:hAnsi="GHEA Grapalat" w:cs="Arial"/>
                <w:sz w:val="12"/>
                <w:szCs w:val="12"/>
                <w:lang w:val="ru-RU"/>
              </w:rPr>
              <w:t>%</w:t>
            </w:r>
          </w:p>
        </w:tc>
        <w:tc>
          <w:tcPr>
            <w:tcW w:w="567" w:type="dxa"/>
          </w:tcPr>
          <w:p w:rsidR="00E03715" w:rsidRPr="000517F2" w:rsidRDefault="00E03715" w:rsidP="00E03715">
            <w:pPr>
              <w:rPr>
                <w:sz w:val="12"/>
                <w:szCs w:val="12"/>
                <w:lang w:val="ru-RU"/>
              </w:rPr>
            </w:pPr>
            <w:r w:rsidRPr="00DA0CD3">
              <w:rPr>
                <w:rFonts w:ascii="GHEA Grapalat" w:hAnsi="GHEA Grapalat" w:cs="Arial"/>
                <w:sz w:val="12"/>
                <w:szCs w:val="12"/>
                <w:lang w:val="ru-RU"/>
              </w:rPr>
              <w:t>%</w:t>
            </w:r>
          </w:p>
        </w:tc>
        <w:tc>
          <w:tcPr>
            <w:tcW w:w="567" w:type="dxa"/>
          </w:tcPr>
          <w:p w:rsidR="00E03715" w:rsidRPr="000517F2" w:rsidRDefault="00E03715" w:rsidP="00E03715">
            <w:pPr>
              <w:rPr>
                <w:sz w:val="12"/>
                <w:szCs w:val="12"/>
                <w:lang w:val="ru-RU"/>
              </w:rPr>
            </w:pPr>
            <w:r w:rsidRPr="00DA0CD3">
              <w:rPr>
                <w:rFonts w:ascii="GHEA Grapalat" w:hAnsi="GHEA Grapalat" w:cs="Arial"/>
                <w:sz w:val="12"/>
                <w:szCs w:val="12"/>
                <w:lang w:val="ru-RU"/>
              </w:rPr>
              <w:t>%</w:t>
            </w:r>
          </w:p>
        </w:tc>
        <w:tc>
          <w:tcPr>
            <w:tcW w:w="571" w:type="dxa"/>
          </w:tcPr>
          <w:p w:rsidR="00E03715" w:rsidRPr="000517F2" w:rsidRDefault="00E03715" w:rsidP="00E03715">
            <w:pPr>
              <w:rPr>
                <w:sz w:val="12"/>
                <w:szCs w:val="12"/>
                <w:lang w:val="ru-RU"/>
              </w:rPr>
            </w:pPr>
            <w:r w:rsidRPr="00DA0CD3">
              <w:rPr>
                <w:rFonts w:ascii="GHEA Grapalat" w:hAnsi="GHEA Grapalat" w:cs="Arial"/>
                <w:sz w:val="12"/>
                <w:szCs w:val="12"/>
                <w:lang w:val="ru-RU"/>
              </w:rPr>
              <w:t>%</w:t>
            </w:r>
          </w:p>
        </w:tc>
        <w:tc>
          <w:tcPr>
            <w:tcW w:w="582" w:type="dxa"/>
          </w:tcPr>
          <w:p w:rsidR="00E03715" w:rsidRPr="000517F2" w:rsidRDefault="00E03715" w:rsidP="00E03715">
            <w:pPr>
              <w:rPr>
                <w:sz w:val="12"/>
                <w:szCs w:val="12"/>
                <w:lang w:val="ru-RU"/>
              </w:rPr>
            </w:pPr>
            <w:r w:rsidRPr="00DA0CD3">
              <w:rPr>
                <w:rFonts w:ascii="GHEA Grapalat" w:hAnsi="GHEA Grapalat" w:cs="Arial"/>
                <w:sz w:val="12"/>
                <w:szCs w:val="12"/>
                <w:lang w:val="ru-RU"/>
              </w:rPr>
              <w:t>%</w:t>
            </w:r>
          </w:p>
        </w:tc>
        <w:tc>
          <w:tcPr>
            <w:tcW w:w="566" w:type="dxa"/>
          </w:tcPr>
          <w:p w:rsidR="00E03715" w:rsidRPr="000517F2" w:rsidRDefault="00E03715" w:rsidP="00E03715">
            <w:pPr>
              <w:rPr>
                <w:sz w:val="12"/>
                <w:szCs w:val="12"/>
                <w:lang w:val="ru-RU"/>
              </w:rPr>
            </w:pPr>
            <w:r w:rsidRPr="00DA0CD3">
              <w:rPr>
                <w:rFonts w:ascii="GHEA Grapalat" w:hAnsi="GHEA Grapalat" w:cs="Arial"/>
                <w:sz w:val="12"/>
                <w:szCs w:val="12"/>
                <w:lang w:val="ru-RU"/>
              </w:rPr>
              <w:t>%</w:t>
            </w:r>
          </w:p>
        </w:tc>
        <w:tc>
          <w:tcPr>
            <w:tcW w:w="601" w:type="dxa"/>
          </w:tcPr>
          <w:p w:rsidR="00E03715" w:rsidRPr="000517F2" w:rsidRDefault="00E03715" w:rsidP="00E03715">
            <w:pPr>
              <w:rPr>
                <w:sz w:val="12"/>
                <w:szCs w:val="12"/>
                <w:lang w:val="ru-RU"/>
              </w:rPr>
            </w:pPr>
            <w:r w:rsidRPr="00DA0CD3">
              <w:rPr>
                <w:rFonts w:ascii="GHEA Grapalat" w:hAnsi="GHEA Grapalat" w:cs="Arial"/>
                <w:sz w:val="12"/>
                <w:szCs w:val="12"/>
                <w:lang w:val="ru-RU"/>
              </w:rPr>
              <w:t>%</w:t>
            </w:r>
          </w:p>
        </w:tc>
        <w:tc>
          <w:tcPr>
            <w:tcW w:w="611" w:type="dxa"/>
          </w:tcPr>
          <w:p w:rsidR="00E03715" w:rsidRPr="000517F2" w:rsidRDefault="00E03715" w:rsidP="00E03715">
            <w:pPr>
              <w:rPr>
                <w:sz w:val="12"/>
                <w:szCs w:val="12"/>
                <w:lang w:val="ru-RU"/>
              </w:rPr>
            </w:pPr>
            <w:r w:rsidRPr="00DA0CD3">
              <w:rPr>
                <w:rFonts w:ascii="GHEA Grapalat" w:hAnsi="GHEA Grapalat" w:cs="Arial"/>
                <w:sz w:val="12"/>
                <w:szCs w:val="12"/>
                <w:lang w:val="ru-RU"/>
              </w:rPr>
              <w:t>%</w:t>
            </w:r>
          </w:p>
        </w:tc>
        <w:tc>
          <w:tcPr>
            <w:tcW w:w="612" w:type="dxa"/>
          </w:tcPr>
          <w:p w:rsidR="00E03715" w:rsidRPr="000517F2" w:rsidRDefault="00E03715" w:rsidP="00E03715">
            <w:pPr>
              <w:rPr>
                <w:sz w:val="12"/>
                <w:szCs w:val="12"/>
                <w:lang w:val="ru-RU"/>
              </w:rPr>
            </w:pPr>
            <w:r w:rsidRPr="00DA0CD3">
              <w:rPr>
                <w:rFonts w:ascii="GHEA Grapalat" w:hAnsi="GHEA Grapalat" w:cs="Arial"/>
                <w:sz w:val="12"/>
                <w:szCs w:val="12"/>
                <w:lang w:val="ru-RU"/>
              </w:rPr>
              <w:t>%</w:t>
            </w:r>
          </w:p>
        </w:tc>
        <w:tc>
          <w:tcPr>
            <w:tcW w:w="567" w:type="dxa"/>
          </w:tcPr>
          <w:p w:rsidR="00E03715" w:rsidRPr="000517F2" w:rsidRDefault="00E03715" w:rsidP="00E03715">
            <w:pPr>
              <w:rPr>
                <w:sz w:val="12"/>
                <w:szCs w:val="12"/>
                <w:lang w:val="ru-RU"/>
              </w:rPr>
            </w:pPr>
            <w:r w:rsidRPr="00DA0CD3">
              <w:rPr>
                <w:rFonts w:ascii="GHEA Grapalat" w:hAnsi="GHEA Grapalat" w:cs="Arial"/>
                <w:sz w:val="12"/>
                <w:szCs w:val="12"/>
                <w:lang w:val="ru-RU"/>
              </w:rPr>
              <w:t>%</w:t>
            </w:r>
          </w:p>
        </w:tc>
        <w:tc>
          <w:tcPr>
            <w:tcW w:w="567" w:type="dxa"/>
          </w:tcPr>
          <w:p w:rsidR="00E03715" w:rsidRPr="00AA7D02" w:rsidRDefault="00E03715" w:rsidP="00E03715">
            <w:pPr>
              <w:rPr>
                <w:sz w:val="12"/>
                <w:szCs w:val="12"/>
                <w:lang w:val="ru-RU"/>
              </w:rPr>
            </w:pPr>
            <w:r w:rsidRPr="00DA0CD3">
              <w:rPr>
                <w:rFonts w:ascii="GHEA Grapalat" w:hAnsi="GHEA Grapalat" w:cs="Arial"/>
                <w:sz w:val="12"/>
                <w:szCs w:val="12"/>
                <w:lang w:val="ru-RU"/>
              </w:rPr>
              <w:t>%</w:t>
            </w:r>
          </w:p>
        </w:tc>
        <w:tc>
          <w:tcPr>
            <w:tcW w:w="567" w:type="dxa"/>
          </w:tcPr>
          <w:p w:rsidR="00E03715" w:rsidRPr="00AA7D02" w:rsidRDefault="00E03715" w:rsidP="00E03715">
            <w:pPr>
              <w:rPr>
                <w:sz w:val="12"/>
                <w:szCs w:val="12"/>
                <w:lang w:val="ru-RU"/>
              </w:rPr>
            </w:pPr>
            <w:r w:rsidRPr="00DA0CD3">
              <w:rPr>
                <w:rFonts w:ascii="GHEA Grapalat" w:hAnsi="GHEA Grapalat" w:cs="Arial"/>
                <w:sz w:val="12"/>
                <w:szCs w:val="12"/>
                <w:lang w:val="ru-RU"/>
              </w:rPr>
              <w:t>%</w:t>
            </w:r>
          </w:p>
        </w:tc>
        <w:tc>
          <w:tcPr>
            <w:tcW w:w="596" w:type="dxa"/>
          </w:tcPr>
          <w:p w:rsidR="00E03715" w:rsidRPr="00AA7D02" w:rsidRDefault="00E03715" w:rsidP="00E03715">
            <w:pPr>
              <w:rPr>
                <w:sz w:val="12"/>
                <w:szCs w:val="12"/>
                <w:lang w:val="ru-RU"/>
              </w:rPr>
            </w:pPr>
            <w:r w:rsidRPr="00DA0CD3">
              <w:rPr>
                <w:rFonts w:ascii="GHEA Grapalat" w:hAnsi="GHEA Grapalat" w:cs="Arial"/>
                <w:sz w:val="12"/>
                <w:szCs w:val="12"/>
                <w:lang w:val="ru-RU"/>
              </w:rPr>
              <w:t>%</w:t>
            </w:r>
          </w:p>
        </w:tc>
      </w:tr>
      <w:tr w:rsidR="00E03715" w:rsidRPr="00DA0CD3" w:rsidTr="00181472">
        <w:trPr>
          <w:trHeight w:val="281"/>
        </w:trPr>
        <w:tc>
          <w:tcPr>
            <w:tcW w:w="567" w:type="dxa"/>
            <w:vAlign w:val="center"/>
          </w:tcPr>
          <w:p w:rsidR="00E03715" w:rsidRPr="000D599B" w:rsidRDefault="00E03715" w:rsidP="00E03715">
            <w:pPr>
              <w:spacing w:line="360" w:lineRule="auto"/>
              <w:jc w:val="center"/>
              <w:rPr>
                <w:rFonts w:ascii="GHEA Grapalat" w:hAnsi="GHEA Grapalat"/>
                <w:sz w:val="16"/>
                <w:szCs w:val="16"/>
              </w:rPr>
            </w:pPr>
            <w:r w:rsidRPr="000D599B">
              <w:rPr>
                <w:rFonts w:ascii="GHEA Grapalat" w:hAnsi="GHEA Grapalat"/>
                <w:sz w:val="16"/>
                <w:szCs w:val="16"/>
              </w:rPr>
              <w:t>2</w:t>
            </w:r>
          </w:p>
        </w:tc>
        <w:tc>
          <w:tcPr>
            <w:tcW w:w="1135" w:type="dxa"/>
            <w:vAlign w:val="center"/>
          </w:tcPr>
          <w:p w:rsidR="00E03715" w:rsidRPr="00E03715" w:rsidRDefault="00E03715" w:rsidP="00E03715">
            <w:pPr>
              <w:jc w:val="center"/>
              <w:rPr>
                <w:rFonts w:ascii="GHEA Grapalat" w:hAnsi="GHEA Grapalat"/>
                <w:sz w:val="16"/>
                <w:szCs w:val="16"/>
              </w:rPr>
            </w:pPr>
            <w:r w:rsidRPr="00E03715">
              <w:rPr>
                <w:rFonts w:ascii="GHEA Grapalat" w:hAnsi="GHEA Grapalat"/>
                <w:sz w:val="16"/>
                <w:szCs w:val="16"/>
              </w:rPr>
              <w:t>15612180</w:t>
            </w:r>
          </w:p>
        </w:tc>
        <w:tc>
          <w:tcPr>
            <w:tcW w:w="1276" w:type="dxa"/>
            <w:vAlign w:val="center"/>
          </w:tcPr>
          <w:p w:rsidR="00E03715" w:rsidRPr="00464C37" w:rsidRDefault="00CB5B23" w:rsidP="00E03715">
            <w:pPr>
              <w:spacing w:line="276" w:lineRule="auto"/>
              <w:jc w:val="center"/>
              <w:rPr>
                <w:rFonts w:ascii="GHEA Grapalat" w:hAnsi="GHEA Grapalat"/>
                <w:sz w:val="16"/>
                <w:szCs w:val="16"/>
                <w:lang w:val="hy-AM"/>
              </w:rPr>
            </w:pPr>
            <w:r w:rsidRPr="00CB5B23">
              <w:rPr>
                <w:rFonts w:ascii="GHEA Grapalat" w:hAnsi="GHEA Grapalat"/>
                <w:sz w:val="16"/>
                <w:szCs w:val="16"/>
                <w:lang w:val="hy-AM"/>
              </w:rPr>
              <w:t>Мука пшеничная высшего сорта</w:t>
            </w:r>
          </w:p>
        </w:tc>
        <w:tc>
          <w:tcPr>
            <w:tcW w:w="567" w:type="dxa"/>
          </w:tcPr>
          <w:p w:rsidR="00E03715" w:rsidRPr="00AA7D02" w:rsidRDefault="00E03715" w:rsidP="00E03715">
            <w:pPr>
              <w:rPr>
                <w:sz w:val="12"/>
                <w:szCs w:val="12"/>
                <w:lang w:val="ru-RU"/>
              </w:rPr>
            </w:pPr>
            <w:r w:rsidRPr="00DA0CD3">
              <w:rPr>
                <w:rFonts w:ascii="GHEA Grapalat" w:hAnsi="GHEA Grapalat" w:cs="Arial"/>
                <w:sz w:val="12"/>
                <w:szCs w:val="12"/>
                <w:lang w:val="ru-RU"/>
              </w:rPr>
              <w:t>%</w:t>
            </w:r>
          </w:p>
        </w:tc>
        <w:tc>
          <w:tcPr>
            <w:tcW w:w="567" w:type="dxa"/>
          </w:tcPr>
          <w:p w:rsidR="00E03715" w:rsidRPr="00AA7D02" w:rsidRDefault="00E03715" w:rsidP="00E03715">
            <w:pPr>
              <w:rPr>
                <w:sz w:val="12"/>
                <w:szCs w:val="12"/>
                <w:lang w:val="ru-RU"/>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71"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82"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6"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601"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611"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612"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96" w:type="dxa"/>
          </w:tcPr>
          <w:p w:rsidR="00E03715" w:rsidRPr="00DA0CD3" w:rsidRDefault="00E03715" w:rsidP="00E03715">
            <w:pPr>
              <w:rPr>
                <w:sz w:val="12"/>
                <w:szCs w:val="12"/>
              </w:rPr>
            </w:pPr>
            <w:r w:rsidRPr="00DA0CD3">
              <w:rPr>
                <w:rFonts w:ascii="GHEA Grapalat" w:hAnsi="GHEA Grapalat" w:cs="Arial"/>
                <w:sz w:val="12"/>
                <w:szCs w:val="12"/>
                <w:lang w:val="ru-RU"/>
              </w:rPr>
              <w:t>%</w:t>
            </w:r>
          </w:p>
        </w:tc>
      </w:tr>
      <w:tr w:rsidR="00E03715" w:rsidRPr="00DA0CD3" w:rsidTr="00181472">
        <w:trPr>
          <w:trHeight w:val="271"/>
        </w:trPr>
        <w:tc>
          <w:tcPr>
            <w:tcW w:w="567" w:type="dxa"/>
            <w:vAlign w:val="center"/>
          </w:tcPr>
          <w:p w:rsidR="00E03715" w:rsidRPr="000D599B" w:rsidRDefault="00E03715" w:rsidP="00E03715">
            <w:pPr>
              <w:spacing w:line="360" w:lineRule="auto"/>
              <w:jc w:val="center"/>
              <w:rPr>
                <w:rFonts w:ascii="GHEA Grapalat" w:hAnsi="GHEA Grapalat"/>
                <w:sz w:val="16"/>
                <w:szCs w:val="16"/>
              </w:rPr>
            </w:pPr>
            <w:r w:rsidRPr="000D599B">
              <w:rPr>
                <w:rFonts w:ascii="GHEA Grapalat" w:hAnsi="GHEA Grapalat"/>
                <w:sz w:val="16"/>
                <w:szCs w:val="16"/>
              </w:rPr>
              <w:t>3</w:t>
            </w:r>
          </w:p>
        </w:tc>
        <w:tc>
          <w:tcPr>
            <w:tcW w:w="1135" w:type="dxa"/>
            <w:vAlign w:val="center"/>
          </w:tcPr>
          <w:p w:rsidR="00E03715" w:rsidRPr="00E03715" w:rsidRDefault="00E03715" w:rsidP="00E03715">
            <w:pPr>
              <w:jc w:val="center"/>
              <w:rPr>
                <w:rFonts w:ascii="GHEA Grapalat" w:hAnsi="GHEA Grapalat"/>
                <w:sz w:val="16"/>
                <w:szCs w:val="16"/>
              </w:rPr>
            </w:pPr>
            <w:r w:rsidRPr="00E03715">
              <w:rPr>
                <w:rFonts w:ascii="GHEA Grapalat" w:hAnsi="GHEA Grapalat"/>
                <w:sz w:val="16"/>
                <w:szCs w:val="16"/>
              </w:rPr>
              <w:t>15821500</w:t>
            </w:r>
          </w:p>
        </w:tc>
        <w:tc>
          <w:tcPr>
            <w:tcW w:w="1276" w:type="dxa"/>
            <w:vAlign w:val="center"/>
          </w:tcPr>
          <w:p w:rsidR="00CB5B23" w:rsidRPr="00CB5B23" w:rsidRDefault="00CB5B23" w:rsidP="00CB5B23">
            <w:pPr>
              <w:spacing w:line="276" w:lineRule="auto"/>
              <w:jc w:val="center"/>
              <w:rPr>
                <w:rFonts w:ascii="GHEA Grapalat" w:hAnsi="GHEA Grapalat"/>
                <w:sz w:val="16"/>
                <w:szCs w:val="16"/>
                <w:lang w:val="ru-RU"/>
              </w:rPr>
            </w:pPr>
            <w:r w:rsidRPr="00CB5B23">
              <w:rPr>
                <w:rFonts w:ascii="GHEA Grapalat" w:hAnsi="GHEA Grapalat"/>
                <w:sz w:val="16"/>
                <w:szCs w:val="16"/>
                <w:lang w:val="ru-RU"/>
              </w:rPr>
              <w:t>Печенье</w:t>
            </w:r>
          </w:p>
          <w:p w:rsidR="00E03715" w:rsidRPr="00464C37" w:rsidRDefault="00CB5B23" w:rsidP="00CB5B23">
            <w:pPr>
              <w:spacing w:line="276" w:lineRule="auto"/>
              <w:jc w:val="center"/>
              <w:rPr>
                <w:rFonts w:ascii="GHEA Grapalat" w:hAnsi="GHEA Grapalat"/>
                <w:sz w:val="16"/>
                <w:szCs w:val="16"/>
                <w:lang w:val="ru-RU"/>
              </w:rPr>
            </w:pPr>
            <w:proofErr w:type="gramStart"/>
            <w:r>
              <w:rPr>
                <w:rFonts w:ascii="GHEA Grapalat" w:hAnsi="GHEA Grapalat"/>
                <w:sz w:val="16"/>
                <w:szCs w:val="16"/>
                <w:lang w:val="ru-RU"/>
              </w:rPr>
              <w:t>овсяное</w:t>
            </w:r>
            <w:proofErr w:type="gramEnd"/>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71"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82"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6"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601"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611"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612"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96" w:type="dxa"/>
          </w:tcPr>
          <w:p w:rsidR="00E03715" w:rsidRPr="00DA0CD3" w:rsidRDefault="00E03715" w:rsidP="00E03715">
            <w:pPr>
              <w:rPr>
                <w:sz w:val="12"/>
                <w:szCs w:val="12"/>
              </w:rPr>
            </w:pPr>
            <w:r w:rsidRPr="00DA0CD3">
              <w:rPr>
                <w:rFonts w:ascii="GHEA Grapalat" w:hAnsi="GHEA Grapalat" w:cs="Arial"/>
                <w:sz w:val="12"/>
                <w:szCs w:val="12"/>
                <w:lang w:val="ru-RU"/>
              </w:rPr>
              <w:t>%</w:t>
            </w:r>
          </w:p>
        </w:tc>
      </w:tr>
      <w:tr w:rsidR="00E03715" w:rsidRPr="00DA0CD3" w:rsidTr="00CB5B23">
        <w:trPr>
          <w:trHeight w:hRule="exact" w:val="641"/>
        </w:trPr>
        <w:tc>
          <w:tcPr>
            <w:tcW w:w="567" w:type="dxa"/>
            <w:vAlign w:val="center"/>
          </w:tcPr>
          <w:p w:rsidR="00E03715" w:rsidRPr="000D599B" w:rsidRDefault="00E03715" w:rsidP="00E03715">
            <w:pPr>
              <w:spacing w:line="360" w:lineRule="auto"/>
              <w:jc w:val="center"/>
              <w:rPr>
                <w:rFonts w:ascii="GHEA Grapalat" w:hAnsi="GHEA Grapalat"/>
                <w:sz w:val="16"/>
                <w:szCs w:val="16"/>
              </w:rPr>
            </w:pPr>
            <w:r w:rsidRPr="000D599B">
              <w:rPr>
                <w:rFonts w:ascii="GHEA Grapalat" w:hAnsi="GHEA Grapalat"/>
                <w:sz w:val="16"/>
                <w:szCs w:val="16"/>
              </w:rPr>
              <w:t>4</w:t>
            </w:r>
          </w:p>
        </w:tc>
        <w:tc>
          <w:tcPr>
            <w:tcW w:w="1135" w:type="dxa"/>
            <w:vAlign w:val="center"/>
          </w:tcPr>
          <w:p w:rsidR="00E03715" w:rsidRPr="00E03715" w:rsidRDefault="00E03715" w:rsidP="00E03715">
            <w:pPr>
              <w:jc w:val="center"/>
              <w:rPr>
                <w:rFonts w:ascii="GHEA Grapalat" w:hAnsi="GHEA Grapalat" w:cs="Helvetica"/>
                <w:sz w:val="16"/>
                <w:szCs w:val="16"/>
                <w:shd w:val="clear" w:color="auto" w:fill="FFFFFF"/>
                <w:lang w:val="hy-AM"/>
              </w:rPr>
            </w:pPr>
            <w:r w:rsidRPr="00E03715">
              <w:rPr>
                <w:rFonts w:ascii="GHEA Grapalat" w:hAnsi="GHEA Grapalat" w:cs="Helvetica"/>
                <w:sz w:val="16"/>
                <w:szCs w:val="16"/>
                <w:shd w:val="clear" w:color="auto" w:fill="FFFFFF"/>
                <w:lang w:val="hy-AM"/>
              </w:rPr>
              <w:t>15811160</w:t>
            </w:r>
          </w:p>
        </w:tc>
        <w:tc>
          <w:tcPr>
            <w:tcW w:w="1276" w:type="dxa"/>
            <w:vAlign w:val="center"/>
          </w:tcPr>
          <w:p w:rsidR="00E03715" w:rsidRPr="00CB5B23" w:rsidRDefault="00CB5B23" w:rsidP="00E03715">
            <w:pPr>
              <w:spacing w:line="276" w:lineRule="auto"/>
              <w:jc w:val="center"/>
              <w:rPr>
                <w:rFonts w:ascii="GHEA Grapalat" w:hAnsi="GHEA Grapalat"/>
                <w:sz w:val="16"/>
                <w:szCs w:val="16"/>
                <w:lang w:val="ru-RU"/>
              </w:rPr>
            </w:pPr>
            <w:r>
              <w:rPr>
                <w:rFonts w:ascii="GHEA Grapalat" w:hAnsi="GHEA Grapalat"/>
                <w:sz w:val="16"/>
                <w:szCs w:val="16"/>
                <w:lang w:val="ru-RU"/>
              </w:rPr>
              <w:t>Пряник</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71"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82"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6"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601"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611"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612"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96" w:type="dxa"/>
          </w:tcPr>
          <w:p w:rsidR="00E03715" w:rsidRPr="00DA0CD3" w:rsidRDefault="00E03715" w:rsidP="00E03715">
            <w:pPr>
              <w:rPr>
                <w:sz w:val="12"/>
                <w:szCs w:val="12"/>
              </w:rPr>
            </w:pPr>
            <w:r w:rsidRPr="00DA0CD3">
              <w:rPr>
                <w:rFonts w:ascii="GHEA Grapalat" w:hAnsi="GHEA Grapalat" w:cs="Arial"/>
                <w:sz w:val="12"/>
                <w:szCs w:val="12"/>
                <w:lang w:val="ru-RU"/>
              </w:rPr>
              <w:t>%</w:t>
            </w:r>
          </w:p>
        </w:tc>
      </w:tr>
      <w:tr w:rsidR="00E03715" w:rsidRPr="00DA0CD3" w:rsidTr="00181472">
        <w:trPr>
          <w:trHeight w:val="252"/>
        </w:trPr>
        <w:tc>
          <w:tcPr>
            <w:tcW w:w="567" w:type="dxa"/>
            <w:vAlign w:val="center"/>
          </w:tcPr>
          <w:p w:rsidR="00E03715" w:rsidRPr="000D599B" w:rsidRDefault="00E03715" w:rsidP="00E03715">
            <w:pPr>
              <w:spacing w:line="360" w:lineRule="auto"/>
              <w:jc w:val="center"/>
              <w:rPr>
                <w:rFonts w:ascii="GHEA Grapalat" w:hAnsi="GHEA Grapalat"/>
                <w:sz w:val="16"/>
                <w:szCs w:val="16"/>
              </w:rPr>
            </w:pPr>
            <w:r w:rsidRPr="000D599B">
              <w:rPr>
                <w:rFonts w:ascii="GHEA Grapalat" w:hAnsi="GHEA Grapalat"/>
                <w:sz w:val="16"/>
                <w:szCs w:val="16"/>
              </w:rPr>
              <w:t>5</w:t>
            </w:r>
          </w:p>
        </w:tc>
        <w:tc>
          <w:tcPr>
            <w:tcW w:w="1135" w:type="dxa"/>
            <w:vAlign w:val="center"/>
          </w:tcPr>
          <w:p w:rsidR="00E03715" w:rsidRPr="00E03715" w:rsidRDefault="00E03715" w:rsidP="00E03715">
            <w:pPr>
              <w:jc w:val="center"/>
              <w:rPr>
                <w:rFonts w:ascii="GHEA Grapalat" w:hAnsi="GHEA Grapalat"/>
                <w:sz w:val="16"/>
                <w:szCs w:val="16"/>
              </w:rPr>
            </w:pPr>
            <w:r w:rsidRPr="00E03715">
              <w:rPr>
                <w:rFonts w:ascii="GHEA Grapalat" w:hAnsi="GHEA Grapalat"/>
                <w:sz w:val="16"/>
                <w:szCs w:val="16"/>
              </w:rPr>
              <w:t>15614200</w:t>
            </w:r>
          </w:p>
        </w:tc>
        <w:tc>
          <w:tcPr>
            <w:tcW w:w="1276" w:type="dxa"/>
            <w:vAlign w:val="center"/>
          </w:tcPr>
          <w:p w:rsidR="00E03715" w:rsidRPr="00464C37" w:rsidRDefault="00CB5B23" w:rsidP="00E03715">
            <w:pPr>
              <w:spacing w:line="276" w:lineRule="auto"/>
              <w:jc w:val="center"/>
              <w:rPr>
                <w:rFonts w:ascii="GHEA Grapalat" w:hAnsi="GHEA Grapalat"/>
                <w:sz w:val="16"/>
                <w:szCs w:val="16"/>
              </w:rPr>
            </w:pPr>
            <w:proofErr w:type="spellStart"/>
            <w:r w:rsidRPr="00CB5B23">
              <w:rPr>
                <w:rFonts w:ascii="GHEA Grapalat" w:hAnsi="GHEA Grapalat"/>
                <w:sz w:val="16"/>
                <w:szCs w:val="16"/>
              </w:rPr>
              <w:t>Рис</w:t>
            </w:r>
            <w:proofErr w:type="spellEnd"/>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71"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82"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6"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601"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611"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612"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96" w:type="dxa"/>
          </w:tcPr>
          <w:p w:rsidR="00E03715" w:rsidRPr="00DA0CD3" w:rsidRDefault="00E03715" w:rsidP="00E03715">
            <w:pPr>
              <w:rPr>
                <w:sz w:val="12"/>
                <w:szCs w:val="12"/>
              </w:rPr>
            </w:pPr>
            <w:r w:rsidRPr="00DA0CD3">
              <w:rPr>
                <w:rFonts w:ascii="GHEA Grapalat" w:hAnsi="GHEA Grapalat" w:cs="Arial"/>
                <w:sz w:val="12"/>
                <w:szCs w:val="12"/>
                <w:lang w:val="ru-RU"/>
              </w:rPr>
              <w:t>%</w:t>
            </w:r>
          </w:p>
        </w:tc>
      </w:tr>
      <w:tr w:rsidR="00E03715" w:rsidRPr="00DA0CD3" w:rsidTr="00181472">
        <w:trPr>
          <w:trHeight w:val="363"/>
        </w:trPr>
        <w:tc>
          <w:tcPr>
            <w:tcW w:w="567" w:type="dxa"/>
            <w:vAlign w:val="center"/>
          </w:tcPr>
          <w:p w:rsidR="00E03715" w:rsidRPr="000D599B" w:rsidRDefault="00E03715" w:rsidP="00E03715">
            <w:pPr>
              <w:spacing w:line="360" w:lineRule="auto"/>
              <w:jc w:val="center"/>
              <w:rPr>
                <w:rFonts w:ascii="GHEA Grapalat" w:hAnsi="GHEA Grapalat"/>
                <w:sz w:val="16"/>
                <w:szCs w:val="16"/>
              </w:rPr>
            </w:pPr>
            <w:r w:rsidRPr="000D599B">
              <w:rPr>
                <w:rFonts w:ascii="GHEA Grapalat" w:hAnsi="GHEA Grapalat"/>
                <w:sz w:val="16"/>
                <w:szCs w:val="16"/>
              </w:rPr>
              <w:t>6</w:t>
            </w:r>
          </w:p>
        </w:tc>
        <w:tc>
          <w:tcPr>
            <w:tcW w:w="1135" w:type="dxa"/>
            <w:vAlign w:val="center"/>
          </w:tcPr>
          <w:p w:rsidR="00E03715" w:rsidRPr="00E03715" w:rsidRDefault="00E03715" w:rsidP="00E03715">
            <w:pPr>
              <w:jc w:val="center"/>
              <w:rPr>
                <w:rFonts w:ascii="GHEA Grapalat" w:hAnsi="GHEA Grapalat"/>
                <w:sz w:val="16"/>
                <w:szCs w:val="16"/>
                <w:lang w:val="af-ZA"/>
              </w:rPr>
            </w:pPr>
            <w:r w:rsidRPr="00E03715">
              <w:rPr>
                <w:rFonts w:ascii="GHEA Grapalat" w:hAnsi="GHEA Grapalat" w:cs="Helvetica"/>
                <w:sz w:val="16"/>
                <w:szCs w:val="16"/>
                <w:shd w:val="clear" w:color="auto" w:fill="FFFFFF"/>
              </w:rPr>
              <w:t>15851100</w:t>
            </w:r>
          </w:p>
        </w:tc>
        <w:tc>
          <w:tcPr>
            <w:tcW w:w="1276" w:type="dxa"/>
            <w:vAlign w:val="center"/>
          </w:tcPr>
          <w:p w:rsidR="00E03715" w:rsidRPr="00464C37" w:rsidRDefault="00CB5B23" w:rsidP="00E03715">
            <w:pPr>
              <w:spacing w:line="276" w:lineRule="auto"/>
              <w:jc w:val="center"/>
              <w:rPr>
                <w:rFonts w:ascii="GHEA Grapalat" w:hAnsi="GHEA Grapalat"/>
                <w:sz w:val="16"/>
                <w:szCs w:val="16"/>
              </w:rPr>
            </w:pPr>
            <w:proofErr w:type="spellStart"/>
            <w:r w:rsidRPr="00CB5B23">
              <w:rPr>
                <w:rFonts w:ascii="GHEA Grapalat" w:hAnsi="GHEA Grapalat"/>
                <w:sz w:val="16"/>
                <w:szCs w:val="16"/>
              </w:rPr>
              <w:t>Макаронные</w:t>
            </w:r>
            <w:proofErr w:type="spellEnd"/>
            <w:r w:rsidRPr="00CB5B23">
              <w:rPr>
                <w:rFonts w:ascii="GHEA Grapalat" w:hAnsi="GHEA Grapalat"/>
                <w:sz w:val="16"/>
                <w:szCs w:val="16"/>
              </w:rPr>
              <w:t xml:space="preserve"> </w:t>
            </w:r>
            <w:proofErr w:type="spellStart"/>
            <w:r w:rsidRPr="00CB5B23">
              <w:rPr>
                <w:rFonts w:ascii="GHEA Grapalat" w:hAnsi="GHEA Grapalat"/>
                <w:sz w:val="16"/>
                <w:szCs w:val="16"/>
              </w:rPr>
              <w:t>изделия</w:t>
            </w:r>
            <w:proofErr w:type="spellEnd"/>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71"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82"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6"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601"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611"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612"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96" w:type="dxa"/>
          </w:tcPr>
          <w:p w:rsidR="00E03715" w:rsidRPr="00DA0CD3" w:rsidRDefault="00E03715" w:rsidP="00E03715">
            <w:pPr>
              <w:rPr>
                <w:sz w:val="12"/>
                <w:szCs w:val="12"/>
              </w:rPr>
            </w:pPr>
            <w:r w:rsidRPr="00DA0CD3">
              <w:rPr>
                <w:rFonts w:ascii="GHEA Grapalat" w:hAnsi="GHEA Grapalat" w:cs="Arial"/>
                <w:sz w:val="12"/>
                <w:szCs w:val="12"/>
                <w:lang w:val="ru-RU"/>
              </w:rPr>
              <w:t>%</w:t>
            </w:r>
          </w:p>
        </w:tc>
      </w:tr>
      <w:tr w:rsidR="00E03715" w:rsidRPr="00DA0CD3" w:rsidTr="00181472">
        <w:trPr>
          <w:trHeight w:val="363"/>
        </w:trPr>
        <w:tc>
          <w:tcPr>
            <w:tcW w:w="567" w:type="dxa"/>
            <w:vAlign w:val="center"/>
          </w:tcPr>
          <w:p w:rsidR="00E03715" w:rsidRPr="000D599B" w:rsidRDefault="00E03715" w:rsidP="00E03715">
            <w:pPr>
              <w:spacing w:line="360" w:lineRule="auto"/>
              <w:jc w:val="center"/>
              <w:rPr>
                <w:rFonts w:ascii="GHEA Grapalat" w:hAnsi="GHEA Grapalat"/>
                <w:sz w:val="16"/>
                <w:szCs w:val="16"/>
              </w:rPr>
            </w:pPr>
            <w:r w:rsidRPr="000D599B">
              <w:rPr>
                <w:rFonts w:ascii="GHEA Grapalat" w:hAnsi="GHEA Grapalat"/>
                <w:sz w:val="16"/>
                <w:szCs w:val="16"/>
              </w:rPr>
              <w:t>7</w:t>
            </w:r>
          </w:p>
        </w:tc>
        <w:tc>
          <w:tcPr>
            <w:tcW w:w="1135" w:type="dxa"/>
            <w:vAlign w:val="center"/>
          </w:tcPr>
          <w:p w:rsidR="00E03715" w:rsidRPr="00E03715" w:rsidRDefault="00E03715" w:rsidP="00E03715">
            <w:pPr>
              <w:jc w:val="center"/>
              <w:rPr>
                <w:rFonts w:ascii="GHEA Grapalat" w:hAnsi="GHEA Grapalat"/>
                <w:sz w:val="16"/>
                <w:szCs w:val="16"/>
              </w:rPr>
            </w:pPr>
            <w:r w:rsidRPr="00E03715">
              <w:rPr>
                <w:rFonts w:ascii="GHEA Grapalat" w:hAnsi="GHEA Grapalat"/>
                <w:sz w:val="16"/>
                <w:szCs w:val="16"/>
              </w:rPr>
              <w:t>15616000</w:t>
            </w:r>
          </w:p>
        </w:tc>
        <w:tc>
          <w:tcPr>
            <w:tcW w:w="1276" w:type="dxa"/>
            <w:vAlign w:val="center"/>
          </w:tcPr>
          <w:p w:rsidR="00E03715" w:rsidRPr="00464C37" w:rsidRDefault="00CB5B23" w:rsidP="00E03715">
            <w:pPr>
              <w:spacing w:line="276" w:lineRule="auto"/>
              <w:jc w:val="center"/>
              <w:rPr>
                <w:rFonts w:ascii="GHEA Grapalat" w:hAnsi="GHEA Grapalat"/>
                <w:sz w:val="16"/>
                <w:szCs w:val="16"/>
              </w:rPr>
            </w:pPr>
            <w:proofErr w:type="spellStart"/>
            <w:r w:rsidRPr="00CB5B23">
              <w:rPr>
                <w:rFonts w:ascii="GHEA Grapalat" w:hAnsi="GHEA Grapalat"/>
                <w:sz w:val="16"/>
                <w:szCs w:val="16"/>
              </w:rPr>
              <w:t>Гречневая</w:t>
            </w:r>
            <w:proofErr w:type="spellEnd"/>
            <w:r w:rsidRPr="00CB5B23">
              <w:rPr>
                <w:rFonts w:ascii="GHEA Grapalat" w:hAnsi="GHEA Grapalat"/>
                <w:sz w:val="16"/>
                <w:szCs w:val="16"/>
              </w:rPr>
              <w:t xml:space="preserve"> </w:t>
            </w:r>
            <w:proofErr w:type="spellStart"/>
            <w:r w:rsidRPr="00CB5B23">
              <w:rPr>
                <w:rFonts w:ascii="GHEA Grapalat" w:hAnsi="GHEA Grapalat"/>
                <w:sz w:val="16"/>
                <w:szCs w:val="16"/>
              </w:rPr>
              <w:t>крупа</w:t>
            </w:r>
            <w:proofErr w:type="spellEnd"/>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71"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82"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6"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601"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611"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612"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96" w:type="dxa"/>
          </w:tcPr>
          <w:p w:rsidR="00E03715" w:rsidRPr="00DA0CD3" w:rsidRDefault="00E03715" w:rsidP="00E03715">
            <w:pPr>
              <w:rPr>
                <w:sz w:val="12"/>
                <w:szCs w:val="12"/>
              </w:rPr>
            </w:pPr>
            <w:r w:rsidRPr="00DA0CD3">
              <w:rPr>
                <w:rFonts w:ascii="GHEA Grapalat" w:hAnsi="GHEA Grapalat" w:cs="Arial"/>
                <w:sz w:val="12"/>
                <w:szCs w:val="12"/>
                <w:lang w:val="ru-RU"/>
              </w:rPr>
              <w:t>%</w:t>
            </w:r>
          </w:p>
        </w:tc>
      </w:tr>
      <w:tr w:rsidR="00E03715" w:rsidRPr="00DA0CD3" w:rsidTr="00181472">
        <w:trPr>
          <w:trHeight w:val="351"/>
        </w:trPr>
        <w:tc>
          <w:tcPr>
            <w:tcW w:w="567" w:type="dxa"/>
            <w:vAlign w:val="center"/>
          </w:tcPr>
          <w:p w:rsidR="00E03715" w:rsidRPr="000D599B" w:rsidRDefault="00E03715" w:rsidP="00E03715">
            <w:pPr>
              <w:spacing w:line="360" w:lineRule="auto"/>
              <w:jc w:val="center"/>
              <w:rPr>
                <w:rFonts w:ascii="GHEA Grapalat" w:hAnsi="GHEA Grapalat"/>
                <w:sz w:val="16"/>
                <w:szCs w:val="16"/>
              </w:rPr>
            </w:pPr>
            <w:r w:rsidRPr="000D599B">
              <w:rPr>
                <w:rFonts w:ascii="GHEA Grapalat" w:hAnsi="GHEA Grapalat"/>
                <w:sz w:val="16"/>
                <w:szCs w:val="16"/>
              </w:rPr>
              <w:t>8</w:t>
            </w:r>
          </w:p>
        </w:tc>
        <w:tc>
          <w:tcPr>
            <w:tcW w:w="1135" w:type="dxa"/>
            <w:vAlign w:val="center"/>
          </w:tcPr>
          <w:p w:rsidR="00E03715" w:rsidRPr="00E03715" w:rsidRDefault="00E03715" w:rsidP="00E03715">
            <w:pPr>
              <w:jc w:val="center"/>
              <w:rPr>
                <w:rFonts w:ascii="GHEA Grapalat" w:hAnsi="GHEA Grapalat"/>
                <w:sz w:val="16"/>
                <w:szCs w:val="16"/>
              </w:rPr>
            </w:pPr>
            <w:r w:rsidRPr="00E03715">
              <w:rPr>
                <w:rFonts w:ascii="GHEA Grapalat" w:hAnsi="GHEA Grapalat"/>
                <w:sz w:val="16"/>
                <w:szCs w:val="16"/>
              </w:rPr>
              <w:t>15619000</w:t>
            </w:r>
          </w:p>
        </w:tc>
        <w:tc>
          <w:tcPr>
            <w:tcW w:w="1276" w:type="dxa"/>
            <w:vAlign w:val="center"/>
          </w:tcPr>
          <w:p w:rsidR="00E03715" w:rsidRPr="00464C37" w:rsidRDefault="00CB5B23" w:rsidP="00E03715">
            <w:pPr>
              <w:spacing w:line="276" w:lineRule="auto"/>
              <w:jc w:val="center"/>
              <w:rPr>
                <w:rFonts w:ascii="GHEA Grapalat" w:hAnsi="GHEA Grapalat"/>
                <w:sz w:val="16"/>
                <w:szCs w:val="16"/>
                <w:lang w:val="ru-RU"/>
              </w:rPr>
            </w:pPr>
            <w:r>
              <w:rPr>
                <w:rFonts w:ascii="GHEA Grapalat" w:hAnsi="GHEA Grapalat"/>
                <w:sz w:val="16"/>
                <w:szCs w:val="16"/>
                <w:lang w:val="ru-RU"/>
              </w:rPr>
              <w:t>К</w:t>
            </w:r>
            <w:r w:rsidRPr="00CB5B23">
              <w:rPr>
                <w:rFonts w:ascii="GHEA Grapalat" w:hAnsi="GHEA Grapalat"/>
                <w:sz w:val="16"/>
                <w:szCs w:val="16"/>
                <w:lang w:val="ru-RU"/>
              </w:rPr>
              <w:t>рупа</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71"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82"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6"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601"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611"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612"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96" w:type="dxa"/>
          </w:tcPr>
          <w:p w:rsidR="00E03715" w:rsidRPr="00DA0CD3" w:rsidRDefault="00E03715" w:rsidP="00E03715">
            <w:pPr>
              <w:rPr>
                <w:sz w:val="12"/>
                <w:szCs w:val="12"/>
              </w:rPr>
            </w:pPr>
            <w:r w:rsidRPr="00DA0CD3">
              <w:rPr>
                <w:rFonts w:ascii="GHEA Grapalat" w:hAnsi="GHEA Grapalat" w:cs="Arial"/>
                <w:sz w:val="12"/>
                <w:szCs w:val="12"/>
                <w:lang w:val="ru-RU"/>
              </w:rPr>
              <w:t>%</w:t>
            </w:r>
          </w:p>
        </w:tc>
      </w:tr>
      <w:tr w:rsidR="00E03715" w:rsidRPr="00DA0CD3" w:rsidTr="00181472">
        <w:trPr>
          <w:trHeight w:val="413"/>
        </w:trPr>
        <w:tc>
          <w:tcPr>
            <w:tcW w:w="567" w:type="dxa"/>
            <w:vAlign w:val="center"/>
          </w:tcPr>
          <w:p w:rsidR="00E03715" w:rsidRPr="000D599B" w:rsidRDefault="00E03715" w:rsidP="00E03715">
            <w:pPr>
              <w:spacing w:line="360" w:lineRule="auto"/>
              <w:jc w:val="center"/>
              <w:rPr>
                <w:rFonts w:ascii="GHEA Grapalat" w:hAnsi="GHEA Grapalat"/>
                <w:sz w:val="16"/>
                <w:szCs w:val="16"/>
              </w:rPr>
            </w:pPr>
            <w:r w:rsidRPr="000D599B">
              <w:rPr>
                <w:rFonts w:ascii="GHEA Grapalat" w:hAnsi="GHEA Grapalat"/>
                <w:sz w:val="16"/>
                <w:szCs w:val="16"/>
              </w:rPr>
              <w:t>9</w:t>
            </w:r>
          </w:p>
        </w:tc>
        <w:tc>
          <w:tcPr>
            <w:tcW w:w="1135" w:type="dxa"/>
            <w:vAlign w:val="center"/>
          </w:tcPr>
          <w:p w:rsidR="00E03715" w:rsidRPr="00E03715" w:rsidRDefault="00E03715" w:rsidP="00E03715">
            <w:pPr>
              <w:jc w:val="center"/>
              <w:rPr>
                <w:rFonts w:ascii="GHEA Grapalat" w:hAnsi="GHEA Grapalat"/>
                <w:sz w:val="16"/>
                <w:szCs w:val="16"/>
              </w:rPr>
            </w:pPr>
            <w:r w:rsidRPr="00E03715">
              <w:rPr>
                <w:rFonts w:ascii="GHEA Grapalat" w:hAnsi="GHEA Grapalat"/>
                <w:sz w:val="16"/>
                <w:szCs w:val="16"/>
              </w:rPr>
              <w:t>15331153</w:t>
            </w:r>
          </w:p>
        </w:tc>
        <w:tc>
          <w:tcPr>
            <w:tcW w:w="1276" w:type="dxa"/>
            <w:vAlign w:val="center"/>
          </w:tcPr>
          <w:p w:rsidR="00E03715" w:rsidRPr="00464C37" w:rsidRDefault="00CB5B23" w:rsidP="00E03715">
            <w:pPr>
              <w:spacing w:line="276" w:lineRule="auto"/>
              <w:jc w:val="center"/>
              <w:rPr>
                <w:rFonts w:ascii="GHEA Grapalat" w:hAnsi="GHEA Grapalat"/>
                <w:sz w:val="16"/>
                <w:szCs w:val="16"/>
                <w:lang w:val="hy-AM"/>
              </w:rPr>
            </w:pPr>
            <w:r w:rsidRPr="00CB5B23">
              <w:rPr>
                <w:rFonts w:ascii="GHEA Grapalat" w:hAnsi="GHEA Grapalat"/>
                <w:sz w:val="16"/>
                <w:szCs w:val="16"/>
                <w:lang w:val="hy-AM"/>
              </w:rPr>
              <w:t>Чечевица</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71"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82"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6"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601"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611"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612"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96" w:type="dxa"/>
          </w:tcPr>
          <w:p w:rsidR="00E03715" w:rsidRPr="00DA0CD3" w:rsidRDefault="00E03715" w:rsidP="00E03715">
            <w:pPr>
              <w:rPr>
                <w:sz w:val="12"/>
                <w:szCs w:val="12"/>
              </w:rPr>
            </w:pPr>
            <w:r w:rsidRPr="00DA0CD3">
              <w:rPr>
                <w:rFonts w:ascii="GHEA Grapalat" w:hAnsi="GHEA Grapalat" w:cs="Arial"/>
                <w:sz w:val="12"/>
                <w:szCs w:val="12"/>
                <w:lang w:val="ru-RU"/>
              </w:rPr>
              <w:t>%</w:t>
            </w:r>
          </w:p>
        </w:tc>
      </w:tr>
      <w:tr w:rsidR="00E03715" w:rsidRPr="00DA0CD3" w:rsidTr="00181472">
        <w:trPr>
          <w:trHeight w:val="363"/>
        </w:trPr>
        <w:tc>
          <w:tcPr>
            <w:tcW w:w="567" w:type="dxa"/>
            <w:vAlign w:val="center"/>
          </w:tcPr>
          <w:p w:rsidR="00E03715" w:rsidRPr="000D599B" w:rsidRDefault="00E03715" w:rsidP="00E03715">
            <w:pPr>
              <w:spacing w:line="360" w:lineRule="auto"/>
              <w:jc w:val="center"/>
              <w:rPr>
                <w:rFonts w:ascii="GHEA Grapalat" w:hAnsi="GHEA Grapalat"/>
                <w:sz w:val="16"/>
                <w:szCs w:val="16"/>
              </w:rPr>
            </w:pPr>
            <w:r>
              <w:rPr>
                <w:rFonts w:ascii="GHEA Grapalat" w:hAnsi="GHEA Grapalat"/>
                <w:sz w:val="16"/>
                <w:szCs w:val="16"/>
              </w:rPr>
              <w:t>10</w:t>
            </w:r>
          </w:p>
        </w:tc>
        <w:tc>
          <w:tcPr>
            <w:tcW w:w="1135" w:type="dxa"/>
            <w:vAlign w:val="center"/>
          </w:tcPr>
          <w:p w:rsidR="00E03715" w:rsidRPr="00E03715" w:rsidRDefault="00E03715" w:rsidP="00E03715">
            <w:pPr>
              <w:jc w:val="center"/>
              <w:rPr>
                <w:rFonts w:ascii="GHEA Grapalat" w:hAnsi="GHEA Grapalat"/>
                <w:sz w:val="16"/>
                <w:szCs w:val="16"/>
              </w:rPr>
            </w:pPr>
            <w:r w:rsidRPr="00E03715">
              <w:rPr>
                <w:rFonts w:ascii="GHEA Grapalat" w:hAnsi="GHEA Grapalat"/>
                <w:sz w:val="16"/>
                <w:szCs w:val="16"/>
              </w:rPr>
              <w:t>03221113</w:t>
            </w:r>
          </w:p>
        </w:tc>
        <w:tc>
          <w:tcPr>
            <w:tcW w:w="1276" w:type="dxa"/>
            <w:vAlign w:val="center"/>
          </w:tcPr>
          <w:p w:rsidR="00E03715" w:rsidRPr="00464C37" w:rsidRDefault="00CB5B23" w:rsidP="00E03715">
            <w:pPr>
              <w:spacing w:line="276" w:lineRule="auto"/>
              <w:jc w:val="center"/>
              <w:rPr>
                <w:rFonts w:ascii="GHEA Grapalat" w:hAnsi="GHEA Grapalat"/>
                <w:sz w:val="16"/>
                <w:szCs w:val="16"/>
                <w:lang w:val="ru-RU"/>
              </w:rPr>
            </w:pPr>
            <w:r>
              <w:rPr>
                <w:rFonts w:ascii="GHEA Grapalat" w:hAnsi="GHEA Grapalat"/>
                <w:sz w:val="16"/>
                <w:szCs w:val="16"/>
                <w:lang w:val="ru-RU"/>
              </w:rPr>
              <w:t>Фасоль</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71"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82"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6"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601"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611"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612"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96" w:type="dxa"/>
          </w:tcPr>
          <w:p w:rsidR="00E03715" w:rsidRPr="00DA0CD3" w:rsidRDefault="00E03715" w:rsidP="00E03715">
            <w:pPr>
              <w:rPr>
                <w:sz w:val="12"/>
                <w:szCs w:val="12"/>
              </w:rPr>
            </w:pPr>
            <w:r w:rsidRPr="00DA0CD3">
              <w:rPr>
                <w:rFonts w:ascii="GHEA Grapalat" w:hAnsi="GHEA Grapalat" w:cs="Arial"/>
                <w:sz w:val="12"/>
                <w:szCs w:val="12"/>
                <w:lang w:val="ru-RU"/>
              </w:rPr>
              <w:t>%</w:t>
            </w:r>
          </w:p>
        </w:tc>
      </w:tr>
      <w:tr w:rsidR="00E03715" w:rsidRPr="00DA0CD3" w:rsidTr="00181472">
        <w:trPr>
          <w:trHeight w:val="325"/>
        </w:trPr>
        <w:tc>
          <w:tcPr>
            <w:tcW w:w="567" w:type="dxa"/>
            <w:vAlign w:val="center"/>
          </w:tcPr>
          <w:p w:rsidR="00E03715" w:rsidRPr="000D599B" w:rsidRDefault="00E03715" w:rsidP="00E03715">
            <w:pPr>
              <w:spacing w:line="360" w:lineRule="auto"/>
              <w:jc w:val="center"/>
              <w:rPr>
                <w:rFonts w:ascii="GHEA Grapalat" w:hAnsi="GHEA Grapalat"/>
                <w:sz w:val="16"/>
                <w:szCs w:val="16"/>
              </w:rPr>
            </w:pPr>
            <w:r w:rsidRPr="000D599B">
              <w:rPr>
                <w:rFonts w:ascii="GHEA Grapalat" w:hAnsi="GHEA Grapalat"/>
                <w:sz w:val="16"/>
                <w:szCs w:val="16"/>
              </w:rPr>
              <w:t>11</w:t>
            </w:r>
          </w:p>
        </w:tc>
        <w:tc>
          <w:tcPr>
            <w:tcW w:w="1135" w:type="dxa"/>
            <w:vAlign w:val="center"/>
          </w:tcPr>
          <w:p w:rsidR="00E03715" w:rsidRPr="00E03715" w:rsidRDefault="00E03715" w:rsidP="00E03715">
            <w:pPr>
              <w:jc w:val="center"/>
              <w:rPr>
                <w:rFonts w:ascii="GHEA Grapalat" w:hAnsi="GHEA Grapalat"/>
                <w:sz w:val="16"/>
                <w:szCs w:val="16"/>
              </w:rPr>
            </w:pPr>
            <w:r w:rsidRPr="00E03715">
              <w:rPr>
                <w:rFonts w:ascii="GHEA Grapalat" w:hAnsi="GHEA Grapalat"/>
                <w:sz w:val="16"/>
                <w:szCs w:val="16"/>
              </w:rPr>
              <w:t>03221117</w:t>
            </w:r>
          </w:p>
        </w:tc>
        <w:tc>
          <w:tcPr>
            <w:tcW w:w="1276" w:type="dxa"/>
            <w:vAlign w:val="center"/>
          </w:tcPr>
          <w:p w:rsidR="00E03715" w:rsidRPr="00464C37" w:rsidRDefault="00CB5B23" w:rsidP="00E03715">
            <w:pPr>
              <w:spacing w:line="276" w:lineRule="auto"/>
              <w:jc w:val="center"/>
              <w:rPr>
                <w:rFonts w:ascii="GHEA Grapalat" w:hAnsi="GHEA Grapalat"/>
                <w:sz w:val="16"/>
                <w:szCs w:val="16"/>
              </w:rPr>
            </w:pPr>
            <w:proofErr w:type="spellStart"/>
            <w:r w:rsidRPr="00CB5B23">
              <w:rPr>
                <w:rFonts w:ascii="GHEA Grapalat" w:hAnsi="GHEA Grapalat"/>
                <w:sz w:val="16"/>
                <w:szCs w:val="16"/>
              </w:rPr>
              <w:t>Горох</w:t>
            </w:r>
            <w:proofErr w:type="spellEnd"/>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71"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82"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6"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601"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611"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612"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96" w:type="dxa"/>
          </w:tcPr>
          <w:p w:rsidR="00E03715" w:rsidRPr="00DA0CD3" w:rsidRDefault="00E03715" w:rsidP="00E03715">
            <w:pPr>
              <w:rPr>
                <w:sz w:val="12"/>
                <w:szCs w:val="12"/>
              </w:rPr>
            </w:pPr>
            <w:r w:rsidRPr="00DA0CD3">
              <w:rPr>
                <w:rFonts w:ascii="GHEA Grapalat" w:hAnsi="GHEA Grapalat" w:cs="Arial"/>
                <w:sz w:val="12"/>
                <w:szCs w:val="12"/>
                <w:lang w:val="ru-RU"/>
              </w:rPr>
              <w:t>%</w:t>
            </w:r>
          </w:p>
        </w:tc>
      </w:tr>
      <w:tr w:rsidR="00E03715" w:rsidRPr="00DA0CD3" w:rsidTr="00181472">
        <w:trPr>
          <w:trHeight w:val="273"/>
        </w:trPr>
        <w:tc>
          <w:tcPr>
            <w:tcW w:w="567" w:type="dxa"/>
            <w:vAlign w:val="center"/>
          </w:tcPr>
          <w:p w:rsidR="00E03715" w:rsidRPr="000D599B" w:rsidRDefault="00E03715" w:rsidP="00E03715">
            <w:pPr>
              <w:spacing w:line="360" w:lineRule="auto"/>
              <w:jc w:val="center"/>
              <w:rPr>
                <w:rFonts w:ascii="GHEA Grapalat" w:hAnsi="GHEA Grapalat"/>
                <w:sz w:val="16"/>
                <w:szCs w:val="16"/>
              </w:rPr>
            </w:pPr>
            <w:r w:rsidRPr="000D599B">
              <w:rPr>
                <w:rFonts w:ascii="GHEA Grapalat" w:hAnsi="GHEA Grapalat"/>
                <w:sz w:val="16"/>
                <w:szCs w:val="16"/>
              </w:rPr>
              <w:t>12</w:t>
            </w:r>
          </w:p>
        </w:tc>
        <w:tc>
          <w:tcPr>
            <w:tcW w:w="1135" w:type="dxa"/>
            <w:vAlign w:val="center"/>
          </w:tcPr>
          <w:p w:rsidR="00E03715" w:rsidRPr="00E03715" w:rsidRDefault="00E03715" w:rsidP="00E03715">
            <w:pPr>
              <w:jc w:val="center"/>
              <w:rPr>
                <w:rFonts w:ascii="GHEA Grapalat" w:hAnsi="GHEA Grapalat"/>
                <w:sz w:val="16"/>
                <w:szCs w:val="16"/>
              </w:rPr>
            </w:pPr>
            <w:r w:rsidRPr="00E03715">
              <w:rPr>
                <w:rFonts w:ascii="GHEA Grapalat" w:hAnsi="GHEA Grapalat"/>
                <w:sz w:val="16"/>
                <w:szCs w:val="16"/>
              </w:rPr>
              <w:t>15617000</w:t>
            </w:r>
          </w:p>
        </w:tc>
        <w:tc>
          <w:tcPr>
            <w:tcW w:w="1276" w:type="dxa"/>
            <w:vAlign w:val="center"/>
          </w:tcPr>
          <w:p w:rsidR="00E03715" w:rsidRPr="00464C37" w:rsidRDefault="00CB5B23" w:rsidP="00E03715">
            <w:pPr>
              <w:spacing w:line="276" w:lineRule="auto"/>
              <w:jc w:val="center"/>
              <w:rPr>
                <w:rFonts w:ascii="GHEA Grapalat" w:hAnsi="GHEA Grapalat"/>
                <w:sz w:val="16"/>
                <w:szCs w:val="16"/>
              </w:rPr>
            </w:pPr>
            <w:proofErr w:type="spellStart"/>
            <w:r w:rsidRPr="00CB5B23">
              <w:rPr>
                <w:rFonts w:ascii="GHEA Grapalat" w:hAnsi="GHEA Grapalat"/>
                <w:sz w:val="16"/>
                <w:szCs w:val="16"/>
              </w:rPr>
              <w:t>Пшеничная</w:t>
            </w:r>
            <w:proofErr w:type="spellEnd"/>
            <w:r w:rsidRPr="00CB5B23">
              <w:rPr>
                <w:rFonts w:ascii="GHEA Grapalat" w:hAnsi="GHEA Grapalat"/>
                <w:sz w:val="16"/>
                <w:szCs w:val="16"/>
              </w:rPr>
              <w:t xml:space="preserve"> </w:t>
            </w:r>
            <w:proofErr w:type="spellStart"/>
            <w:r w:rsidRPr="00CB5B23">
              <w:rPr>
                <w:rFonts w:ascii="GHEA Grapalat" w:hAnsi="GHEA Grapalat"/>
                <w:sz w:val="16"/>
                <w:szCs w:val="16"/>
              </w:rPr>
              <w:t>крупа</w:t>
            </w:r>
            <w:proofErr w:type="spellEnd"/>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71"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82"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6"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601"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611"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612"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96" w:type="dxa"/>
          </w:tcPr>
          <w:p w:rsidR="00E03715" w:rsidRPr="00DA0CD3" w:rsidRDefault="00E03715" w:rsidP="00E03715">
            <w:pPr>
              <w:rPr>
                <w:sz w:val="12"/>
                <w:szCs w:val="12"/>
              </w:rPr>
            </w:pPr>
            <w:r w:rsidRPr="00DA0CD3">
              <w:rPr>
                <w:rFonts w:ascii="GHEA Grapalat" w:hAnsi="GHEA Grapalat" w:cs="Arial"/>
                <w:sz w:val="12"/>
                <w:szCs w:val="12"/>
                <w:lang w:val="ru-RU"/>
              </w:rPr>
              <w:t>%</w:t>
            </w:r>
          </w:p>
        </w:tc>
      </w:tr>
      <w:tr w:rsidR="00E03715" w:rsidRPr="00DA0CD3" w:rsidTr="00181472">
        <w:trPr>
          <w:trHeight w:val="278"/>
        </w:trPr>
        <w:tc>
          <w:tcPr>
            <w:tcW w:w="567" w:type="dxa"/>
            <w:vAlign w:val="center"/>
          </w:tcPr>
          <w:p w:rsidR="00E03715" w:rsidRPr="000D599B" w:rsidRDefault="00E03715" w:rsidP="00E03715">
            <w:pPr>
              <w:spacing w:line="360" w:lineRule="auto"/>
              <w:jc w:val="center"/>
              <w:rPr>
                <w:rFonts w:ascii="GHEA Grapalat" w:hAnsi="GHEA Grapalat"/>
                <w:sz w:val="16"/>
                <w:szCs w:val="16"/>
              </w:rPr>
            </w:pPr>
            <w:r w:rsidRPr="000D599B">
              <w:rPr>
                <w:rFonts w:ascii="GHEA Grapalat" w:hAnsi="GHEA Grapalat"/>
                <w:sz w:val="16"/>
                <w:szCs w:val="16"/>
              </w:rPr>
              <w:t>13</w:t>
            </w:r>
          </w:p>
        </w:tc>
        <w:tc>
          <w:tcPr>
            <w:tcW w:w="1135" w:type="dxa"/>
            <w:vAlign w:val="center"/>
          </w:tcPr>
          <w:p w:rsidR="00E03715" w:rsidRPr="00E03715" w:rsidRDefault="00E03715" w:rsidP="00E03715">
            <w:pPr>
              <w:jc w:val="center"/>
              <w:rPr>
                <w:rFonts w:ascii="GHEA Grapalat" w:hAnsi="GHEA Grapalat"/>
                <w:sz w:val="16"/>
                <w:szCs w:val="16"/>
              </w:rPr>
            </w:pPr>
            <w:r w:rsidRPr="00E03715">
              <w:rPr>
                <w:rFonts w:ascii="GHEA Grapalat" w:hAnsi="GHEA Grapalat"/>
                <w:sz w:val="16"/>
                <w:szCs w:val="16"/>
              </w:rPr>
              <w:t>15613350</w:t>
            </w:r>
          </w:p>
        </w:tc>
        <w:tc>
          <w:tcPr>
            <w:tcW w:w="1276" w:type="dxa"/>
            <w:vAlign w:val="center"/>
          </w:tcPr>
          <w:p w:rsidR="00E03715" w:rsidRPr="00464C37" w:rsidRDefault="00CB5B23" w:rsidP="00DF19DD">
            <w:pPr>
              <w:spacing w:line="276" w:lineRule="auto"/>
              <w:jc w:val="center"/>
              <w:rPr>
                <w:rFonts w:ascii="GHEA Grapalat" w:hAnsi="GHEA Grapalat"/>
                <w:sz w:val="16"/>
                <w:szCs w:val="16"/>
                <w:lang w:val="ru-RU"/>
              </w:rPr>
            </w:pPr>
            <w:r>
              <w:rPr>
                <w:rFonts w:ascii="GHEA Grapalat" w:hAnsi="GHEA Grapalat"/>
                <w:sz w:val="16"/>
                <w:szCs w:val="16"/>
                <w:lang w:val="ru-RU"/>
              </w:rPr>
              <w:t xml:space="preserve">Овсяные </w:t>
            </w:r>
            <w:r w:rsidR="00DF19DD">
              <w:rPr>
                <w:rFonts w:ascii="GHEA Grapalat" w:hAnsi="GHEA Grapalat"/>
                <w:sz w:val="16"/>
                <w:szCs w:val="16"/>
                <w:lang w:val="ru-RU"/>
              </w:rPr>
              <w:t>хлопья</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71"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82"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6"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601"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611"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612"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96" w:type="dxa"/>
          </w:tcPr>
          <w:p w:rsidR="00E03715" w:rsidRPr="00DA0CD3" w:rsidRDefault="00E03715" w:rsidP="00E03715">
            <w:pPr>
              <w:rPr>
                <w:sz w:val="12"/>
                <w:szCs w:val="12"/>
              </w:rPr>
            </w:pPr>
            <w:r w:rsidRPr="00DA0CD3">
              <w:rPr>
                <w:rFonts w:ascii="GHEA Grapalat" w:hAnsi="GHEA Grapalat" w:cs="Arial"/>
                <w:sz w:val="12"/>
                <w:szCs w:val="12"/>
                <w:lang w:val="ru-RU"/>
              </w:rPr>
              <w:t>%</w:t>
            </w:r>
          </w:p>
        </w:tc>
      </w:tr>
      <w:tr w:rsidR="00E03715" w:rsidRPr="00DA0CD3" w:rsidTr="00181472">
        <w:trPr>
          <w:trHeight w:val="409"/>
        </w:trPr>
        <w:tc>
          <w:tcPr>
            <w:tcW w:w="567" w:type="dxa"/>
            <w:vAlign w:val="center"/>
          </w:tcPr>
          <w:p w:rsidR="00E03715" w:rsidRPr="000D599B" w:rsidRDefault="00E03715" w:rsidP="00E03715">
            <w:pPr>
              <w:spacing w:line="360" w:lineRule="auto"/>
              <w:jc w:val="center"/>
              <w:rPr>
                <w:rFonts w:ascii="GHEA Grapalat" w:hAnsi="GHEA Grapalat"/>
                <w:sz w:val="16"/>
                <w:szCs w:val="16"/>
              </w:rPr>
            </w:pPr>
            <w:r w:rsidRPr="000D599B">
              <w:rPr>
                <w:rFonts w:ascii="GHEA Grapalat" w:hAnsi="GHEA Grapalat"/>
                <w:sz w:val="16"/>
                <w:szCs w:val="16"/>
              </w:rPr>
              <w:t>14</w:t>
            </w:r>
          </w:p>
        </w:tc>
        <w:tc>
          <w:tcPr>
            <w:tcW w:w="1135" w:type="dxa"/>
            <w:vAlign w:val="center"/>
          </w:tcPr>
          <w:p w:rsidR="00E03715" w:rsidRPr="00E03715" w:rsidRDefault="00E03715" w:rsidP="00E03715">
            <w:pPr>
              <w:jc w:val="center"/>
              <w:rPr>
                <w:rFonts w:ascii="GHEA Grapalat" w:hAnsi="GHEA Grapalat"/>
                <w:sz w:val="16"/>
                <w:szCs w:val="16"/>
              </w:rPr>
            </w:pPr>
            <w:r w:rsidRPr="00E03715">
              <w:rPr>
                <w:rFonts w:ascii="GHEA Grapalat" w:hAnsi="GHEA Grapalat"/>
                <w:sz w:val="16"/>
                <w:szCs w:val="16"/>
              </w:rPr>
              <w:t>15421100</w:t>
            </w:r>
          </w:p>
        </w:tc>
        <w:tc>
          <w:tcPr>
            <w:tcW w:w="1276" w:type="dxa"/>
            <w:vAlign w:val="center"/>
          </w:tcPr>
          <w:p w:rsidR="00CB5B23" w:rsidRPr="00CB5B23" w:rsidRDefault="00CB5B23" w:rsidP="00CB5B23">
            <w:pPr>
              <w:spacing w:line="276" w:lineRule="auto"/>
              <w:jc w:val="center"/>
              <w:rPr>
                <w:rFonts w:ascii="GHEA Grapalat" w:hAnsi="GHEA Grapalat"/>
                <w:sz w:val="16"/>
                <w:szCs w:val="16"/>
              </w:rPr>
            </w:pPr>
            <w:proofErr w:type="spellStart"/>
            <w:r w:rsidRPr="00CB5B23">
              <w:rPr>
                <w:rFonts w:ascii="GHEA Grapalat" w:hAnsi="GHEA Grapalat"/>
                <w:sz w:val="16"/>
                <w:szCs w:val="16"/>
              </w:rPr>
              <w:t>Подсолнечное</w:t>
            </w:r>
            <w:proofErr w:type="spellEnd"/>
            <w:r w:rsidRPr="00CB5B23">
              <w:rPr>
                <w:rFonts w:ascii="GHEA Grapalat" w:hAnsi="GHEA Grapalat"/>
                <w:sz w:val="16"/>
                <w:szCs w:val="16"/>
              </w:rPr>
              <w:t xml:space="preserve"> </w:t>
            </w:r>
            <w:proofErr w:type="spellStart"/>
            <w:r w:rsidRPr="00CB5B23">
              <w:rPr>
                <w:rFonts w:ascii="GHEA Grapalat" w:hAnsi="GHEA Grapalat"/>
                <w:sz w:val="16"/>
                <w:szCs w:val="16"/>
              </w:rPr>
              <w:t>масло</w:t>
            </w:r>
            <w:proofErr w:type="spellEnd"/>
          </w:p>
          <w:p w:rsidR="00E03715" w:rsidRPr="00464C37" w:rsidRDefault="00CB5B23" w:rsidP="00CB5B23">
            <w:pPr>
              <w:spacing w:line="276" w:lineRule="auto"/>
              <w:jc w:val="center"/>
              <w:rPr>
                <w:rFonts w:ascii="GHEA Grapalat" w:hAnsi="GHEA Grapalat"/>
                <w:sz w:val="16"/>
                <w:szCs w:val="16"/>
              </w:rPr>
            </w:pPr>
            <w:r w:rsidRPr="00CB5B23">
              <w:rPr>
                <w:rFonts w:ascii="GHEA Grapalat" w:hAnsi="GHEA Grapalat"/>
                <w:sz w:val="16"/>
                <w:szCs w:val="16"/>
              </w:rPr>
              <w:t>(</w:t>
            </w:r>
            <w:proofErr w:type="spellStart"/>
            <w:r w:rsidRPr="00CB5B23">
              <w:rPr>
                <w:rFonts w:ascii="GHEA Grapalat" w:hAnsi="GHEA Grapalat"/>
                <w:sz w:val="16"/>
                <w:szCs w:val="16"/>
              </w:rPr>
              <w:t>рафинированное</w:t>
            </w:r>
            <w:proofErr w:type="spellEnd"/>
            <w:r w:rsidRPr="00CB5B23">
              <w:rPr>
                <w:rFonts w:ascii="GHEA Grapalat" w:hAnsi="GHEA Grapalat"/>
                <w:sz w:val="16"/>
                <w:szCs w:val="16"/>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71"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82"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6"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601"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611"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612"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96" w:type="dxa"/>
          </w:tcPr>
          <w:p w:rsidR="00E03715" w:rsidRPr="00DA0CD3" w:rsidRDefault="00E03715" w:rsidP="00E03715">
            <w:pPr>
              <w:rPr>
                <w:sz w:val="12"/>
                <w:szCs w:val="12"/>
              </w:rPr>
            </w:pPr>
            <w:r w:rsidRPr="00DA0CD3">
              <w:rPr>
                <w:rFonts w:ascii="GHEA Grapalat" w:hAnsi="GHEA Grapalat" w:cs="Arial"/>
                <w:sz w:val="12"/>
                <w:szCs w:val="12"/>
                <w:lang w:val="ru-RU"/>
              </w:rPr>
              <w:t>%</w:t>
            </w:r>
          </w:p>
        </w:tc>
      </w:tr>
      <w:tr w:rsidR="00E03715" w:rsidRPr="00DA0CD3" w:rsidTr="00181472">
        <w:trPr>
          <w:trHeight w:val="274"/>
        </w:trPr>
        <w:tc>
          <w:tcPr>
            <w:tcW w:w="567" w:type="dxa"/>
            <w:vAlign w:val="center"/>
          </w:tcPr>
          <w:p w:rsidR="00E03715" w:rsidRPr="000D599B" w:rsidRDefault="00E03715" w:rsidP="00E03715">
            <w:pPr>
              <w:spacing w:line="360" w:lineRule="auto"/>
              <w:jc w:val="center"/>
              <w:rPr>
                <w:rFonts w:ascii="GHEA Grapalat" w:hAnsi="GHEA Grapalat"/>
                <w:sz w:val="16"/>
                <w:szCs w:val="16"/>
              </w:rPr>
            </w:pPr>
            <w:r w:rsidRPr="000D599B">
              <w:rPr>
                <w:rFonts w:ascii="GHEA Grapalat" w:hAnsi="GHEA Grapalat"/>
                <w:sz w:val="16"/>
                <w:szCs w:val="16"/>
              </w:rPr>
              <w:t>15</w:t>
            </w:r>
          </w:p>
        </w:tc>
        <w:tc>
          <w:tcPr>
            <w:tcW w:w="1135" w:type="dxa"/>
            <w:vAlign w:val="center"/>
          </w:tcPr>
          <w:p w:rsidR="00E03715" w:rsidRPr="00E03715" w:rsidRDefault="00E03715" w:rsidP="00E03715">
            <w:pPr>
              <w:jc w:val="center"/>
              <w:rPr>
                <w:rFonts w:ascii="GHEA Grapalat" w:hAnsi="GHEA Grapalat"/>
                <w:sz w:val="16"/>
                <w:szCs w:val="16"/>
              </w:rPr>
            </w:pPr>
            <w:r w:rsidRPr="00E03715">
              <w:rPr>
                <w:rFonts w:ascii="GHEA Grapalat" w:hAnsi="GHEA Grapalat"/>
                <w:sz w:val="16"/>
                <w:szCs w:val="16"/>
              </w:rPr>
              <w:t>15531100</w:t>
            </w:r>
          </w:p>
        </w:tc>
        <w:tc>
          <w:tcPr>
            <w:tcW w:w="1276" w:type="dxa"/>
            <w:vAlign w:val="center"/>
          </w:tcPr>
          <w:p w:rsidR="00E03715" w:rsidRPr="00464C37" w:rsidRDefault="00CB5B23" w:rsidP="00E03715">
            <w:pPr>
              <w:spacing w:line="276" w:lineRule="auto"/>
              <w:jc w:val="center"/>
              <w:rPr>
                <w:rFonts w:ascii="GHEA Grapalat" w:hAnsi="GHEA Grapalat"/>
                <w:sz w:val="16"/>
                <w:szCs w:val="16"/>
              </w:rPr>
            </w:pPr>
            <w:proofErr w:type="spellStart"/>
            <w:r w:rsidRPr="00CB5B23">
              <w:rPr>
                <w:rFonts w:ascii="GHEA Grapalat" w:hAnsi="GHEA Grapalat"/>
                <w:sz w:val="16"/>
                <w:szCs w:val="16"/>
              </w:rPr>
              <w:t>Масло</w:t>
            </w:r>
            <w:proofErr w:type="spellEnd"/>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71"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82"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6"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601"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611"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612"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96" w:type="dxa"/>
          </w:tcPr>
          <w:p w:rsidR="00E03715" w:rsidRPr="00DA0CD3" w:rsidRDefault="00E03715" w:rsidP="00E03715">
            <w:pPr>
              <w:rPr>
                <w:sz w:val="12"/>
                <w:szCs w:val="12"/>
              </w:rPr>
            </w:pPr>
            <w:r w:rsidRPr="00DA0CD3">
              <w:rPr>
                <w:rFonts w:ascii="GHEA Grapalat" w:hAnsi="GHEA Grapalat" w:cs="Arial"/>
                <w:sz w:val="12"/>
                <w:szCs w:val="12"/>
                <w:lang w:val="ru-RU"/>
              </w:rPr>
              <w:t>%</w:t>
            </w:r>
          </w:p>
        </w:tc>
      </w:tr>
      <w:tr w:rsidR="00E03715" w:rsidRPr="00DA0CD3" w:rsidTr="00181472">
        <w:trPr>
          <w:trHeight w:val="405"/>
        </w:trPr>
        <w:tc>
          <w:tcPr>
            <w:tcW w:w="567" w:type="dxa"/>
            <w:vAlign w:val="center"/>
          </w:tcPr>
          <w:p w:rsidR="00E03715" w:rsidRPr="000D599B" w:rsidRDefault="00E03715" w:rsidP="00E03715">
            <w:pPr>
              <w:spacing w:line="360" w:lineRule="auto"/>
              <w:jc w:val="center"/>
              <w:rPr>
                <w:rFonts w:ascii="GHEA Grapalat" w:hAnsi="GHEA Grapalat"/>
                <w:sz w:val="16"/>
                <w:szCs w:val="16"/>
              </w:rPr>
            </w:pPr>
            <w:r w:rsidRPr="000D599B">
              <w:rPr>
                <w:rFonts w:ascii="GHEA Grapalat" w:hAnsi="GHEA Grapalat"/>
                <w:sz w:val="16"/>
                <w:szCs w:val="16"/>
              </w:rPr>
              <w:t>16</w:t>
            </w:r>
          </w:p>
        </w:tc>
        <w:tc>
          <w:tcPr>
            <w:tcW w:w="1135" w:type="dxa"/>
            <w:vAlign w:val="center"/>
          </w:tcPr>
          <w:p w:rsidR="00E03715" w:rsidRPr="00E03715" w:rsidRDefault="00E03715" w:rsidP="00E03715">
            <w:pPr>
              <w:jc w:val="center"/>
              <w:rPr>
                <w:rFonts w:ascii="GHEA Grapalat" w:hAnsi="GHEA Grapalat"/>
                <w:sz w:val="16"/>
                <w:szCs w:val="16"/>
              </w:rPr>
            </w:pPr>
            <w:r w:rsidRPr="00E03715">
              <w:rPr>
                <w:rFonts w:ascii="GHEA Grapalat" w:hAnsi="GHEA Grapalat"/>
                <w:sz w:val="16"/>
                <w:szCs w:val="16"/>
              </w:rPr>
              <w:t>15541</w:t>
            </w:r>
            <w:r w:rsidRPr="00E03715">
              <w:rPr>
                <w:rFonts w:ascii="GHEA Grapalat" w:hAnsi="GHEA Grapalat"/>
                <w:sz w:val="16"/>
                <w:szCs w:val="16"/>
                <w:lang w:val="hy-AM"/>
              </w:rPr>
              <w:t>1</w:t>
            </w:r>
            <w:r w:rsidRPr="00E03715">
              <w:rPr>
                <w:rFonts w:ascii="GHEA Grapalat" w:hAnsi="GHEA Grapalat"/>
                <w:sz w:val="16"/>
                <w:szCs w:val="16"/>
              </w:rPr>
              <w:t>00</w:t>
            </w:r>
          </w:p>
        </w:tc>
        <w:tc>
          <w:tcPr>
            <w:tcW w:w="1276" w:type="dxa"/>
            <w:vAlign w:val="center"/>
          </w:tcPr>
          <w:p w:rsidR="00E03715" w:rsidRPr="00464C37" w:rsidRDefault="00CB5B23" w:rsidP="00E03715">
            <w:pPr>
              <w:spacing w:line="276" w:lineRule="auto"/>
              <w:jc w:val="center"/>
              <w:rPr>
                <w:rFonts w:ascii="GHEA Grapalat" w:hAnsi="GHEA Grapalat"/>
                <w:sz w:val="16"/>
                <w:szCs w:val="16"/>
              </w:rPr>
            </w:pPr>
            <w:proofErr w:type="spellStart"/>
            <w:r w:rsidRPr="00CB5B23">
              <w:rPr>
                <w:rFonts w:ascii="GHEA Grapalat" w:hAnsi="GHEA Grapalat"/>
                <w:sz w:val="16"/>
                <w:szCs w:val="16"/>
              </w:rPr>
              <w:t>Сыр</w:t>
            </w:r>
            <w:proofErr w:type="spellEnd"/>
            <w:r w:rsidRPr="00CB5B23">
              <w:rPr>
                <w:rFonts w:ascii="GHEA Grapalat" w:hAnsi="GHEA Grapalat"/>
                <w:sz w:val="16"/>
                <w:szCs w:val="16"/>
              </w:rPr>
              <w:t xml:space="preserve"> (</w:t>
            </w:r>
            <w:proofErr w:type="spellStart"/>
            <w:r w:rsidRPr="00CB5B23">
              <w:rPr>
                <w:rFonts w:ascii="GHEA Grapalat" w:hAnsi="GHEA Grapalat"/>
                <w:sz w:val="16"/>
                <w:szCs w:val="16"/>
              </w:rPr>
              <w:t>Лори</w:t>
            </w:r>
            <w:proofErr w:type="spellEnd"/>
            <w:r w:rsidRPr="00CB5B23">
              <w:rPr>
                <w:rFonts w:ascii="GHEA Grapalat" w:hAnsi="GHEA Grapalat"/>
                <w:sz w:val="16"/>
                <w:szCs w:val="16"/>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71"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82"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6"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601"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611"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612"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96" w:type="dxa"/>
          </w:tcPr>
          <w:p w:rsidR="00E03715" w:rsidRPr="00DA0CD3" w:rsidRDefault="00E03715" w:rsidP="00E03715">
            <w:pPr>
              <w:rPr>
                <w:sz w:val="12"/>
                <w:szCs w:val="12"/>
              </w:rPr>
            </w:pPr>
            <w:r w:rsidRPr="00DA0CD3">
              <w:rPr>
                <w:rFonts w:ascii="GHEA Grapalat" w:hAnsi="GHEA Grapalat" w:cs="Arial"/>
                <w:sz w:val="12"/>
                <w:szCs w:val="12"/>
                <w:lang w:val="ru-RU"/>
              </w:rPr>
              <w:t>%</w:t>
            </w:r>
          </w:p>
        </w:tc>
      </w:tr>
      <w:tr w:rsidR="00E03715" w:rsidRPr="00DA0CD3" w:rsidTr="00181472">
        <w:trPr>
          <w:trHeight w:val="269"/>
        </w:trPr>
        <w:tc>
          <w:tcPr>
            <w:tcW w:w="567" w:type="dxa"/>
            <w:vAlign w:val="center"/>
          </w:tcPr>
          <w:p w:rsidR="00E03715" w:rsidRPr="000D599B" w:rsidRDefault="00E03715" w:rsidP="00E03715">
            <w:pPr>
              <w:spacing w:line="360" w:lineRule="auto"/>
              <w:jc w:val="center"/>
              <w:rPr>
                <w:rFonts w:ascii="GHEA Grapalat" w:hAnsi="GHEA Grapalat"/>
                <w:sz w:val="16"/>
                <w:szCs w:val="16"/>
              </w:rPr>
            </w:pPr>
            <w:r w:rsidRPr="000D599B">
              <w:rPr>
                <w:rFonts w:ascii="GHEA Grapalat" w:hAnsi="GHEA Grapalat"/>
                <w:sz w:val="16"/>
                <w:szCs w:val="16"/>
              </w:rPr>
              <w:t>17</w:t>
            </w:r>
          </w:p>
        </w:tc>
        <w:tc>
          <w:tcPr>
            <w:tcW w:w="1135" w:type="dxa"/>
            <w:vAlign w:val="center"/>
          </w:tcPr>
          <w:p w:rsidR="00E03715" w:rsidRPr="00E03715" w:rsidRDefault="00E03715" w:rsidP="00E03715">
            <w:pPr>
              <w:jc w:val="center"/>
              <w:rPr>
                <w:rFonts w:ascii="GHEA Grapalat" w:hAnsi="GHEA Grapalat"/>
                <w:sz w:val="16"/>
                <w:szCs w:val="16"/>
              </w:rPr>
            </w:pPr>
            <w:r w:rsidRPr="00E03715">
              <w:rPr>
                <w:rFonts w:ascii="GHEA Grapalat" w:hAnsi="GHEA Grapalat"/>
                <w:sz w:val="16"/>
                <w:szCs w:val="16"/>
              </w:rPr>
              <w:t>15872400</w:t>
            </w:r>
          </w:p>
        </w:tc>
        <w:tc>
          <w:tcPr>
            <w:tcW w:w="1276" w:type="dxa"/>
            <w:vAlign w:val="center"/>
          </w:tcPr>
          <w:p w:rsidR="00E03715" w:rsidRPr="00464C37" w:rsidRDefault="00CB5B23" w:rsidP="00E03715">
            <w:pPr>
              <w:spacing w:line="276" w:lineRule="auto"/>
              <w:jc w:val="center"/>
              <w:rPr>
                <w:rFonts w:ascii="GHEA Grapalat" w:hAnsi="GHEA Grapalat"/>
                <w:sz w:val="16"/>
                <w:szCs w:val="16"/>
              </w:rPr>
            </w:pPr>
            <w:proofErr w:type="spellStart"/>
            <w:r w:rsidRPr="00CB5B23">
              <w:rPr>
                <w:rFonts w:ascii="GHEA Grapalat" w:hAnsi="GHEA Grapalat"/>
                <w:sz w:val="16"/>
                <w:szCs w:val="16"/>
              </w:rPr>
              <w:t>Мелкая</w:t>
            </w:r>
            <w:proofErr w:type="spellEnd"/>
            <w:r w:rsidRPr="00CB5B23">
              <w:rPr>
                <w:rFonts w:ascii="GHEA Grapalat" w:hAnsi="GHEA Grapalat"/>
                <w:sz w:val="16"/>
                <w:szCs w:val="16"/>
              </w:rPr>
              <w:t xml:space="preserve"> </w:t>
            </w:r>
            <w:proofErr w:type="spellStart"/>
            <w:r w:rsidRPr="00CB5B23">
              <w:rPr>
                <w:rFonts w:ascii="GHEA Grapalat" w:hAnsi="GHEA Grapalat"/>
                <w:sz w:val="16"/>
                <w:szCs w:val="16"/>
              </w:rPr>
              <w:t>поваренная</w:t>
            </w:r>
            <w:proofErr w:type="spellEnd"/>
            <w:r w:rsidRPr="00CB5B23">
              <w:rPr>
                <w:rFonts w:ascii="GHEA Grapalat" w:hAnsi="GHEA Grapalat"/>
                <w:sz w:val="16"/>
                <w:szCs w:val="16"/>
              </w:rPr>
              <w:t xml:space="preserve"> </w:t>
            </w:r>
            <w:proofErr w:type="spellStart"/>
            <w:r w:rsidRPr="00CB5B23">
              <w:rPr>
                <w:rFonts w:ascii="GHEA Grapalat" w:hAnsi="GHEA Grapalat"/>
                <w:sz w:val="16"/>
                <w:szCs w:val="16"/>
              </w:rPr>
              <w:t>соль</w:t>
            </w:r>
            <w:proofErr w:type="spellEnd"/>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71"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82"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6"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601"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611"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612"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96" w:type="dxa"/>
          </w:tcPr>
          <w:p w:rsidR="00E03715" w:rsidRPr="00DA0CD3" w:rsidRDefault="00E03715" w:rsidP="00E03715">
            <w:pPr>
              <w:rPr>
                <w:sz w:val="12"/>
                <w:szCs w:val="12"/>
              </w:rPr>
            </w:pPr>
            <w:r w:rsidRPr="00DA0CD3">
              <w:rPr>
                <w:rFonts w:ascii="GHEA Grapalat" w:hAnsi="GHEA Grapalat" w:cs="Arial"/>
                <w:sz w:val="12"/>
                <w:szCs w:val="12"/>
                <w:lang w:val="ru-RU"/>
              </w:rPr>
              <w:t>%</w:t>
            </w:r>
          </w:p>
        </w:tc>
      </w:tr>
      <w:tr w:rsidR="00E03715" w:rsidRPr="00DA0CD3" w:rsidTr="00181472">
        <w:trPr>
          <w:trHeight w:val="402"/>
        </w:trPr>
        <w:tc>
          <w:tcPr>
            <w:tcW w:w="567" w:type="dxa"/>
            <w:vAlign w:val="center"/>
          </w:tcPr>
          <w:p w:rsidR="00E03715" w:rsidRPr="000D599B" w:rsidRDefault="00E03715" w:rsidP="00E03715">
            <w:pPr>
              <w:spacing w:line="360" w:lineRule="auto"/>
              <w:jc w:val="center"/>
              <w:rPr>
                <w:rFonts w:ascii="GHEA Grapalat" w:hAnsi="GHEA Grapalat"/>
                <w:sz w:val="16"/>
                <w:szCs w:val="16"/>
              </w:rPr>
            </w:pPr>
            <w:r>
              <w:rPr>
                <w:rFonts w:ascii="GHEA Grapalat" w:hAnsi="GHEA Grapalat"/>
                <w:sz w:val="16"/>
                <w:szCs w:val="16"/>
                <w:lang w:val="hy-AM"/>
              </w:rPr>
              <w:t>18</w:t>
            </w:r>
          </w:p>
        </w:tc>
        <w:tc>
          <w:tcPr>
            <w:tcW w:w="1135" w:type="dxa"/>
            <w:vAlign w:val="center"/>
          </w:tcPr>
          <w:p w:rsidR="00E03715" w:rsidRPr="00E03715" w:rsidRDefault="00E03715" w:rsidP="00E03715">
            <w:pPr>
              <w:jc w:val="center"/>
              <w:rPr>
                <w:rFonts w:ascii="GHEA Grapalat" w:hAnsi="GHEA Grapalat"/>
                <w:sz w:val="16"/>
                <w:szCs w:val="16"/>
              </w:rPr>
            </w:pPr>
            <w:r w:rsidRPr="00E03715">
              <w:rPr>
                <w:rFonts w:ascii="GHEA Grapalat" w:hAnsi="GHEA Grapalat"/>
                <w:sz w:val="16"/>
                <w:szCs w:val="16"/>
              </w:rPr>
              <w:t>15333100</w:t>
            </w:r>
          </w:p>
        </w:tc>
        <w:tc>
          <w:tcPr>
            <w:tcW w:w="1276" w:type="dxa"/>
            <w:vAlign w:val="center"/>
          </w:tcPr>
          <w:p w:rsidR="00E03715" w:rsidRPr="00464C37" w:rsidRDefault="00CB5B23" w:rsidP="00E03715">
            <w:pPr>
              <w:spacing w:line="276" w:lineRule="auto"/>
              <w:jc w:val="center"/>
              <w:rPr>
                <w:rFonts w:ascii="GHEA Grapalat" w:hAnsi="GHEA Grapalat"/>
                <w:sz w:val="16"/>
                <w:szCs w:val="16"/>
                <w:lang w:val="ru-RU" w:eastAsia="en-US"/>
              </w:rPr>
            </w:pPr>
            <w:r w:rsidRPr="00CB5B23">
              <w:rPr>
                <w:rFonts w:ascii="GHEA Grapalat" w:hAnsi="GHEA Grapalat"/>
                <w:sz w:val="16"/>
                <w:szCs w:val="16"/>
                <w:lang w:val="ru-RU" w:eastAsia="en-US"/>
              </w:rPr>
              <w:t>Томатная паста</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71"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82"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6"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601"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611"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612"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96" w:type="dxa"/>
          </w:tcPr>
          <w:p w:rsidR="00E03715" w:rsidRPr="00DA0CD3" w:rsidRDefault="00E03715" w:rsidP="00E03715">
            <w:pPr>
              <w:rPr>
                <w:sz w:val="12"/>
                <w:szCs w:val="12"/>
              </w:rPr>
            </w:pPr>
            <w:r w:rsidRPr="00DA0CD3">
              <w:rPr>
                <w:rFonts w:ascii="GHEA Grapalat" w:hAnsi="GHEA Grapalat" w:cs="Arial"/>
                <w:sz w:val="12"/>
                <w:szCs w:val="12"/>
                <w:lang w:val="ru-RU"/>
              </w:rPr>
              <w:t>%</w:t>
            </w:r>
          </w:p>
        </w:tc>
      </w:tr>
      <w:tr w:rsidR="00E03715" w:rsidRPr="00DA0CD3" w:rsidTr="00181472">
        <w:trPr>
          <w:trHeight w:val="279"/>
        </w:trPr>
        <w:tc>
          <w:tcPr>
            <w:tcW w:w="567" w:type="dxa"/>
            <w:vAlign w:val="center"/>
          </w:tcPr>
          <w:p w:rsidR="00E03715" w:rsidRPr="00424D2B" w:rsidRDefault="00E03715" w:rsidP="00E03715">
            <w:pPr>
              <w:spacing w:line="360" w:lineRule="auto"/>
              <w:jc w:val="center"/>
              <w:rPr>
                <w:rFonts w:ascii="GHEA Grapalat" w:hAnsi="GHEA Grapalat"/>
                <w:sz w:val="16"/>
                <w:szCs w:val="16"/>
                <w:lang w:val="hy-AM"/>
              </w:rPr>
            </w:pPr>
            <w:r>
              <w:rPr>
                <w:rFonts w:ascii="GHEA Grapalat" w:hAnsi="GHEA Grapalat"/>
                <w:sz w:val="16"/>
                <w:szCs w:val="16"/>
                <w:lang w:val="hy-AM"/>
              </w:rPr>
              <w:t>19</w:t>
            </w:r>
          </w:p>
        </w:tc>
        <w:tc>
          <w:tcPr>
            <w:tcW w:w="1135" w:type="dxa"/>
            <w:vAlign w:val="center"/>
          </w:tcPr>
          <w:p w:rsidR="00E03715" w:rsidRPr="00E03715" w:rsidRDefault="00E03715" w:rsidP="00E03715">
            <w:pPr>
              <w:jc w:val="center"/>
              <w:rPr>
                <w:rFonts w:ascii="GHEA Grapalat" w:hAnsi="GHEA Grapalat"/>
                <w:sz w:val="16"/>
                <w:szCs w:val="16"/>
              </w:rPr>
            </w:pPr>
            <w:r w:rsidRPr="00E03715">
              <w:rPr>
                <w:rFonts w:ascii="GHEA Grapalat" w:hAnsi="GHEA Grapalat"/>
                <w:sz w:val="16"/>
                <w:szCs w:val="16"/>
              </w:rPr>
              <w:t>15831000</w:t>
            </w:r>
          </w:p>
        </w:tc>
        <w:tc>
          <w:tcPr>
            <w:tcW w:w="1276" w:type="dxa"/>
            <w:vAlign w:val="center"/>
          </w:tcPr>
          <w:p w:rsidR="00E03715" w:rsidRPr="00DF19DD" w:rsidRDefault="00DF19DD" w:rsidP="00E03715">
            <w:pPr>
              <w:spacing w:line="276" w:lineRule="auto"/>
              <w:jc w:val="center"/>
              <w:rPr>
                <w:rFonts w:ascii="GHEA Grapalat" w:hAnsi="GHEA Grapalat"/>
                <w:sz w:val="16"/>
                <w:szCs w:val="16"/>
                <w:lang w:val="ru-RU"/>
              </w:rPr>
            </w:pPr>
            <w:r>
              <w:rPr>
                <w:rFonts w:ascii="GHEA Grapalat" w:hAnsi="GHEA Grapalat"/>
                <w:sz w:val="16"/>
                <w:szCs w:val="16"/>
                <w:lang w:val="ru-RU"/>
              </w:rPr>
              <w:t>С</w:t>
            </w:r>
            <w:proofErr w:type="spellStart"/>
            <w:r w:rsidR="00CB5B23" w:rsidRPr="00CB5B23">
              <w:rPr>
                <w:rFonts w:ascii="GHEA Grapalat" w:hAnsi="GHEA Grapalat"/>
                <w:sz w:val="16"/>
                <w:szCs w:val="16"/>
              </w:rPr>
              <w:t>ахар</w:t>
            </w:r>
            <w:r>
              <w:rPr>
                <w:rFonts w:ascii="GHEA Grapalat" w:hAnsi="GHEA Grapalat"/>
                <w:sz w:val="16"/>
                <w:szCs w:val="16"/>
                <w:lang w:val="ru-RU"/>
              </w:rPr>
              <w:t>ный</w:t>
            </w:r>
            <w:proofErr w:type="spellEnd"/>
            <w:r>
              <w:rPr>
                <w:rFonts w:ascii="GHEA Grapalat" w:hAnsi="GHEA Grapalat"/>
                <w:sz w:val="16"/>
                <w:szCs w:val="16"/>
                <w:lang w:val="ru-RU"/>
              </w:rPr>
              <w:t xml:space="preserve"> песок</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71"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82"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6"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601"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611"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612"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96" w:type="dxa"/>
          </w:tcPr>
          <w:p w:rsidR="00E03715" w:rsidRPr="00DA0CD3" w:rsidRDefault="00E03715" w:rsidP="00E03715">
            <w:pPr>
              <w:rPr>
                <w:sz w:val="12"/>
                <w:szCs w:val="12"/>
              </w:rPr>
            </w:pPr>
            <w:r w:rsidRPr="00DA0CD3">
              <w:rPr>
                <w:rFonts w:ascii="GHEA Grapalat" w:hAnsi="GHEA Grapalat" w:cs="Arial"/>
                <w:sz w:val="12"/>
                <w:szCs w:val="12"/>
                <w:lang w:val="ru-RU"/>
              </w:rPr>
              <w:t>%</w:t>
            </w:r>
          </w:p>
        </w:tc>
      </w:tr>
      <w:tr w:rsidR="00E03715" w:rsidRPr="00DA0CD3" w:rsidTr="00181472">
        <w:trPr>
          <w:trHeight w:val="412"/>
        </w:trPr>
        <w:tc>
          <w:tcPr>
            <w:tcW w:w="567" w:type="dxa"/>
            <w:vAlign w:val="center"/>
          </w:tcPr>
          <w:p w:rsidR="00E03715" w:rsidRPr="006B78AA" w:rsidRDefault="00E03715" w:rsidP="00E03715">
            <w:pPr>
              <w:spacing w:line="360" w:lineRule="auto"/>
              <w:jc w:val="center"/>
              <w:rPr>
                <w:rFonts w:ascii="GHEA Grapalat" w:hAnsi="GHEA Grapalat"/>
                <w:sz w:val="16"/>
                <w:szCs w:val="16"/>
                <w:lang w:val="ru-RU"/>
              </w:rPr>
            </w:pPr>
            <w:r>
              <w:rPr>
                <w:rFonts w:ascii="GHEA Grapalat" w:hAnsi="GHEA Grapalat"/>
                <w:sz w:val="16"/>
                <w:szCs w:val="16"/>
                <w:lang w:val="ru-RU"/>
              </w:rPr>
              <w:t>20</w:t>
            </w:r>
          </w:p>
        </w:tc>
        <w:tc>
          <w:tcPr>
            <w:tcW w:w="1135" w:type="dxa"/>
            <w:vAlign w:val="center"/>
          </w:tcPr>
          <w:p w:rsidR="00E03715" w:rsidRPr="00E03715" w:rsidRDefault="00E03715" w:rsidP="00E03715">
            <w:pPr>
              <w:jc w:val="center"/>
              <w:rPr>
                <w:rFonts w:ascii="GHEA Grapalat" w:hAnsi="GHEA Grapalat"/>
                <w:sz w:val="16"/>
                <w:szCs w:val="16"/>
              </w:rPr>
            </w:pPr>
            <w:r w:rsidRPr="00E03715">
              <w:rPr>
                <w:rFonts w:ascii="GHEA Grapalat" w:hAnsi="GHEA Grapalat"/>
                <w:sz w:val="16"/>
                <w:szCs w:val="16"/>
              </w:rPr>
              <w:t>03142510</w:t>
            </w:r>
          </w:p>
        </w:tc>
        <w:tc>
          <w:tcPr>
            <w:tcW w:w="1276" w:type="dxa"/>
            <w:vAlign w:val="center"/>
          </w:tcPr>
          <w:p w:rsidR="00E03715" w:rsidRPr="00464C37" w:rsidRDefault="00CB5B23" w:rsidP="00E03715">
            <w:pPr>
              <w:spacing w:line="276" w:lineRule="auto"/>
              <w:jc w:val="center"/>
              <w:rPr>
                <w:rFonts w:ascii="GHEA Grapalat" w:hAnsi="GHEA Grapalat"/>
                <w:sz w:val="16"/>
                <w:szCs w:val="16"/>
              </w:rPr>
            </w:pPr>
            <w:proofErr w:type="spellStart"/>
            <w:r w:rsidRPr="00CB5B23">
              <w:rPr>
                <w:rFonts w:ascii="GHEA Grapalat" w:hAnsi="GHEA Grapalat"/>
                <w:sz w:val="16"/>
                <w:szCs w:val="16"/>
              </w:rPr>
              <w:t>Яйцо</w:t>
            </w:r>
            <w:proofErr w:type="spellEnd"/>
            <w:r w:rsidRPr="00CB5B23">
              <w:rPr>
                <w:rFonts w:ascii="GHEA Grapalat" w:hAnsi="GHEA Grapalat"/>
                <w:sz w:val="16"/>
                <w:szCs w:val="16"/>
              </w:rPr>
              <w:t xml:space="preserve"> 01 </w:t>
            </w:r>
            <w:proofErr w:type="spellStart"/>
            <w:r w:rsidRPr="00CB5B23">
              <w:rPr>
                <w:rFonts w:ascii="GHEA Grapalat" w:hAnsi="GHEA Grapalat"/>
                <w:sz w:val="16"/>
                <w:szCs w:val="16"/>
              </w:rPr>
              <w:t>сорта</w:t>
            </w:r>
            <w:proofErr w:type="spellEnd"/>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71"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82"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6"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601"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611"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612"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96" w:type="dxa"/>
          </w:tcPr>
          <w:p w:rsidR="00E03715" w:rsidRPr="00DA0CD3" w:rsidRDefault="00E03715" w:rsidP="00E03715">
            <w:pPr>
              <w:rPr>
                <w:sz w:val="12"/>
                <w:szCs w:val="12"/>
              </w:rPr>
            </w:pPr>
            <w:r w:rsidRPr="00DA0CD3">
              <w:rPr>
                <w:rFonts w:ascii="GHEA Grapalat" w:hAnsi="GHEA Grapalat" w:cs="Arial"/>
                <w:sz w:val="12"/>
                <w:szCs w:val="12"/>
                <w:lang w:val="ru-RU"/>
              </w:rPr>
              <w:t>%</w:t>
            </w:r>
          </w:p>
        </w:tc>
      </w:tr>
      <w:tr w:rsidR="00E03715" w:rsidRPr="00DA0CD3" w:rsidTr="00181472">
        <w:trPr>
          <w:trHeight w:val="275"/>
        </w:trPr>
        <w:tc>
          <w:tcPr>
            <w:tcW w:w="567" w:type="dxa"/>
            <w:vAlign w:val="center"/>
          </w:tcPr>
          <w:p w:rsidR="00E03715" w:rsidRPr="00430DF8" w:rsidRDefault="00E03715" w:rsidP="00E03715">
            <w:pPr>
              <w:spacing w:line="360" w:lineRule="auto"/>
              <w:jc w:val="center"/>
              <w:rPr>
                <w:rFonts w:ascii="GHEA Grapalat" w:hAnsi="GHEA Grapalat"/>
                <w:sz w:val="16"/>
                <w:szCs w:val="16"/>
                <w:lang w:val="hy-AM"/>
              </w:rPr>
            </w:pPr>
            <w:r>
              <w:rPr>
                <w:rFonts w:ascii="GHEA Grapalat" w:hAnsi="GHEA Grapalat"/>
                <w:sz w:val="16"/>
                <w:szCs w:val="16"/>
                <w:lang w:val="hy-AM"/>
              </w:rPr>
              <w:lastRenderedPageBreak/>
              <w:t>21</w:t>
            </w:r>
          </w:p>
        </w:tc>
        <w:tc>
          <w:tcPr>
            <w:tcW w:w="1135" w:type="dxa"/>
            <w:vAlign w:val="center"/>
          </w:tcPr>
          <w:p w:rsidR="00E03715" w:rsidRPr="00E03715" w:rsidRDefault="00E03715" w:rsidP="00E03715">
            <w:pPr>
              <w:jc w:val="center"/>
              <w:rPr>
                <w:rFonts w:ascii="GHEA Grapalat" w:hAnsi="GHEA Grapalat"/>
                <w:sz w:val="16"/>
                <w:szCs w:val="16"/>
              </w:rPr>
            </w:pPr>
            <w:r w:rsidRPr="00E03715">
              <w:rPr>
                <w:rFonts w:ascii="GHEA Grapalat" w:hAnsi="GHEA Grapalat"/>
                <w:sz w:val="16"/>
                <w:szCs w:val="16"/>
              </w:rPr>
              <w:t>15111120</w:t>
            </w:r>
          </w:p>
        </w:tc>
        <w:tc>
          <w:tcPr>
            <w:tcW w:w="1276" w:type="dxa"/>
            <w:vAlign w:val="center"/>
          </w:tcPr>
          <w:p w:rsidR="00E03715" w:rsidRPr="00DF19DD" w:rsidRDefault="00DF19DD" w:rsidP="00DF19DD">
            <w:pPr>
              <w:spacing w:line="276" w:lineRule="auto"/>
              <w:jc w:val="center"/>
              <w:rPr>
                <w:rFonts w:ascii="GHEA Grapalat" w:hAnsi="GHEA Grapalat"/>
                <w:sz w:val="16"/>
                <w:szCs w:val="16"/>
                <w:lang w:val="ru-RU"/>
              </w:rPr>
            </w:pPr>
            <w:proofErr w:type="spellStart"/>
            <w:r>
              <w:rPr>
                <w:rFonts w:ascii="GHEA Grapalat" w:hAnsi="GHEA Grapalat"/>
                <w:sz w:val="16"/>
                <w:szCs w:val="16"/>
              </w:rPr>
              <w:t>Говядина</w:t>
            </w:r>
            <w:proofErr w:type="spellEnd"/>
            <w:r>
              <w:rPr>
                <w:rFonts w:ascii="GHEA Grapalat" w:hAnsi="GHEA Grapalat"/>
                <w:sz w:val="16"/>
                <w:szCs w:val="16"/>
              </w:rPr>
              <w:t xml:space="preserve"> </w:t>
            </w:r>
            <w:proofErr w:type="spellStart"/>
            <w:r>
              <w:rPr>
                <w:rFonts w:ascii="GHEA Grapalat" w:hAnsi="GHEA Grapalat"/>
                <w:sz w:val="16"/>
                <w:szCs w:val="16"/>
              </w:rPr>
              <w:t>мягкая</w:t>
            </w:r>
            <w:proofErr w:type="spellEnd"/>
            <w:r>
              <w:rPr>
                <w:rFonts w:ascii="GHEA Grapalat" w:hAnsi="GHEA Grapalat"/>
                <w:sz w:val="16"/>
                <w:szCs w:val="16"/>
              </w:rPr>
              <w:t xml:space="preserve"> </w:t>
            </w:r>
            <w:r>
              <w:rPr>
                <w:rFonts w:ascii="GHEA Grapalat" w:hAnsi="GHEA Grapalat"/>
                <w:sz w:val="16"/>
                <w:szCs w:val="16"/>
                <w:lang w:val="ru-RU"/>
              </w:rPr>
              <w:t>местная</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71"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82"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6"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601"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611"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612"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96" w:type="dxa"/>
          </w:tcPr>
          <w:p w:rsidR="00E03715" w:rsidRPr="00DA0CD3" w:rsidRDefault="00E03715" w:rsidP="00E03715">
            <w:pPr>
              <w:rPr>
                <w:sz w:val="12"/>
                <w:szCs w:val="12"/>
              </w:rPr>
            </w:pPr>
            <w:r w:rsidRPr="00DA0CD3">
              <w:rPr>
                <w:rFonts w:ascii="GHEA Grapalat" w:hAnsi="GHEA Grapalat" w:cs="Arial"/>
                <w:sz w:val="12"/>
                <w:szCs w:val="12"/>
                <w:lang w:val="ru-RU"/>
              </w:rPr>
              <w:t>%</w:t>
            </w:r>
          </w:p>
        </w:tc>
      </w:tr>
      <w:tr w:rsidR="00E03715" w:rsidRPr="00DA0CD3" w:rsidTr="00181472">
        <w:trPr>
          <w:trHeight w:val="280"/>
        </w:trPr>
        <w:tc>
          <w:tcPr>
            <w:tcW w:w="567" w:type="dxa"/>
            <w:vAlign w:val="center"/>
          </w:tcPr>
          <w:p w:rsidR="00E03715" w:rsidRPr="00430DF8" w:rsidRDefault="00E03715" w:rsidP="00E03715">
            <w:pPr>
              <w:spacing w:line="360" w:lineRule="auto"/>
              <w:jc w:val="center"/>
              <w:rPr>
                <w:rFonts w:ascii="GHEA Grapalat" w:hAnsi="GHEA Grapalat"/>
                <w:sz w:val="16"/>
                <w:szCs w:val="16"/>
                <w:lang w:val="hy-AM"/>
              </w:rPr>
            </w:pPr>
            <w:r>
              <w:rPr>
                <w:rFonts w:ascii="GHEA Grapalat" w:hAnsi="GHEA Grapalat"/>
                <w:sz w:val="16"/>
                <w:szCs w:val="16"/>
                <w:lang w:val="hy-AM"/>
              </w:rPr>
              <w:t>22</w:t>
            </w:r>
          </w:p>
        </w:tc>
        <w:tc>
          <w:tcPr>
            <w:tcW w:w="1135" w:type="dxa"/>
            <w:vAlign w:val="center"/>
          </w:tcPr>
          <w:p w:rsidR="00E03715" w:rsidRPr="00E03715" w:rsidRDefault="00E03715" w:rsidP="00E03715">
            <w:pPr>
              <w:jc w:val="center"/>
              <w:rPr>
                <w:rFonts w:ascii="GHEA Grapalat" w:hAnsi="GHEA Grapalat" w:cs="Calibri"/>
                <w:sz w:val="16"/>
                <w:szCs w:val="16"/>
                <w:lang w:val="ru-RU"/>
              </w:rPr>
            </w:pPr>
            <w:r w:rsidRPr="00E03715">
              <w:rPr>
                <w:rFonts w:ascii="GHEA Grapalat" w:hAnsi="GHEA Grapalat" w:cs="Calibri"/>
                <w:sz w:val="16"/>
                <w:szCs w:val="16"/>
              </w:rPr>
              <w:t>15112150</w:t>
            </w:r>
          </w:p>
          <w:p w:rsidR="00E03715" w:rsidRPr="00E03715" w:rsidRDefault="00E03715" w:rsidP="00E03715">
            <w:pPr>
              <w:jc w:val="center"/>
              <w:rPr>
                <w:rFonts w:ascii="GHEA Grapalat" w:hAnsi="GHEA Grapalat" w:cs="Calibri"/>
                <w:sz w:val="16"/>
                <w:szCs w:val="16"/>
              </w:rPr>
            </w:pPr>
          </w:p>
        </w:tc>
        <w:tc>
          <w:tcPr>
            <w:tcW w:w="1276" w:type="dxa"/>
            <w:vAlign w:val="center"/>
          </w:tcPr>
          <w:p w:rsidR="00E03715" w:rsidRPr="00464C37" w:rsidRDefault="00CB5B23" w:rsidP="00E03715">
            <w:pPr>
              <w:spacing w:line="276" w:lineRule="auto"/>
              <w:jc w:val="center"/>
              <w:rPr>
                <w:rFonts w:ascii="GHEA Grapalat" w:hAnsi="GHEA Grapalat"/>
                <w:sz w:val="16"/>
                <w:szCs w:val="16"/>
              </w:rPr>
            </w:pPr>
            <w:proofErr w:type="spellStart"/>
            <w:r w:rsidRPr="00CB5B23">
              <w:rPr>
                <w:rFonts w:ascii="GHEA Grapalat" w:hAnsi="GHEA Grapalat"/>
                <w:sz w:val="16"/>
                <w:szCs w:val="16"/>
              </w:rPr>
              <w:t>Куриная</w:t>
            </w:r>
            <w:proofErr w:type="spellEnd"/>
            <w:r w:rsidRPr="00CB5B23">
              <w:rPr>
                <w:rFonts w:ascii="GHEA Grapalat" w:hAnsi="GHEA Grapalat"/>
                <w:sz w:val="16"/>
                <w:szCs w:val="16"/>
              </w:rPr>
              <w:t xml:space="preserve"> </w:t>
            </w:r>
            <w:proofErr w:type="spellStart"/>
            <w:r w:rsidRPr="00CB5B23">
              <w:rPr>
                <w:rFonts w:ascii="GHEA Grapalat" w:hAnsi="GHEA Grapalat"/>
                <w:sz w:val="16"/>
                <w:szCs w:val="16"/>
              </w:rPr>
              <w:t>грудка</w:t>
            </w:r>
            <w:proofErr w:type="spellEnd"/>
            <w:r w:rsidRPr="00CB5B23">
              <w:rPr>
                <w:rFonts w:ascii="GHEA Grapalat" w:hAnsi="GHEA Grapalat"/>
                <w:sz w:val="16"/>
                <w:szCs w:val="16"/>
              </w:rPr>
              <w:t xml:space="preserve">, </w:t>
            </w:r>
            <w:proofErr w:type="spellStart"/>
            <w:r w:rsidRPr="00CB5B23">
              <w:rPr>
                <w:rFonts w:ascii="GHEA Grapalat" w:hAnsi="GHEA Grapalat"/>
                <w:sz w:val="16"/>
                <w:szCs w:val="16"/>
              </w:rPr>
              <w:t>охлажденная</w:t>
            </w:r>
            <w:proofErr w:type="spellEnd"/>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71"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82"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6"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601"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611"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612"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96" w:type="dxa"/>
          </w:tcPr>
          <w:p w:rsidR="00E03715" w:rsidRPr="00DA0CD3" w:rsidRDefault="00E03715" w:rsidP="00E03715">
            <w:pPr>
              <w:rPr>
                <w:sz w:val="12"/>
                <w:szCs w:val="12"/>
              </w:rPr>
            </w:pPr>
            <w:r w:rsidRPr="00DA0CD3">
              <w:rPr>
                <w:rFonts w:ascii="GHEA Grapalat" w:hAnsi="GHEA Grapalat" w:cs="Arial"/>
                <w:sz w:val="12"/>
                <w:szCs w:val="12"/>
                <w:lang w:val="ru-RU"/>
              </w:rPr>
              <w:t>%</w:t>
            </w:r>
          </w:p>
        </w:tc>
      </w:tr>
      <w:tr w:rsidR="00E03715" w:rsidRPr="00DA0CD3" w:rsidTr="00181472">
        <w:trPr>
          <w:trHeight w:val="270"/>
        </w:trPr>
        <w:tc>
          <w:tcPr>
            <w:tcW w:w="567" w:type="dxa"/>
            <w:vAlign w:val="center"/>
          </w:tcPr>
          <w:p w:rsidR="00E03715" w:rsidRPr="00430DF8" w:rsidRDefault="00E03715" w:rsidP="00E03715">
            <w:pPr>
              <w:spacing w:line="360" w:lineRule="auto"/>
              <w:jc w:val="center"/>
              <w:rPr>
                <w:rFonts w:ascii="GHEA Grapalat" w:hAnsi="GHEA Grapalat"/>
                <w:sz w:val="16"/>
                <w:szCs w:val="16"/>
                <w:lang w:val="hy-AM"/>
              </w:rPr>
            </w:pPr>
            <w:r>
              <w:rPr>
                <w:rFonts w:ascii="GHEA Grapalat" w:hAnsi="GHEA Grapalat"/>
                <w:sz w:val="16"/>
                <w:szCs w:val="16"/>
                <w:lang w:val="hy-AM"/>
              </w:rPr>
              <w:t>23</w:t>
            </w:r>
          </w:p>
        </w:tc>
        <w:tc>
          <w:tcPr>
            <w:tcW w:w="1135" w:type="dxa"/>
            <w:vAlign w:val="center"/>
          </w:tcPr>
          <w:p w:rsidR="00E03715" w:rsidRPr="00E03715" w:rsidRDefault="00E03715" w:rsidP="00E03715">
            <w:pPr>
              <w:jc w:val="center"/>
              <w:rPr>
                <w:rFonts w:ascii="GHEA Grapalat" w:hAnsi="GHEA Grapalat"/>
                <w:sz w:val="16"/>
                <w:szCs w:val="16"/>
                <w:highlight w:val="yellow"/>
              </w:rPr>
            </w:pPr>
            <w:r w:rsidRPr="00E03715">
              <w:rPr>
                <w:rFonts w:ascii="GHEA Grapalat" w:hAnsi="GHEA Grapalat"/>
                <w:sz w:val="16"/>
                <w:szCs w:val="16"/>
                <w:lang w:val="hy-AM" w:eastAsia="en-US"/>
              </w:rPr>
              <w:t>03221130</w:t>
            </w:r>
          </w:p>
        </w:tc>
        <w:tc>
          <w:tcPr>
            <w:tcW w:w="1276" w:type="dxa"/>
            <w:vAlign w:val="center"/>
          </w:tcPr>
          <w:p w:rsidR="00E03715" w:rsidRPr="00464C37" w:rsidRDefault="00CB5B23" w:rsidP="00E03715">
            <w:pPr>
              <w:spacing w:line="276" w:lineRule="auto"/>
              <w:jc w:val="center"/>
              <w:rPr>
                <w:rFonts w:ascii="GHEA Grapalat" w:hAnsi="GHEA Grapalat"/>
                <w:sz w:val="16"/>
                <w:szCs w:val="16"/>
              </w:rPr>
            </w:pPr>
            <w:proofErr w:type="spellStart"/>
            <w:r w:rsidRPr="00CB5B23">
              <w:rPr>
                <w:rFonts w:ascii="GHEA Grapalat" w:hAnsi="GHEA Grapalat"/>
                <w:sz w:val="16"/>
                <w:szCs w:val="16"/>
              </w:rPr>
              <w:t>Тыква</w:t>
            </w:r>
            <w:proofErr w:type="spellEnd"/>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71"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82"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6"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601"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611"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612"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96" w:type="dxa"/>
          </w:tcPr>
          <w:p w:rsidR="00E03715" w:rsidRPr="00DA0CD3" w:rsidRDefault="00E03715" w:rsidP="00E03715">
            <w:pPr>
              <w:rPr>
                <w:sz w:val="12"/>
                <w:szCs w:val="12"/>
              </w:rPr>
            </w:pPr>
            <w:r w:rsidRPr="00DA0CD3">
              <w:rPr>
                <w:rFonts w:ascii="GHEA Grapalat" w:hAnsi="GHEA Grapalat" w:cs="Arial"/>
                <w:sz w:val="12"/>
                <w:szCs w:val="12"/>
                <w:lang w:val="ru-RU"/>
              </w:rPr>
              <w:t>%</w:t>
            </w:r>
          </w:p>
        </w:tc>
      </w:tr>
      <w:tr w:rsidR="00E03715" w:rsidRPr="00DA0CD3" w:rsidTr="00181472">
        <w:trPr>
          <w:trHeight w:val="259"/>
        </w:trPr>
        <w:tc>
          <w:tcPr>
            <w:tcW w:w="567" w:type="dxa"/>
            <w:vAlign w:val="center"/>
          </w:tcPr>
          <w:p w:rsidR="00E03715" w:rsidRPr="00430DF8" w:rsidRDefault="00E03715" w:rsidP="00E03715">
            <w:pPr>
              <w:spacing w:line="360" w:lineRule="auto"/>
              <w:jc w:val="center"/>
              <w:rPr>
                <w:rFonts w:ascii="GHEA Grapalat" w:hAnsi="GHEA Grapalat"/>
                <w:sz w:val="16"/>
                <w:szCs w:val="16"/>
                <w:lang w:val="hy-AM"/>
              </w:rPr>
            </w:pPr>
            <w:r>
              <w:rPr>
                <w:rFonts w:ascii="GHEA Grapalat" w:hAnsi="GHEA Grapalat"/>
                <w:sz w:val="16"/>
                <w:szCs w:val="16"/>
                <w:lang w:val="hy-AM"/>
              </w:rPr>
              <w:t>24</w:t>
            </w:r>
          </w:p>
        </w:tc>
        <w:tc>
          <w:tcPr>
            <w:tcW w:w="1135" w:type="dxa"/>
            <w:vAlign w:val="center"/>
          </w:tcPr>
          <w:p w:rsidR="00E03715" w:rsidRPr="00E03715" w:rsidRDefault="00E03715" w:rsidP="00E03715">
            <w:pPr>
              <w:jc w:val="center"/>
              <w:rPr>
                <w:rFonts w:ascii="GHEA Grapalat" w:hAnsi="GHEA Grapalat"/>
                <w:sz w:val="16"/>
                <w:szCs w:val="16"/>
                <w:highlight w:val="yellow"/>
              </w:rPr>
            </w:pPr>
            <w:r w:rsidRPr="00E03715">
              <w:rPr>
                <w:rFonts w:ascii="GHEA Grapalat" w:hAnsi="GHEA Grapalat"/>
                <w:sz w:val="16"/>
                <w:szCs w:val="16"/>
                <w:lang w:val="hy-AM" w:eastAsia="en-US"/>
              </w:rPr>
              <w:t>03221430</w:t>
            </w:r>
          </w:p>
        </w:tc>
        <w:tc>
          <w:tcPr>
            <w:tcW w:w="1276" w:type="dxa"/>
            <w:vAlign w:val="center"/>
          </w:tcPr>
          <w:p w:rsidR="00E03715" w:rsidRPr="00464C37" w:rsidRDefault="00CB5B23" w:rsidP="00E03715">
            <w:pPr>
              <w:spacing w:line="276" w:lineRule="auto"/>
              <w:jc w:val="center"/>
              <w:rPr>
                <w:rFonts w:ascii="GHEA Grapalat" w:hAnsi="GHEA Grapalat"/>
                <w:sz w:val="16"/>
                <w:szCs w:val="16"/>
                <w:lang w:val="ru-RU"/>
              </w:rPr>
            </w:pPr>
            <w:r w:rsidRPr="00CB5B23">
              <w:rPr>
                <w:rFonts w:ascii="GHEA Grapalat" w:hAnsi="GHEA Grapalat"/>
                <w:sz w:val="16"/>
                <w:szCs w:val="16"/>
                <w:lang w:val="ru-RU"/>
              </w:rPr>
              <w:t>Брокколи</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71"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82"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6"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601"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611"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612"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96" w:type="dxa"/>
          </w:tcPr>
          <w:p w:rsidR="00E03715" w:rsidRPr="00DA0CD3" w:rsidRDefault="00E03715" w:rsidP="00E03715">
            <w:pPr>
              <w:rPr>
                <w:sz w:val="12"/>
                <w:szCs w:val="12"/>
              </w:rPr>
            </w:pPr>
            <w:r w:rsidRPr="00DA0CD3">
              <w:rPr>
                <w:rFonts w:ascii="GHEA Grapalat" w:hAnsi="GHEA Grapalat" w:cs="Arial"/>
                <w:sz w:val="12"/>
                <w:szCs w:val="12"/>
                <w:lang w:val="ru-RU"/>
              </w:rPr>
              <w:t>%</w:t>
            </w:r>
          </w:p>
        </w:tc>
      </w:tr>
      <w:tr w:rsidR="00E03715" w:rsidRPr="00DA0CD3" w:rsidTr="00181472">
        <w:trPr>
          <w:trHeight w:val="392"/>
        </w:trPr>
        <w:tc>
          <w:tcPr>
            <w:tcW w:w="567" w:type="dxa"/>
            <w:vAlign w:val="center"/>
          </w:tcPr>
          <w:p w:rsidR="00E03715" w:rsidRPr="006B78AA" w:rsidRDefault="00E03715" w:rsidP="00E03715">
            <w:pPr>
              <w:spacing w:line="360" w:lineRule="auto"/>
              <w:jc w:val="center"/>
              <w:rPr>
                <w:rFonts w:ascii="GHEA Grapalat" w:hAnsi="GHEA Grapalat"/>
                <w:sz w:val="16"/>
                <w:szCs w:val="16"/>
                <w:lang w:val="ru-RU"/>
              </w:rPr>
            </w:pPr>
            <w:r>
              <w:rPr>
                <w:rFonts w:ascii="GHEA Grapalat" w:hAnsi="GHEA Grapalat"/>
                <w:sz w:val="16"/>
                <w:szCs w:val="16"/>
                <w:lang w:val="hy-AM"/>
              </w:rPr>
              <w:t>2</w:t>
            </w:r>
            <w:r>
              <w:rPr>
                <w:rFonts w:ascii="GHEA Grapalat" w:hAnsi="GHEA Grapalat"/>
                <w:sz w:val="16"/>
                <w:szCs w:val="16"/>
                <w:lang w:val="ru-RU"/>
              </w:rPr>
              <w:t>5</w:t>
            </w:r>
          </w:p>
        </w:tc>
        <w:tc>
          <w:tcPr>
            <w:tcW w:w="1135" w:type="dxa"/>
            <w:vAlign w:val="center"/>
          </w:tcPr>
          <w:p w:rsidR="00E03715" w:rsidRPr="00E03715" w:rsidRDefault="00E03715" w:rsidP="00E03715">
            <w:pPr>
              <w:jc w:val="center"/>
              <w:rPr>
                <w:rFonts w:ascii="GHEA Grapalat" w:hAnsi="GHEA Grapalat"/>
                <w:sz w:val="16"/>
                <w:szCs w:val="16"/>
                <w:lang w:val="af-ZA"/>
              </w:rPr>
            </w:pPr>
            <w:r w:rsidRPr="00E03715">
              <w:rPr>
                <w:rFonts w:ascii="GHEA Grapalat" w:hAnsi="GHEA Grapalat" w:cs="Helvetica"/>
                <w:sz w:val="16"/>
                <w:szCs w:val="16"/>
                <w:shd w:val="clear" w:color="auto" w:fill="FFFFFF"/>
              </w:rPr>
              <w:t>03222100</w:t>
            </w:r>
          </w:p>
        </w:tc>
        <w:tc>
          <w:tcPr>
            <w:tcW w:w="1276" w:type="dxa"/>
            <w:vAlign w:val="center"/>
          </w:tcPr>
          <w:p w:rsidR="00E03715" w:rsidRPr="00464C37" w:rsidRDefault="00CB5B23" w:rsidP="00E03715">
            <w:pPr>
              <w:spacing w:line="276" w:lineRule="auto"/>
              <w:jc w:val="center"/>
              <w:rPr>
                <w:rFonts w:ascii="GHEA Grapalat" w:hAnsi="GHEA Grapalat"/>
                <w:sz w:val="16"/>
                <w:szCs w:val="16"/>
              </w:rPr>
            </w:pPr>
            <w:proofErr w:type="spellStart"/>
            <w:r w:rsidRPr="00CB5B23">
              <w:rPr>
                <w:rFonts w:ascii="GHEA Grapalat" w:hAnsi="GHEA Grapalat"/>
                <w:sz w:val="16"/>
                <w:szCs w:val="16"/>
              </w:rPr>
              <w:t>Банан</w:t>
            </w:r>
            <w:proofErr w:type="spellEnd"/>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71"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82"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6"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601"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611"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612"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96" w:type="dxa"/>
          </w:tcPr>
          <w:p w:rsidR="00E03715" w:rsidRPr="00DA0CD3" w:rsidRDefault="00E03715" w:rsidP="00E03715">
            <w:pPr>
              <w:rPr>
                <w:sz w:val="12"/>
                <w:szCs w:val="12"/>
              </w:rPr>
            </w:pPr>
            <w:r w:rsidRPr="00DA0CD3">
              <w:rPr>
                <w:rFonts w:ascii="GHEA Grapalat" w:hAnsi="GHEA Grapalat" w:cs="Arial"/>
                <w:sz w:val="12"/>
                <w:szCs w:val="12"/>
                <w:lang w:val="ru-RU"/>
              </w:rPr>
              <w:t>%</w:t>
            </w:r>
          </w:p>
        </w:tc>
      </w:tr>
      <w:tr w:rsidR="00E03715" w:rsidRPr="00DA0CD3" w:rsidTr="00181472">
        <w:trPr>
          <w:trHeight w:val="425"/>
        </w:trPr>
        <w:tc>
          <w:tcPr>
            <w:tcW w:w="567" w:type="dxa"/>
            <w:vAlign w:val="center"/>
          </w:tcPr>
          <w:p w:rsidR="00E03715" w:rsidRPr="00430DF8" w:rsidRDefault="00E03715" w:rsidP="00E03715">
            <w:pPr>
              <w:spacing w:line="360" w:lineRule="auto"/>
              <w:jc w:val="center"/>
              <w:rPr>
                <w:rFonts w:ascii="GHEA Grapalat" w:hAnsi="GHEA Grapalat"/>
                <w:sz w:val="16"/>
                <w:szCs w:val="16"/>
                <w:lang w:val="hy-AM"/>
              </w:rPr>
            </w:pPr>
            <w:r>
              <w:rPr>
                <w:rFonts w:ascii="GHEA Grapalat" w:hAnsi="GHEA Grapalat"/>
                <w:sz w:val="16"/>
                <w:szCs w:val="16"/>
                <w:lang w:val="hy-AM"/>
              </w:rPr>
              <w:t>26</w:t>
            </w:r>
          </w:p>
        </w:tc>
        <w:tc>
          <w:tcPr>
            <w:tcW w:w="1135" w:type="dxa"/>
            <w:vAlign w:val="center"/>
          </w:tcPr>
          <w:p w:rsidR="00E03715" w:rsidRPr="00E03715" w:rsidRDefault="00E03715" w:rsidP="00E03715">
            <w:pPr>
              <w:jc w:val="center"/>
              <w:rPr>
                <w:rFonts w:ascii="GHEA Grapalat" w:hAnsi="GHEA Grapalat"/>
                <w:sz w:val="16"/>
                <w:szCs w:val="16"/>
                <w:lang w:val="af-ZA"/>
              </w:rPr>
            </w:pPr>
            <w:r w:rsidRPr="00E03715">
              <w:rPr>
                <w:rFonts w:ascii="GHEA Grapalat" w:hAnsi="GHEA Grapalat"/>
                <w:sz w:val="16"/>
                <w:szCs w:val="16"/>
                <w:lang w:val="hy-AM"/>
              </w:rPr>
              <w:t>03222128</w:t>
            </w:r>
          </w:p>
        </w:tc>
        <w:tc>
          <w:tcPr>
            <w:tcW w:w="1276" w:type="dxa"/>
            <w:vAlign w:val="center"/>
          </w:tcPr>
          <w:p w:rsidR="00E03715" w:rsidRPr="00464C37" w:rsidRDefault="00CB5B23" w:rsidP="00E03715">
            <w:pPr>
              <w:spacing w:line="276" w:lineRule="auto"/>
              <w:jc w:val="center"/>
              <w:rPr>
                <w:rFonts w:ascii="GHEA Grapalat" w:hAnsi="GHEA Grapalat"/>
                <w:sz w:val="16"/>
                <w:szCs w:val="16"/>
              </w:rPr>
            </w:pPr>
            <w:proofErr w:type="spellStart"/>
            <w:r w:rsidRPr="00CB5B23">
              <w:rPr>
                <w:rFonts w:ascii="GHEA Grapalat" w:hAnsi="GHEA Grapalat"/>
                <w:sz w:val="16"/>
                <w:szCs w:val="16"/>
              </w:rPr>
              <w:t>Яблоко</w:t>
            </w:r>
            <w:proofErr w:type="spellEnd"/>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71"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82"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6"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601"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611"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612"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96" w:type="dxa"/>
          </w:tcPr>
          <w:p w:rsidR="00E03715" w:rsidRPr="00DA0CD3" w:rsidRDefault="00E03715" w:rsidP="00E03715">
            <w:pPr>
              <w:rPr>
                <w:sz w:val="12"/>
                <w:szCs w:val="12"/>
              </w:rPr>
            </w:pPr>
            <w:r w:rsidRPr="00DA0CD3">
              <w:rPr>
                <w:rFonts w:ascii="GHEA Grapalat" w:hAnsi="GHEA Grapalat" w:cs="Arial"/>
                <w:sz w:val="12"/>
                <w:szCs w:val="12"/>
                <w:lang w:val="ru-RU"/>
              </w:rPr>
              <w:t>%</w:t>
            </w:r>
          </w:p>
        </w:tc>
      </w:tr>
      <w:tr w:rsidR="00E03715" w:rsidRPr="00DA0CD3" w:rsidTr="00181472">
        <w:trPr>
          <w:trHeight w:val="445"/>
        </w:trPr>
        <w:tc>
          <w:tcPr>
            <w:tcW w:w="567" w:type="dxa"/>
            <w:vAlign w:val="center"/>
          </w:tcPr>
          <w:p w:rsidR="00E03715" w:rsidRPr="00430DF8" w:rsidRDefault="00E03715" w:rsidP="00E03715">
            <w:pPr>
              <w:spacing w:line="360" w:lineRule="auto"/>
              <w:jc w:val="center"/>
              <w:rPr>
                <w:rFonts w:ascii="GHEA Grapalat" w:hAnsi="GHEA Grapalat"/>
                <w:sz w:val="16"/>
                <w:szCs w:val="16"/>
                <w:lang w:val="hy-AM"/>
              </w:rPr>
            </w:pPr>
            <w:r>
              <w:rPr>
                <w:rFonts w:ascii="GHEA Grapalat" w:hAnsi="GHEA Grapalat"/>
                <w:sz w:val="16"/>
                <w:szCs w:val="16"/>
                <w:lang w:val="hy-AM"/>
              </w:rPr>
              <w:t>27</w:t>
            </w:r>
          </w:p>
        </w:tc>
        <w:tc>
          <w:tcPr>
            <w:tcW w:w="1135" w:type="dxa"/>
            <w:vAlign w:val="center"/>
          </w:tcPr>
          <w:p w:rsidR="00E03715" w:rsidRPr="00E03715" w:rsidRDefault="00E03715" w:rsidP="00E03715">
            <w:pPr>
              <w:jc w:val="center"/>
              <w:rPr>
                <w:rFonts w:ascii="GHEA Grapalat" w:hAnsi="GHEA Grapalat"/>
                <w:sz w:val="16"/>
                <w:szCs w:val="16"/>
                <w:lang w:val="hy-AM" w:eastAsia="en-US"/>
              </w:rPr>
            </w:pPr>
            <w:r w:rsidRPr="00E03715">
              <w:rPr>
                <w:rFonts w:ascii="GHEA Grapalat" w:hAnsi="GHEA Grapalat"/>
                <w:sz w:val="16"/>
                <w:szCs w:val="16"/>
                <w:lang w:val="hy-AM" w:eastAsia="en-US"/>
              </w:rPr>
              <w:t>15511100</w:t>
            </w:r>
          </w:p>
        </w:tc>
        <w:tc>
          <w:tcPr>
            <w:tcW w:w="1276" w:type="dxa"/>
            <w:vAlign w:val="center"/>
          </w:tcPr>
          <w:p w:rsidR="00E03715" w:rsidRPr="00464C37" w:rsidRDefault="00CB5B23" w:rsidP="00E03715">
            <w:pPr>
              <w:spacing w:line="276" w:lineRule="auto"/>
              <w:jc w:val="center"/>
              <w:rPr>
                <w:rFonts w:ascii="GHEA Grapalat" w:hAnsi="GHEA Grapalat"/>
                <w:sz w:val="16"/>
                <w:szCs w:val="16"/>
              </w:rPr>
            </w:pPr>
            <w:proofErr w:type="spellStart"/>
            <w:r w:rsidRPr="00CB5B23">
              <w:rPr>
                <w:rFonts w:ascii="GHEA Grapalat" w:hAnsi="GHEA Grapalat"/>
                <w:sz w:val="16"/>
                <w:szCs w:val="16"/>
              </w:rPr>
              <w:t>Молоко</w:t>
            </w:r>
            <w:proofErr w:type="spellEnd"/>
            <w:r w:rsidRPr="00CB5B23">
              <w:rPr>
                <w:rFonts w:ascii="GHEA Grapalat" w:hAnsi="GHEA Grapalat"/>
                <w:sz w:val="16"/>
                <w:szCs w:val="16"/>
              </w:rPr>
              <w:t xml:space="preserve"> </w:t>
            </w:r>
            <w:proofErr w:type="spellStart"/>
            <w:r w:rsidRPr="00CB5B23">
              <w:rPr>
                <w:rFonts w:ascii="GHEA Grapalat" w:hAnsi="GHEA Grapalat"/>
                <w:sz w:val="16"/>
                <w:szCs w:val="16"/>
              </w:rPr>
              <w:t>пастеризованное</w:t>
            </w:r>
            <w:proofErr w:type="spellEnd"/>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71"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82"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6"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601"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611"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612"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96" w:type="dxa"/>
          </w:tcPr>
          <w:p w:rsidR="00E03715" w:rsidRPr="00DA0CD3" w:rsidRDefault="00E03715" w:rsidP="00E03715">
            <w:pPr>
              <w:rPr>
                <w:sz w:val="12"/>
                <w:szCs w:val="12"/>
              </w:rPr>
            </w:pPr>
            <w:r w:rsidRPr="00DA0CD3">
              <w:rPr>
                <w:rFonts w:ascii="GHEA Grapalat" w:hAnsi="GHEA Grapalat" w:cs="Arial"/>
                <w:sz w:val="12"/>
                <w:szCs w:val="12"/>
                <w:lang w:val="ru-RU"/>
              </w:rPr>
              <w:t>%</w:t>
            </w:r>
          </w:p>
        </w:tc>
      </w:tr>
      <w:tr w:rsidR="00E03715" w:rsidRPr="00DA0CD3" w:rsidTr="00181472">
        <w:trPr>
          <w:trHeight w:hRule="exact" w:val="435"/>
        </w:trPr>
        <w:tc>
          <w:tcPr>
            <w:tcW w:w="567" w:type="dxa"/>
            <w:vAlign w:val="center"/>
          </w:tcPr>
          <w:p w:rsidR="00E03715" w:rsidRPr="00430DF8" w:rsidRDefault="00E03715" w:rsidP="00E03715">
            <w:pPr>
              <w:spacing w:line="360" w:lineRule="auto"/>
              <w:jc w:val="center"/>
              <w:rPr>
                <w:rFonts w:ascii="GHEA Grapalat" w:hAnsi="GHEA Grapalat"/>
                <w:sz w:val="16"/>
                <w:szCs w:val="16"/>
                <w:lang w:val="hy-AM"/>
              </w:rPr>
            </w:pPr>
            <w:r>
              <w:rPr>
                <w:rFonts w:ascii="GHEA Grapalat" w:hAnsi="GHEA Grapalat"/>
                <w:sz w:val="16"/>
                <w:szCs w:val="16"/>
                <w:lang w:val="hy-AM"/>
              </w:rPr>
              <w:t>28</w:t>
            </w:r>
          </w:p>
        </w:tc>
        <w:tc>
          <w:tcPr>
            <w:tcW w:w="1135" w:type="dxa"/>
            <w:vAlign w:val="center"/>
          </w:tcPr>
          <w:p w:rsidR="00E03715" w:rsidRPr="00E03715" w:rsidRDefault="00E03715" w:rsidP="00E03715">
            <w:pPr>
              <w:jc w:val="center"/>
              <w:rPr>
                <w:rFonts w:ascii="GHEA Grapalat" w:hAnsi="GHEA Grapalat" w:cs="Calibri"/>
                <w:sz w:val="16"/>
                <w:szCs w:val="16"/>
                <w:lang w:val="ru-RU"/>
              </w:rPr>
            </w:pPr>
            <w:r w:rsidRPr="00E03715">
              <w:rPr>
                <w:rFonts w:ascii="GHEA Grapalat" w:hAnsi="GHEA Grapalat" w:cs="Calibri"/>
                <w:sz w:val="16"/>
                <w:szCs w:val="16"/>
              </w:rPr>
              <w:t>15551600</w:t>
            </w:r>
          </w:p>
          <w:p w:rsidR="00E03715" w:rsidRPr="00E03715" w:rsidRDefault="00E03715" w:rsidP="00E03715">
            <w:pPr>
              <w:jc w:val="center"/>
              <w:rPr>
                <w:rFonts w:ascii="GHEA Grapalat" w:hAnsi="GHEA Grapalat" w:cs="Helvetica"/>
                <w:sz w:val="16"/>
                <w:szCs w:val="16"/>
                <w:shd w:val="clear" w:color="auto" w:fill="FFFFFF"/>
                <w:lang w:val="hy-AM"/>
              </w:rPr>
            </w:pPr>
          </w:p>
        </w:tc>
        <w:tc>
          <w:tcPr>
            <w:tcW w:w="1276" w:type="dxa"/>
            <w:vAlign w:val="center"/>
          </w:tcPr>
          <w:p w:rsidR="00E03715" w:rsidRPr="00DF19DD" w:rsidRDefault="00DF19DD" w:rsidP="00E03715">
            <w:pPr>
              <w:spacing w:line="276" w:lineRule="auto"/>
              <w:jc w:val="center"/>
              <w:rPr>
                <w:rFonts w:ascii="GHEA Grapalat" w:hAnsi="GHEA Grapalat"/>
                <w:sz w:val="16"/>
                <w:szCs w:val="16"/>
                <w:lang w:val="ru-RU"/>
              </w:rPr>
            </w:pPr>
            <w:r>
              <w:rPr>
                <w:rFonts w:ascii="GHEA Grapalat" w:hAnsi="GHEA Grapalat"/>
                <w:sz w:val="16"/>
                <w:szCs w:val="16"/>
                <w:lang w:val="ru-RU"/>
              </w:rPr>
              <w:t>Мацони</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71"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82"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6"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601"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611"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612"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96" w:type="dxa"/>
          </w:tcPr>
          <w:p w:rsidR="00E03715" w:rsidRPr="00DA0CD3" w:rsidRDefault="00E03715" w:rsidP="00E03715">
            <w:pPr>
              <w:rPr>
                <w:sz w:val="12"/>
                <w:szCs w:val="12"/>
              </w:rPr>
            </w:pPr>
            <w:r w:rsidRPr="00DA0CD3">
              <w:rPr>
                <w:rFonts w:ascii="GHEA Grapalat" w:hAnsi="GHEA Grapalat" w:cs="Arial"/>
                <w:sz w:val="12"/>
                <w:szCs w:val="12"/>
                <w:lang w:val="ru-RU"/>
              </w:rPr>
              <w:t>%</w:t>
            </w:r>
          </w:p>
        </w:tc>
      </w:tr>
      <w:tr w:rsidR="00E03715" w:rsidRPr="00DA0CD3" w:rsidTr="00181472">
        <w:trPr>
          <w:trHeight w:hRule="exact" w:val="394"/>
        </w:trPr>
        <w:tc>
          <w:tcPr>
            <w:tcW w:w="567" w:type="dxa"/>
            <w:vAlign w:val="center"/>
          </w:tcPr>
          <w:p w:rsidR="00E03715" w:rsidRPr="00430DF8" w:rsidRDefault="00E03715" w:rsidP="00E03715">
            <w:pPr>
              <w:spacing w:line="360" w:lineRule="auto"/>
              <w:jc w:val="center"/>
              <w:rPr>
                <w:rFonts w:ascii="GHEA Grapalat" w:hAnsi="GHEA Grapalat"/>
                <w:sz w:val="16"/>
                <w:szCs w:val="16"/>
                <w:highlight w:val="yellow"/>
                <w:lang w:val="hy-AM"/>
              </w:rPr>
            </w:pPr>
            <w:r>
              <w:rPr>
                <w:rFonts w:ascii="GHEA Grapalat" w:hAnsi="GHEA Grapalat"/>
                <w:sz w:val="16"/>
                <w:szCs w:val="16"/>
                <w:lang w:val="hy-AM"/>
              </w:rPr>
              <w:t>29</w:t>
            </w:r>
          </w:p>
        </w:tc>
        <w:tc>
          <w:tcPr>
            <w:tcW w:w="1135" w:type="dxa"/>
            <w:vAlign w:val="center"/>
          </w:tcPr>
          <w:p w:rsidR="00E03715" w:rsidRPr="00E03715" w:rsidRDefault="00E03715" w:rsidP="00E03715">
            <w:pPr>
              <w:jc w:val="center"/>
              <w:rPr>
                <w:rFonts w:ascii="GHEA Grapalat" w:hAnsi="GHEA Grapalat" w:cs="Arial"/>
                <w:sz w:val="16"/>
                <w:szCs w:val="16"/>
                <w:lang w:val="af-ZA"/>
              </w:rPr>
            </w:pPr>
            <w:r w:rsidRPr="00E03715">
              <w:rPr>
                <w:rFonts w:ascii="GHEA Grapalat" w:hAnsi="GHEA Grapalat"/>
                <w:sz w:val="16"/>
                <w:szCs w:val="16"/>
                <w:shd w:val="clear" w:color="auto" w:fill="FFFFFF"/>
              </w:rPr>
              <w:t>15512000</w:t>
            </w:r>
          </w:p>
        </w:tc>
        <w:tc>
          <w:tcPr>
            <w:tcW w:w="1276" w:type="dxa"/>
            <w:vAlign w:val="center"/>
          </w:tcPr>
          <w:p w:rsidR="00E03715" w:rsidRPr="00464C37" w:rsidRDefault="00CB5B23" w:rsidP="00E03715">
            <w:pPr>
              <w:spacing w:line="276" w:lineRule="auto"/>
              <w:jc w:val="center"/>
              <w:rPr>
                <w:rFonts w:ascii="GHEA Grapalat" w:hAnsi="GHEA Grapalat"/>
                <w:sz w:val="16"/>
                <w:szCs w:val="16"/>
                <w:lang w:val="ru-RU"/>
              </w:rPr>
            </w:pPr>
            <w:r w:rsidRPr="00CB5B23">
              <w:rPr>
                <w:rFonts w:ascii="GHEA Grapalat" w:hAnsi="GHEA Grapalat"/>
                <w:sz w:val="16"/>
                <w:szCs w:val="16"/>
                <w:lang w:val="ru-RU"/>
              </w:rPr>
              <w:t>Сметана</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71"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82"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6"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601"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611"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612"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96" w:type="dxa"/>
          </w:tcPr>
          <w:p w:rsidR="00E03715" w:rsidRPr="00DA0CD3" w:rsidRDefault="00E03715" w:rsidP="00E03715">
            <w:pPr>
              <w:rPr>
                <w:sz w:val="12"/>
                <w:szCs w:val="12"/>
              </w:rPr>
            </w:pPr>
            <w:r w:rsidRPr="00DA0CD3">
              <w:rPr>
                <w:rFonts w:ascii="GHEA Grapalat" w:hAnsi="GHEA Grapalat" w:cs="Arial"/>
                <w:sz w:val="12"/>
                <w:szCs w:val="12"/>
                <w:lang w:val="ru-RU"/>
              </w:rPr>
              <w:t>%</w:t>
            </w:r>
          </w:p>
        </w:tc>
      </w:tr>
      <w:tr w:rsidR="00E03715" w:rsidRPr="00DA0CD3" w:rsidTr="00181472">
        <w:trPr>
          <w:trHeight w:val="393"/>
        </w:trPr>
        <w:tc>
          <w:tcPr>
            <w:tcW w:w="567" w:type="dxa"/>
            <w:vAlign w:val="center"/>
          </w:tcPr>
          <w:p w:rsidR="00E03715" w:rsidRPr="001B1556" w:rsidRDefault="00E03715" w:rsidP="00E03715">
            <w:pPr>
              <w:spacing w:line="360" w:lineRule="auto"/>
              <w:jc w:val="center"/>
              <w:rPr>
                <w:rFonts w:ascii="GHEA Grapalat" w:hAnsi="GHEA Grapalat"/>
                <w:sz w:val="16"/>
                <w:szCs w:val="16"/>
                <w:lang w:val="ru-RU"/>
              </w:rPr>
            </w:pPr>
            <w:r>
              <w:rPr>
                <w:rFonts w:ascii="GHEA Grapalat" w:hAnsi="GHEA Grapalat"/>
                <w:sz w:val="16"/>
                <w:szCs w:val="16"/>
                <w:lang w:val="ru-RU"/>
              </w:rPr>
              <w:t>30</w:t>
            </w:r>
          </w:p>
        </w:tc>
        <w:tc>
          <w:tcPr>
            <w:tcW w:w="1135" w:type="dxa"/>
            <w:vAlign w:val="center"/>
          </w:tcPr>
          <w:p w:rsidR="00E03715" w:rsidRPr="00E03715" w:rsidRDefault="00E03715" w:rsidP="00E03715">
            <w:pPr>
              <w:jc w:val="center"/>
              <w:rPr>
                <w:rFonts w:ascii="GHEA Grapalat" w:hAnsi="GHEA Grapalat"/>
                <w:sz w:val="16"/>
                <w:szCs w:val="16"/>
                <w:lang w:val="af-ZA"/>
              </w:rPr>
            </w:pPr>
            <w:r w:rsidRPr="00E03715">
              <w:rPr>
                <w:rFonts w:ascii="GHEA Grapalat" w:hAnsi="GHEA Grapalat"/>
                <w:sz w:val="16"/>
                <w:szCs w:val="16"/>
                <w:shd w:val="clear" w:color="auto" w:fill="FFFFFF"/>
              </w:rPr>
              <w:t>15542100</w:t>
            </w:r>
          </w:p>
        </w:tc>
        <w:tc>
          <w:tcPr>
            <w:tcW w:w="1276" w:type="dxa"/>
            <w:vAlign w:val="center"/>
          </w:tcPr>
          <w:p w:rsidR="00E03715" w:rsidRPr="00464C37" w:rsidRDefault="00CB5B23" w:rsidP="00E03715">
            <w:pPr>
              <w:spacing w:line="276" w:lineRule="auto"/>
              <w:jc w:val="center"/>
              <w:rPr>
                <w:rFonts w:ascii="GHEA Grapalat" w:hAnsi="GHEA Grapalat"/>
                <w:sz w:val="16"/>
                <w:szCs w:val="16"/>
                <w:lang w:val="ru-RU"/>
              </w:rPr>
            </w:pPr>
            <w:r w:rsidRPr="00CB5B23">
              <w:rPr>
                <w:rFonts w:ascii="GHEA Grapalat" w:hAnsi="GHEA Grapalat"/>
                <w:sz w:val="16"/>
                <w:szCs w:val="16"/>
                <w:lang w:val="ru-RU"/>
              </w:rPr>
              <w:t>Творог</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71"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82"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6"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601"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611"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612"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96" w:type="dxa"/>
          </w:tcPr>
          <w:p w:rsidR="00E03715" w:rsidRPr="00DA0CD3" w:rsidRDefault="00E03715" w:rsidP="00E03715">
            <w:pPr>
              <w:rPr>
                <w:sz w:val="12"/>
                <w:szCs w:val="12"/>
              </w:rPr>
            </w:pPr>
            <w:r w:rsidRPr="00DA0CD3">
              <w:rPr>
                <w:rFonts w:ascii="GHEA Grapalat" w:hAnsi="GHEA Grapalat" w:cs="Arial"/>
                <w:sz w:val="12"/>
                <w:szCs w:val="12"/>
                <w:lang w:val="ru-RU"/>
              </w:rPr>
              <w:t>%</w:t>
            </w:r>
          </w:p>
        </w:tc>
      </w:tr>
      <w:tr w:rsidR="00E03715" w:rsidRPr="00DA0CD3" w:rsidTr="00181472">
        <w:trPr>
          <w:trHeight w:val="413"/>
        </w:trPr>
        <w:tc>
          <w:tcPr>
            <w:tcW w:w="567" w:type="dxa"/>
            <w:vAlign w:val="center"/>
          </w:tcPr>
          <w:p w:rsidR="00E03715" w:rsidRPr="00430DF8" w:rsidRDefault="00E03715" w:rsidP="00E03715">
            <w:pPr>
              <w:spacing w:line="360" w:lineRule="auto"/>
              <w:jc w:val="center"/>
              <w:rPr>
                <w:rFonts w:ascii="GHEA Grapalat" w:hAnsi="GHEA Grapalat"/>
                <w:sz w:val="16"/>
                <w:szCs w:val="16"/>
                <w:lang w:val="hy-AM"/>
              </w:rPr>
            </w:pPr>
            <w:r>
              <w:rPr>
                <w:rFonts w:ascii="GHEA Grapalat" w:hAnsi="GHEA Grapalat"/>
                <w:sz w:val="16"/>
                <w:szCs w:val="16"/>
                <w:lang w:val="hy-AM"/>
              </w:rPr>
              <w:t>31</w:t>
            </w:r>
          </w:p>
        </w:tc>
        <w:tc>
          <w:tcPr>
            <w:tcW w:w="1135" w:type="dxa"/>
            <w:vAlign w:val="center"/>
          </w:tcPr>
          <w:p w:rsidR="00E03715" w:rsidRPr="00E03715" w:rsidRDefault="00E03715" w:rsidP="00E03715">
            <w:pPr>
              <w:jc w:val="center"/>
              <w:rPr>
                <w:rFonts w:ascii="GHEA Grapalat" w:hAnsi="GHEA Grapalat"/>
                <w:sz w:val="16"/>
                <w:szCs w:val="16"/>
                <w:highlight w:val="yellow"/>
                <w:lang w:val="af-ZA"/>
              </w:rPr>
            </w:pPr>
            <w:r w:rsidRPr="00E03715">
              <w:rPr>
                <w:rFonts w:ascii="GHEA Grapalat" w:hAnsi="GHEA Grapalat"/>
                <w:sz w:val="16"/>
                <w:szCs w:val="16"/>
                <w:lang w:val="hy-AM" w:eastAsia="en-US"/>
              </w:rPr>
              <w:t>15331185</w:t>
            </w:r>
          </w:p>
        </w:tc>
        <w:tc>
          <w:tcPr>
            <w:tcW w:w="1276" w:type="dxa"/>
            <w:vAlign w:val="center"/>
          </w:tcPr>
          <w:p w:rsidR="00E03715" w:rsidRPr="00464C37" w:rsidRDefault="00CB5B23" w:rsidP="00E03715">
            <w:pPr>
              <w:spacing w:line="276" w:lineRule="auto"/>
              <w:jc w:val="center"/>
              <w:rPr>
                <w:rFonts w:ascii="GHEA Grapalat" w:hAnsi="GHEA Grapalat"/>
                <w:sz w:val="16"/>
                <w:szCs w:val="16"/>
                <w:lang w:val="ru-RU"/>
              </w:rPr>
            </w:pPr>
            <w:r w:rsidRPr="00CB5B23">
              <w:rPr>
                <w:rFonts w:ascii="GHEA Grapalat" w:hAnsi="GHEA Grapalat"/>
                <w:sz w:val="16"/>
                <w:szCs w:val="16"/>
                <w:lang w:val="ru-RU"/>
              </w:rPr>
              <w:t>Кукуруза консервированная</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71"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82"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6"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601"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611"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612"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67" w:type="dxa"/>
          </w:tcPr>
          <w:p w:rsidR="00E03715" w:rsidRPr="00DA0CD3" w:rsidRDefault="00E03715" w:rsidP="00E03715">
            <w:pPr>
              <w:rPr>
                <w:sz w:val="12"/>
                <w:szCs w:val="12"/>
              </w:rPr>
            </w:pPr>
            <w:r w:rsidRPr="00DA0CD3">
              <w:rPr>
                <w:rFonts w:ascii="GHEA Grapalat" w:hAnsi="GHEA Grapalat" w:cs="Arial"/>
                <w:sz w:val="12"/>
                <w:szCs w:val="12"/>
                <w:lang w:val="ru-RU"/>
              </w:rPr>
              <w:t>%</w:t>
            </w:r>
          </w:p>
        </w:tc>
        <w:tc>
          <w:tcPr>
            <w:tcW w:w="596" w:type="dxa"/>
          </w:tcPr>
          <w:p w:rsidR="00E03715" w:rsidRPr="00DA0CD3" w:rsidRDefault="00E03715" w:rsidP="00E03715">
            <w:pPr>
              <w:rPr>
                <w:sz w:val="12"/>
                <w:szCs w:val="12"/>
              </w:rPr>
            </w:pPr>
            <w:r w:rsidRPr="00DA0CD3">
              <w:rPr>
                <w:rFonts w:ascii="GHEA Grapalat" w:hAnsi="GHEA Grapalat" w:cs="Arial"/>
                <w:sz w:val="12"/>
                <w:szCs w:val="12"/>
                <w:lang w:val="ru-RU"/>
              </w:rPr>
              <w:t>%</w:t>
            </w:r>
          </w:p>
        </w:tc>
      </w:tr>
      <w:tr w:rsidR="00E03715" w:rsidRPr="009F1DCA" w:rsidTr="00181472">
        <w:trPr>
          <w:trHeight w:hRule="exact" w:val="440"/>
        </w:trPr>
        <w:tc>
          <w:tcPr>
            <w:tcW w:w="567" w:type="dxa"/>
            <w:vAlign w:val="center"/>
          </w:tcPr>
          <w:p w:rsidR="00E03715" w:rsidRPr="00333857" w:rsidRDefault="00E03715" w:rsidP="00E03715">
            <w:pPr>
              <w:spacing w:line="360" w:lineRule="auto"/>
              <w:jc w:val="center"/>
              <w:rPr>
                <w:rFonts w:ascii="GHEA Grapalat" w:hAnsi="GHEA Grapalat"/>
                <w:sz w:val="16"/>
                <w:szCs w:val="16"/>
                <w:lang w:val="hy-AM"/>
              </w:rPr>
            </w:pPr>
            <w:r>
              <w:rPr>
                <w:rFonts w:ascii="GHEA Grapalat" w:hAnsi="GHEA Grapalat"/>
                <w:sz w:val="16"/>
                <w:szCs w:val="16"/>
                <w:lang w:val="hy-AM"/>
              </w:rPr>
              <w:t>32</w:t>
            </w:r>
          </w:p>
        </w:tc>
        <w:tc>
          <w:tcPr>
            <w:tcW w:w="1135" w:type="dxa"/>
            <w:vAlign w:val="center"/>
          </w:tcPr>
          <w:p w:rsidR="00E03715" w:rsidRPr="00E03715" w:rsidRDefault="00E03715" w:rsidP="00E03715">
            <w:pPr>
              <w:jc w:val="center"/>
              <w:rPr>
                <w:rFonts w:ascii="GHEA Grapalat" w:hAnsi="GHEA Grapalat"/>
                <w:sz w:val="16"/>
                <w:szCs w:val="16"/>
                <w:highlight w:val="yellow"/>
                <w:lang w:val="af-ZA"/>
              </w:rPr>
            </w:pPr>
            <w:r w:rsidRPr="00E03715">
              <w:rPr>
                <w:rFonts w:ascii="GHEA Grapalat" w:hAnsi="GHEA Grapalat"/>
                <w:sz w:val="16"/>
                <w:szCs w:val="16"/>
                <w:lang w:val="hy-AM" w:eastAsia="en-US"/>
              </w:rPr>
              <w:t>15332410</w:t>
            </w:r>
          </w:p>
        </w:tc>
        <w:tc>
          <w:tcPr>
            <w:tcW w:w="1276" w:type="dxa"/>
            <w:vAlign w:val="center"/>
          </w:tcPr>
          <w:p w:rsidR="00E03715" w:rsidRPr="00464C37" w:rsidRDefault="00CB5B23" w:rsidP="00E03715">
            <w:pPr>
              <w:spacing w:line="276" w:lineRule="auto"/>
              <w:jc w:val="center"/>
              <w:rPr>
                <w:rFonts w:ascii="GHEA Grapalat" w:hAnsi="GHEA Grapalat"/>
                <w:sz w:val="16"/>
                <w:szCs w:val="16"/>
                <w:lang w:val="ru-RU"/>
              </w:rPr>
            </w:pPr>
            <w:r w:rsidRPr="00CB5B23">
              <w:rPr>
                <w:rFonts w:ascii="GHEA Grapalat" w:hAnsi="GHEA Grapalat"/>
                <w:sz w:val="16"/>
                <w:szCs w:val="16"/>
                <w:lang w:val="ru-RU"/>
              </w:rPr>
              <w:t>Чернослив</w:t>
            </w:r>
          </w:p>
        </w:tc>
        <w:tc>
          <w:tcPr>
            <w:tcW w:w="567" w:type="dxa"/>
          </w:tcPr>
          <w:p w:rsidR="00E03715" w:rsidRPr="00596921" w:rsidRDefault="00E03715" w:rsidP="00E03715">
            <w:pPr>
              <w:rPr>
                <w:sz w:val="12"/>
                <w:szCs w:val="12"/>
              </w:rPr>
            </w:pPr>
            <w:r w:rsidRPr="00596921">
              <w:rPr>
                <w:rFonts w:ascii="GHEA Grapalat" w:hAnsi="GHEA Grapalat" w:cs="Arial"/>
                <w:sz w:val="12"/>
                <w:szCs w:val="12"/>
                <w:lang w:val="ru-RU"/>
              </w:rPr>
              <w:t>%</w:t>
            </w:r>
          </w:p>
        </w:tc>
        <w:tc>
          <w:tcPr>
            <w:tcW w:w="567" w:type="dxa"/>
          </w:tcPr>
          <w:p w:rsidR="00E03715" w:rsidRPr="00596921" w:rsidRDefault="00E03715" w:rsidP="00E03715">
            <w:pPr>
              <w:rPr>
                <w:sz w:val="12"/>
                <w:szCs w:val="12"/>
              </w:rPr>
            </w:pPr>
            <w:r w:rsidRPr="00596921">
              <w:rPr>
                <w:rFonts w:ascii="GHEA Grapalat" w:hAnsi="GHEA Grapalat" w:cs="Arial"/>
                <w:sz w:val="12"/>
                <w:szCs w:val="12"/>
                <w:lang w:val="ru-RU"/>
              </w:rPr>
              <w:t>%</w:t>
            </w:r>
          </w:p>
        </w:tc>
        <w:tc>
          <w:tcPr>
            <w:tcW w:w="567" w:type="dxa"/>
          </w:tcPr>
          <w:p w:rsidR="00E03715" w:rsidRPr="00596921" w:rsidRDefault="00E03715" w:rsidP="00E03715">
            <w:pPr>
              <w:rPr>
                <w:sz w:val="12"/>
                <w:szCs w:val="12"/>
              </w:rPr>
            </w:pPr>
            <w:r w:rsidRPr="00596921">
              <w:rPr>
                <w:rFonts w:ascii="GHEA Grapalat" w:hAnsi="GHEA Grapalat" w:cs="Arial"/>
                <w:sz w:val="12"/>
                <w:szCs w:val="12"/>
                <w:lang w:val="ru-RU"/>
              </w:rPr>
              <w:t>%</w:t>
            </w:r>
          </w:p>
        </w:tc>
        <w:tc>
          <w:tcPr>
            <w:tcW w:w="571" w:type="dxa"/>
          </w:tcPr>
          <w:p w:rsidR="00E03715" w:rsidRPr="00596921" w:rsidRDefault="00E03715" w:rsidP="00E03715">
            <w:pPr>
              <w:rPr>
                <w:sz w:val="12"/>
                <w:szCs w:val="12"/>
              </w:rPr>
            </w:pPr>
            <w:r w:rsidRPr="00596921">
              <w:rPr>
                <w:rFonts w:ascii="GHEA Grapalat" w:hAnsi="GHEA Grapalat" w:cs="Arial"/>
                <w:sz w:val="12"/>
                <w:szCs w:val="12"/>
                <w:lang w:val="ru-RU"/>
              </w:rPr>
              <w:t>%</w:t>
            </w:r>
          </w:p>
        </w:tc>
        <w:tc>
          <w:tcPr>
            <w:tcW w:w="582" w:type="dxa"/>
          </w:tcPr>
          <w:p w:rsidR="00E03715" w:rsidRPr="00596921" w:rsidRDefault="00E03715" w:rsidP="00E03715">
            <w:pPr>
              <w:rPr>
                <w:sz w:val="12"/>
                <w:szCs w:val="12"/>
              </w:rPr>
            </w:pPr>
            <w:r w:rsidRPr="00596921">
              <w:rPr>
                <w:rFonts w:ascii="GHEA Grapalat" w:hAnsi="GHEA Grapalat" w:cs="Arial"/>
                <w:sz w:val="12"/>
                <w:szCs w:val="12"/>
                <w:lang w:val="ru-RU"/>
              </w:rPr>
              <w:t>%</w:t>
            </w:r>
          </w:p>
        </w:tc>
        <w:tc>
          <w:tcPr>
            <w:tcW w:w="566" w:type="dxa"/>
          </w:tcPr>
          <w:p w:rsidR="00E03715" w:rsidRPr="00596921" w:rsidRDefault="00E03715" w:rsidP="00E03715">
            <w:pPr>
              <w:rPr>
                <w:sz w:val="12"/>
                <w:szCs w:val="12"/>
              </w:rPr>
            </w:pPr>
            <w:r w:rsidRPr="00596921">
              <w:rPr>
                <w:rFonts w:ascii="GHEA Grapalat" w:hAnsi="GHEA Grapalat" w:cs="Arial"/>
                <w:sz w:val="12"/>
                <w:szCs w:val="12"/>
                <w:lang w:val="ru-RU"/>
              </w:rPr>
              <w:t>%</w:t>
            </w:r>
          </w:p>
        </w:tc>
        <w:tc>
          <w:tcPr>
            <w:tcW w:w="601" w:type="dxa"/>
          </w:tcPr>
          <w:p w:rsidR="00E03715" w:rsidRPr="00596921" w:rsidRDefault="00E03715" w:rsidP="00E03715">
            <w:pPr>
              <w:rPr>
                <w:sz w:val="12"/>
                <w:szCs w:val="12"/>
              </w:rPr>
            </w:pPr>
            <w:r w:rsidRPr="00596921">
              <w:rPr>
                <w:rFonts w:ascii="GHEA Grapalat" w:hAnsi="GHEA Grapalat" w:cs="Arial"/>
                <w:sz w:val="12"/>
                <w:szCs w:val="12"/>
                <w:lang w:val="ru-RU"/>
              </w:rPr>
              <w:t>%</w:t>
            </w:r>
          </w:p>
        </w:tc>
        <w:tc>
          <w:tcPr>
            <w:tcW w:w="611" w:type="dxa"/>
          </w:tcPr>
          <w:p w:rsidR="00E03715" w:rsidRPr="00596921" w:rsidRDefault="00E03715" w:rsidP="00E03715">
            <w:pPr>
              <w:rPr>
                <w:sz w:val="12"/>
                <w:szCs w:val="12"/>
              </w:rPr>
            </w:pPr>
            <w:r w:rsidRPr="00596921">
              <w:rPr>
                <w:rFonts w:ascii="GHEA Grapalat" w:hAnsi="GHEA Grapalat" w:cs="Arial"/>
                <w:sz w:val="12"/>
                <w:szCs w:val="12"/>
                <w:lang w:val="ru-RU"/>
              </w:rPr>
              <w:t>%</w:t>
            </w:r>
          </w:p>
        </w:tc>
        <w:tc>
          <w:tcPr>
            <w:tcW w:w="612" w:type="dxa"/>
          </w:tcPr>
          <w:p w:rsidR="00E03715" w:rsidRPr="00596921" w:rsidRDefault="00E03715" w:rsidP="00E03715">
            <w:pPr>
              <w:rPr>
                <w:sz w:val="12"/>
                <w:szCs w:val="12"/>
              </w:rPr>
            </w:pPr>
            <w:r w:rsidRPr="00596921">
              <w:rPr>
                <w:rFonts w:ascii="GHEA Grapalat" w:hAnsi="GHEA Grapalat" w:cs="Arial"/>
                <w:sz w:val="12"/>
                <w:szCs w:val="12"/>
                <w:lang w:val="ru-RU"/>
              </w:rPr>
              <w:t>%</w:t>
            </w:r>
          </w:p>
        </w:tc>
        <w:tc>
          <w:tcPr>
            <w:tcW w:w="567" w:type="dxa"/>
          </w:tcPr>
          <w:p w:rsidR="00E03715" w:rsidRPr="00596921" w:rsidRDefault="00E03715" w:rsidP="00E03715">
            <w:pPr>
              <w:rPr>
                <w:sz w:val="12"/>
                <w:szCs w:val="12"/>
              </w:rPr>
            </w:pPr>
            <w:r w:rsidRPr="00596921">
              <w:rPr>
                <w:rFonts w:ascii="GHEA Grapalat" w:hAnsi="GHEA Grapalat" w:cs="Arial"/>
                <w:sz w:val="12"/>
                <w:szCs w:val="12"/>
                <w:lang w:val="ru-RU"/>
              </w:rPr>
              <w:t>%</w:t>
            </w:r>
          </w:p>
        </w:tc>
        <w:tc>
          <w:tcPr>
            <w:tcW w:w="567" w:type="dxa"/>
          </w:tcPr>
          <w:p w:rsidR="00E03715" w:rsidRPr="00596921" w:rsidRDefault="00E03715" w:rsidP="00E03715">
            <w:pPr>
              <w:rPr>
                <w:sz w:val="12"/>
                <w:szCs w:val="12"/>
              </w:rPr>
            </w:pPr>
            <w:r w:rsidRPr="00596921">
              <w:rPr>
                <w:rFonts w:ascii="GHEA Grapalat" w:hAnsi="GHEA Grapalat" w:cs="Arial"/>
                <w:sz w:val="12"/>
                <w:szCs w:val="12"/>
                <w:lang w:val="ru-RU"/>
              </w:rPr>
              <w:t>%</w:t>
            </w:r>
          </w:p>
        </w:tc>
        <w:tc>
          <w:tcPr>
            <w:tcW w:w="567" w:type="dxa"/>
          </w:tcPr>
          <w:p w:rsidR="00E03715" w:rsidRPr="00596921" w:rsidRDefault="00E03715" w:rsidP="00E03715">
            <w:pPr>
              <w:rPr>
                <w:sz w:val="12"/>
                <w:szCs w:val="12"/>
              </w:rPr>
            </w:pPr>
            <w:r w:rsidRPr="00596921">
              <w:rPr>
                <w:rFonts w:ascii="GHEA Grapalat" w:hAnsi="GHEA Grapalat" w:cs="Arial"/>
                <w:sz w:val="12"/>
                <w:szCs w:val="12"/>
                <w:lang w:val="ru-RU"/>
              </w:rPr>
              <w:t>%</w:t>
            </w:r>
          </w:p>
        </w:tc>
        <w:tc>
          <w:tcPr>
            <w:tcW w:w="596" w:type="dxa"/>
          </w:tcPr>
          <w:p w:rsidR="00E03715" w:rsidRPr="00596921" w:rsidRDefault="00E03715" w:rsidP="00E03715">
            <w:pPr>
              <w:rPr>
                <w:sz w:val="12"/>
                <w:szCs w:val="12"/>
              </w:rPr>
            </w:pPr>
            <w:r w:rsidRPr="00596921">
              <w:rPr>
                <w:rFonts w:ascii="GHEA Grapalat" w:hAnsi="GHEA Grapalat" w:cs="Arial"/>
                <w:sz w:val="12"/>
                <w:szCs w:val="12"/>
                <w:lang w:val="ru-RU"/>
              </w:rPr>
              <w:t>%</w:t>
            </w:r>
          </w:p>
        </w:tc>
      </w:tr>
      <w:tr w:rsidR="00E03715" w:rsidRPr="009F1DCA" w:rsidTr="00181472">
        <w:trPr>
          <w:cantSplit/>
          <w:trHeight w:hRule="exact" w:val="465"/>
        </w:trPr>
        <w:tc>
          <w:tcPr>
            <w:tcW w:w="567" w:type="dxa"/>
            <w:vAlign w:val="center"/>
          </w:tcPr>
          <w:p w:rsidR="00E03715" w:rsidRPr="00430DF8" w:rsidRDefault="00E03715" w:rsidP="00E03715">
            <w:pPr>
              <w:spacing w:line="360" w:lineRule="auto"/>
              <w:jc w:val="center"/>
              <w:rPr>
                <w:rFonts w:ascii="GHEA Grapalat" w:hAnsi="GHEA Grapalat"/>
                <w:sz w:val="16"/>
                <w:szCs w:val="16"/>
                <w:lang w:val="hy-AM"/>
              </w:rPr>
            </w:pPr>
            <w:r>
              <w:rPr>
                <w:rFonts w:ascii="GHEA Grapalat" w:hAnsi="GHEA Grapalat"/>
                <w:sz w:val="16"/>
                <w:szCs w:val="16"/>
                <w:lang w:val="hy-AM"/>
              </w:rPr>
              <w:t>33</w:t>
            </w:r>
          </w:p>
        </w:tc>
        <w:tc>
          <w:tcPr>
            <w:tcW w:w="1135" w:type="dxa"/>
            <w:vAlign w:val="center"/>
          </w:tcPr>
          <w:p w:rsidR="00E03715" w:rsidRPr="00E03715" w:rsidRDefault="00E03715" w:rsidP="00E03715">
            <w:pPr>
              <w:jc w:val="center"/>
              <w:rPr>
                <w:rFonts w:ascii="GHEA Grapalat" w:hAnsi="GHEA Grapalat"/>
                <w:sz w:val="16"/>
                <w:szCs w:val="16"/>
              </w:rPr>
            </w:pPr>
            <w:r w:rsidRPr="00E03715">
              <w:rPr>
                <w:rFonts w:ascii="GHEA Grapalat" w:hAnsi="GHEA Grapalat" w:cs="Helvetica"/>
                <w:sz w:val="16"/>
                <w:szCs w:val="16"/>
                <w:shd w:val="clear" w:color="auto" w:fill="FFFFFF"/>
              </w:rPr>
              <w:t>03222113</w:t>
            </w:r>
          </w:p>
        </w:tc>
        <w:tc>
          <w:tcPr>
            <w:tcW w:w="1276" w:type="dxa"/>
            <w:vAlign w:val="center"/>
          </w:tcPr>
          <w:p w:rsidR="00E03715" w:rsidRPr="00464C37" w:rsidRDefault="00CB5B23" w:rsidP="00E03715">
            <w:pPr>
              <w:spacing w:line="276" w:lineRule="auto"/>
              <w:jc w:val="center"/>
              <w:rPr>
                <w:rFonts w:ascii="GHEA Grapalat" w:hAnsi="GHEA Grapalat"/>
                <w:sz w:val="16"/>
                <w:szCs w:val="16"/>
              </w:rPr>
            </w:pPr>
            <w:proofErr w:type="spellStart"/>
            <w:r w:rsidRPr="00CB5B23">
              <w:rPr>
                <w:rFonts w:ascii="GHEA Grapalat" w:hAnsi="GHEA Grapalat"/>
                <w:sz w:val="16"/>
                <w:szCs w:val="16"/>
              </w:rPr>
              <w:t>Изюм</w:t>
            </w:r>
            <w:proofErr w:type="spellEnd"/>
          </w:p>
        </w:tc>
        <w:tc>
          <w:tcPr>
            <w:tcW w:w="567" w:type="dxa"/>
          </w:tcPr>
          <w:p w:rsidR="00E03715" w:rsidRDefault="00E03715" w:rsidP="00E03715">
            <w:r w:rsidRPr="008A1A9C">
              <w:rPr>
                <w:rFonts w:ascii="GHEA Grapalat" w:hAnsi="GHEA Grapalat" w:cs="Arial"/>
                <w:sz w:val="16"/>
                <w:szCs w:val="16"/>
                <w:lang w:val="ru-RU"/>
              </w:rPr>
              <w:t>%</w:t>
            </w:r>
          </w:p>
        </w:tc>
        <w:tc>
          <w:tcPr>
            <w:tcW w:w="567" w:type="dxa"/>
          </w:tcPr>
          <w:p w:rsidR="00E03715" w:rsidRDefault="00E03715" w:rsidP="00E03715">
            <w:r w:rsidRPr="008A1A9C">
              <w:rPr>
                <w:rFonts w:ascii="GHEA Grapalat" w:hAnsi="GHEA Grapalat" w:cs="Arial"/>
                <w:sz w:val="16"/>
                <w:szCs w:val="16"/>
                <w:lang w:val="ru-RU"/>
              </w:rPr>
              <w:t>%</w:t>
            </w:r>
          </w:p>
        </w:tc>
        <w:tc>
          <w:tcPr>
            <w:tcW w:w="567" w:type="dxa"/>
          </w:tcPr>
          <w:p w:rsidR="00E03715" w:rsidRDefault="00E03715" w:rsidP="00E03715">
            <w:r w:rsidRPr="008A1A9C">
              <w:rPr>
                <w:rFonts w:ascii="GHEA Grapalat" w:hAnsi="GHEA Grapalat" w:cs="Arial"/>
                <w:sz w:val="16"/>
                <w:szCs w:val="16"/>
                <w:lang w:val="ru-RU"/>
              </w:rPr>
              <w:t>%</w:t>
            </w:r>
          </w:p>
        </w:tc>
        <w:tc>
          <w:tcPr>
            <w:tcW w:w="571" w:type="dxa"/>
          </w:tcPr>
          <w:p w:rsidR="00E03715" w:rsidRDefault="00E03715" w:rsidP="00E03715">
            <w:r w:rsidRPr="008A1A9C">
              <w:rPr>
                <w:rFonts w:ascii="GHEA Grapalat" w:hAnsi="GHEA Grapalat" w:cs="Arial"/>
                <w:sz w:val="16"/>
                <w:szCs w:val="16"/>
                <w:lang w:val="ru-RU"/>
              </w:rPr>
              <w:t>%</w:t>
            </w:r>
          </w:p>
        </w:tc>
        <w:tc>
          <w:tcPr>
            <w:tcW w:w="582" w:type="dxa"/>
          </w:tcPr>
          <w:p w:rsidR="00E03715" w:rsidRDefault="00E03715" w:rsidP="00E03715">
            <w:r w:rsidRPr="008A1A9C">
              <w:rPr>
                <w:rFonts w:ascii="GHEA Grapalat" w:hAnsi="GHEA Grapalat" w:cs="Arial"/>
                <w:sz w:val="16"/>
                <w:szCs w:val="16"/>
                <w:lang w:val="ru-RU"/>
              </w:rPr>
              <w:t>%</w:t>
            </w:r>
          </w:p>
        </w:tc>
        <w:tc>
          <w:tcPr>
            <w:tcW w:w="566" w:type="dxa"/>
          </w:tcPr>
          <w:p w:rsidR="00E03715" w:rsidRDefault="00E03715" w:rsidP="00E03715">
            <w:r w:rsidRPr="008A1A9C">
              <w:rPr>
                <w:rFonts w:ascii="GHEA Grapalat" w:hAnsi="GHEA Grapalat" w:cs="Arial"/>
                <w:sz w:val="16"/>
                <w:szCs w:val="16"/>
                <w:lang w:val="ru-RU"/>
              </w:rPr>
              <w:t>%</w:t>
            </w:r>
          </w:p>
        </w:tc>
        <w:tc>
          <w:tcPr>
            <w:tcW w:w="601" w:type="dxa"/>
          </w:tcPr>
          <w:p w:rsidR="00E03715" w:rsidRDefault="00E03715" w:rsidP="00E03715">
            <w:r w:rsidRPr="008A1A9C">
              <w:rPr>
                <w:rFonts w:ascii="GHEA Grapalat" w:hAnsi="GHEA Grapalat" w:cs="Arial"/>
                <w:sz w:val="16"/>
                <w:szCs w:val="16"/>
                <w:lang w:val="ru-RU"/>
              </w:rPr>
              <w:t>%</w:t>
            </w:r>
          </w:p>
        </w:tc>
        <w:tc>
          <w:tcPr>
            <w:tcW w:w="611" w:type="dxa"/>
          </w:tcPr>
          <w:p w:rsidR="00E03715" w:rsidRDefault="00E03715" w:rsidP="00E03715">
            <w:r w:rsidRPr="008A1A9C">
              <w:rPr>
                <w:rFonts w:ascii="GHEA Grapalat" w:hAnsi="GHEA Grapalat" w:cs="Arial"/>
                <w:sz w:val="16"/>
                <w:szCs w:val="16"/>
                <w:lang w:val="ru-RU"/>
              </w:rPr>
              <w:t>%</w:t>
            </w:r>
          </w:p>
        </w:tc>
        <w:tc>
          <w:tcPr>
            <w:tcW w:w="612" w:type="dxa"/>
          </w:tcPr>
          <w:p w:rsidR="00E03715" w:rsidRDefault="00E03715" w:rsidP="00E03715">
            <w:r w:rsidRPr="008A1A9C">
              <w:rPr>
                <w:rFonts w:ascii="GHEA Grapalat" w:hAnsi="GHEA Grapalat" w:cs="Arial"/>
                <w:sz w:val="16"/>
                <w:szCs w:val="16"/>
                <w:lang w:val="ru-RU"/>
              </w:rPr>
              <w:t>%</w:t>
            </w:r>
          </w:p>
        </w:tc>
        <w:tc>
          <w:tcPr>
            <w:tcW w:w="567" w:type="dxa"/>
          </w:tcPr>
          <w:p w:rsidR="00E03715" w:rsidRDefault="00E03715" w:rsidP="00E03715">
            <w:r w:rsidRPr="008A1A9C">
              <w:rPr>
                <w:rFonts w:ascii="GHEA Grapalat" w:hAnsi="GHEA Grapalat" w:cs="Arial"/>
                <w:sz w:val="16"/>
                <w:szCs w:val="16"/>
                <w:lang w:val="ru-RU"/>
              </w:rPr>
              <w:t>%</w:t>
            </w:r>
          </w:p>
        </w:tc>
        <w:tc>
          <w:tcPr>
            <w:tcW w:w="567" w:type="dxa"/>
          </w:tcPr>
          <w:p w:rsidR="00E03715" w:rsidRDefault="00E03715" w:rsidP="00E03715">
            <w:r w:rsidRPr="008A1A9C">
              <w:rPr>
                <w:rFonts w:ascii="GHEA Grapalat" w:hAnsi="GHEA Grapalat" w:cs="Arial"/>
                <w:sz w:val="16"/>
                <w:szCs w:val="16"/>
                <w:lang w:val="ru-RU"/>
              </w:rPr>
              <w:t>%</w:t>
            </w:r>
          </w:p>
        </w:tc>
        <w:tc>
          <w:tcPr>
            <w:tcW w:w="567" w:type="dxa"/>
          </w:tcPr>
          <w:p w:rsidR="00E03715" w:rsidRDefault="00E03715" w:rsidP="00E03715">
            <w:r w:rsidRPr="008A1A9C">
              <w:rPr>
                <w:rFonts w:ascii="GHEA Grapalat" w:hAnsi="GHEA Grapalat" w:cs="Arial"/>
                <w:sz w:val="16"/>
                <w:szCs w:val="16"/>
                <w:lang w:val="ru-RU"/>
              </w:rPr>
              <w:t>%</w:t>
            </w:r>
          </w:p>
        </w:tc>
        <w:tc>
          <w:tcPr>
            <w:tcW w:w="596" w:type="dxa"/>
          </w:tcPr>
          <w:p w:rsidR="00E03715" w:rsidRDefault="00E03715" w:rsidP="00E03715">
            <w:r w:rsidRPr="008A1A9C">
              <w:rPr>
                <w:rFonts w:ascii="GHEA Grapalat" w:hAnsi="GHEA Grapalat" w:cs="Arial"/>
                <w:sz w:val="16"/>
                <w:szCs w:val="16"/>
                <w:lang w:val="ru-RU"/>
              </w:rPr>
              <w:t>%</w:t>
            </w:r>
          </w:p>
        </w:tc>
      </w:tr>
      <w:tr w:rsidR="00E03715" w:rsidRPr="009F1DCA" w:rsidTr="00CB5B23">
        <w:trPr>
          <w:cantSplit/>
          <w:trHeight w:hRule="exact" w:val="555"/>
        </w:trPr>
        <w:tc>
          <w:tcPr>
            <w:tcW w:w="567" w:type="dxa"/>
            <w:vAlign w:val="center"/>
          </w:tcPr>
          <w:p w:rsidR="00E03715" w:rsidRPr="00430DF8" w:rsidRDefault="00E03715" w:rsidP="00E03715">
            <w:pPr>
              <w:spacing w:line="360" w:lineRule="auto"/>
              <w:jc w:val="center"/>
              <w:rPr>
                <w:rFonts w:ascii="GHEA Grapalat" w:hAnsi="GHEA Grapalat"/>
                <w:sz w:val="16"/>
                <w:szCs w:val="16"/>
                <w:lang w:val="hy-AM"/>
              </w:rPr>
            </w:pPr>
            <w:r>
              <w:rPr>
                <w:rFonts w:ascii="GHEA Grapalat" w:hAnsi="GHEA Grapalat"/>
                <w:sz w:val="16"/>
                <w:szCs w:val="16"/>
                <w:lang w:val="hy-AM"/>
              </w:rPr>
              <w:t>34</w:t>
            </w:r>
          </w:p>
        </w:tc>
        <w:tc>
          <w:tcPr>
            <w:tcW w:w="1135" w:type="dxa"/>
            <w:vAlign w:val="center"/>
          </w:tcPr>
          <w:p w:rsidR="00E03715" w:rsidRPr="00E03715" w:rsidRDefault="00E03715" w:rsidP="00E03715">
            <w:pPr>
              <w:jc w:val="center"/>
              <w:rPr>
                <w:rFonts w:ascii="GHEA Grapalat" w:hAnsi="GHEA Grapalat"/>
                <w:sz w:val="16"/>
                <w:szCs w:val="16"/>
              </w:rPr>
            </w:pPr>
            <w:r w:rsidRPr="00E03715">
              <w:rPr>
                <w:rFonts w:ascii="GHEA Grapalat" w:hAnsi="GHEA Grapalat"/>
                <w:sz w:val="16"/>
                <w:szCs w:val="16"/>
              </w:rPr>
              <w:t>15331170</w:t>
            </w:r>
          </w:p>
        </w:tc>
        <w:tc>
          <w:tcPr>
            <w:tcW w:w="1276" w:type="dxa"/>
            <w:vAlign w:val="center"/>
          </w:tcPr>
          <w:p w:rsidR="00E03715" w:rsidRPr="00464C37" w:rsidRDefault="00CB5B23" w:rsidP="00E03715">
            <w:pPr>
              <w:spacing w:line="276" w:lineRule="auto"/>
              <w:jc w:val="center"/>
              <w:rPr>
                <w:rFonts w:ascii="GHEA Grapalat" w:hAnsi="GHEA Grapalat"/>
                <w:sz w:val="16"/>
                <w:szCs w:val="16"/>
                <w:lang w:val="ru-RU"/>
              </w:rPr>
            </w:pPr>
            <w:r w:rsidRPr="00CB5B23">
              <w:rPr>
                <w:rFonts w:ascii="GHEA Grapalat" w:hAnsi="GHEA Grapalat"/>
                <w:sz w:val="16"/>
                <w:szCs w:val="16"/>
                <w:lang w:val="ru-RU"/>
              </w:rPr>
              <w:t>Красный сладкий перец</w:t>
            </w:r>
          </w:p>
        </w:tc>
        <w:tc>
          <w:tcPr>
            <w:tcW w:w="567" w:type="dxa"/>
          </w:tcPr>
          <w:p w:rsidR="00E03715" w:rsidRDefault="00E03715" w:rsidP="00E03715">
            <w:r w:rsidRPr="008A1A9C">
              <w:rPr>
                <w:rFonts w:ascii="GHEA Grapalat" w:hAnsi="GHEA Grapalat" w:cs="Arial"/>
                <w:sz w:val="16"/>
                <w:szCs w:val="16"/>
                <w:lang w:val="ru-RU"/>
              </w:rPr>
              <w:t>%</w:t>
            </w:r>
          </w:p>
        </w:tc>
        <w:tc>
          <w:tcPr>
            <w:tcW w:w="567" w:type="dxa"/>
          </w:tcPr>
          <w:p w:rsidR="00E03715" w:rsidRDefault="00E03715" w:rsidP="00E03715">
            <w:r w:rsidRPr="008A1A9C">
              <w:rPr>
                <w:rFonts w:ascii="GHEA Grapalat" w:hAnsi="GHEA Grapalat" w:cs="Arial"/>
                <w:sz w:val="16"/>
                <w:szCs w:val="16"/>
                <w:lang w:val="ru-RU"/>
              </w:rPr>
              <w:t>%</w:t>
            </w:r>
          </w:p>
        </w:tc>
        <w:tc>
          <w:tcPr>
            <w:tcW w:w="567" w:type="dxa"/>
          </w:tcPr>
          <w:p w:rsidR="00E03715" w:rsidRDefault="00E03715" w:rsidP="00E03715">
            <w:r w:rsidRPr="008A1A9C">
              <w:rPr>
                <w:rFonts w:ascii="GHEA Grapalat" w:hAnsi="GHEA Grapalat" w:cs="Arial"/>
                <w:sz w:val="16"/>
                <w:szCs w:val="16"/>
                <w:lang w:val="ru-RU"/>
              </w:rPr>
              <w:t>%</w:t>
            </w:r>
          </w:p>
        </w:tc>
        <w:tc>
          <w:tcPr>
            <w:tcW w:w="571" w:type="dxa"/>
          </w:tcPr>
          <w:p w:rsidR="00E03715" w:rsidRDefault="00E03715" w:rsidP="00E03715">
            <w:r w:rsidRPr="008A1A9C">
              <w:rPr>
                <w:rFonts w:ascii="GHEA Grapalat" w:hAnsi="GHEA Grapalat" w:cs="Arial"/>
                <w:sz w:val="16"/>
                <w:szCs w:val="16"/>
                <w:lang w:val="ru-RU"/>
              </w:rPr>
              <w:t>%</w:t>
            </w:r>
          </w:p>
        </w:tc>
        <w:tc>
          <w:tcPr>
            <w:tcW w:w="582" w:type="dxa"/>
          </w:tcPr>
          <w:p w:rsidR="00E03715" w:rsidRDefault="00E03715" w:rsidP="00E03715">
            <w:r w:rsidRPr="008A1A9C">
              <w:rPr>
                <w:rFonts w:ascii="GHEA Grapalat" w:hAnsi="GHEA Grapalat" w:cs="Arial"/>
                <w:sz w:val="16"/>
                <w:szCs w:val="16"/>
                <w:lang w:val="ru-RU"/>
              </w:rPr>
              <w:t>%</w:t>
            </w:r>
          </w:p>
        </w:tc>
        <w:tc>
          <w:tcPr>
            <w:tcW w:w="566" w:type="dxa"/>
          </w:tcPr>
          <w:p w:rsidR="00E03715" w:rsidRDefault="00E03715" w:rsidP="00E03715">
            <w:r w:rsidRPr="008A1A9C">
              <w:rPr>
                <w:rFonts w:ascii="GHEA Grapalat" w:hAnsi="GHEA Grapalat" w:cs="Arial"/>
                <w:sz w:val="16"/>
                <w:szCs w:val="16"/>
                <w:lang w:val="ru-RU"/>
              </w:rPr>
              <w:t>%</w:t>
            </w:r>
          </w:p>
        </w:tc>
        <w:tc>
          <w:tcPr>
            <w:tcW w:w="601" w:type="dxa"/>
          </w:tcPr>
          <w:p w:rsidR="00E03715" w:rsidRDefault="00E03715" w:rsidP="00E03715">
            <w:r w:rsidRPr="008A1A9C">
              <w:rPr>
                <w:rFonts w:ascii="GHEA Grapalat" w:hAnsi="GHEA Grapalat" w:cs="Arial"/>
                <w:sz w:val="16"/>
                <w:szCs w:val="16"/>
                <w:lang w:val="ru-RU"/>
              </w:rPr>
              <w:t>%</w:t>
            </w:r>
          </w:p>
        </w:tc>
        <w:tc>
          <w:tcPr>
            <w:tcW w:w="611" w:type="dxa"/>
          </w:tcPr>
          <w:p w:rsidR="00E03715" w:rsidRDefault="00E03715" w:rsidP="00E03715">
            <w:r w:rsidRPr="008A1A9C">
              <w:rPr>
                <w:rFonts w:ascii="GHEA Grapalat" w:hAnsi="GHEA Grapalat" w:cs="Arial"/>
                <w:sz w:val="16"/>
                <w:szCs w:val="16"/>
                <w:lang w:val="ru-RU"/>
              </w:rPr>
              <w:t>%</w:t>
            </w:r>
          </w:p>
        </w:tc>
        <w:tc>
          <w:tcPr>
            <w:tcW w:w="612" w:type="dxa"/>
          </w:tcPr>
          <w:p w:rsidR="00E03715" w:rsidRDefault="00E03715" w:rsidP="00E03715">
            <w:r w:rsidRPr="008A1A9C">
              <w:rPr>
                <w:rFonts w:ascii="GHEA Grapalat" w:hAnsi="GHEA Grapalat" w:cs="Arial"/>
                <w:sz w:val="16"/>
                <w:szCs w:val="16"/>
                <w:lang w:val="ru-RU"/>
              </w:rPr>
              <w:t>%</w:t>
            </w:r>
          </w:p>
        </w:tc>
        <w:tc>
          <w:tcPr>
            <w:tcW w:w="567" w:type="dxa"/>
          </w:tcPr>
          <w:p w:rsidR="00E03715" w:rsidRDefault="00E03715" w:rsidP="00E03715">
            <w:r w:rsidRPr="008A1A9C">
              <w:rPr>
                <w:rFonts w:ascii="GHEA Grapalat" w:hAnsi="GHEA Grapalat" w:cs="Arial"/>
                <w:sz w:val="16"/>
                <w:szCs w:val="16"/>
                <w:lang w:val="ru-RU"/>
              </w:rPr>
              <w:t>%</w:t>
            </w:r>
          </w:p>
        </w:tc>
        <w:tc>
          <w:tcPr>
            <w:tcW w:w="567" w:type="dxa"/>
          </w:tcPr>
          <w:p w:rsidR="00E03715" w:rsidRDefault="00E03715" w:rsidP="00E03715">
            <w:r w:rsidRPr="008A1A9C">
              <w:rPr>
                <w:rFonts w:ascii="GHEA Grapalat" w:hAnsi="GHEA Grapalat" w:cs="Arial"/>
                <w:sz w:val="16"/>
                <w:szCs w:val="16"/>
                <w:lang w:val="ru-RU"/>
              </w:rPr>
              <w:t>%</w:t>
            </w:r>
          </w:p>
        </w:tc>
        <w:tc>
          <w:tcPr>
            <w:tcW w:w="567" w:type="dxa"/>
          </w:tcPr>
          <w:p w:rsidR="00E03715" w:rsidRDefault="00E03715" w:rsidP="00E03715">
            <w:r w:rsidRPr="008A1A9C">
              <w:rPr>
                <w:rFonts w:ascii="GHEA Grapalat" w:hAnsi="GHEA Grapalat" w:cs="Arial"/>
                <w:sz w:val="16"/>
                <w:szCs w:val="16"/>
                <w:lang w:val="ru-RU"/>
              </w:rPr>
              <w:t>%</w:t>
            </w:r>
          </w:p>
        </w:tc>
        <w:tc>
          <w:tcPr>
            <w:tcW w:w="596" w:type="dxa"/>
          </w:tcPr>
          <w:p w:rsidR="00E03715" w:rsidRDefault="00E03715" w:rsidP="00E03715">
            <w:r w:rsidRPr="008A1A9C">
              <w:rPr>
                <w:rFonts w:ascii="GHEA Grapalat" w:hAnsi="GHEA Grapalat" w:cs="Arial"/>
                <w:sz w:val="16"/>
                <w:szCs w:val="16"/>
                <w:lang w:val="ru-RU"/>
              </w:rPr>
              <w:t>%</w:t>
            </w:r>
          </w:p>
        </w:tc>
      </w:tr>
      <w:tr w:rsidR="00E03715" w:rsidRPr="009F1DCA" w:rsidTr="00181472">
        <w:trPr>
          <w:trHeight w:hRule="exact" w:val="421"/>
        </w:trPr>
        <w:tc>
          <w:tcPr>
            <w:tcW w:w="567" w:type="dxa"/>
            <w:vAlign w:val="center"/>
          </w:tcPr>
          <w:p w:rsidR="00E03715" w:rsidRPr="00430DF8" w:rsidRDefault="00E03715" w:rsidP="00E03715">
            <w:pPr>
              <w:spacing w:line="360" w:lineRule="auto"/>
              <w:jc w:val="center"/>
              <w:rPr>
                <w:rFonts w:ascii="GHEA Grapalat" w:hAnsi="GHEA Grapalat"/>
                <w:sz w:val="16"/>
                <w:szCs w:val="16"/>
                <w:lang w:val="hy-AM"/>
              </w:rPr>
            </w:pPr>
            <w:r>
              <w:rPr>
                <w:rFonts w:ascii="GHEA Grapalat" w:hAnsi="GHEA Grapalat"/>
                <w:sz w:val="16"/>
                <w:szCs w:val="16"/>
                <w:lang w:val="hy-AM"/>
              </w:rPr>
              <w:t>35</w:t>
            </w:r>
          </w:p>
        </w:tc>
        <w:tc>
          <w:tcPr>
            <w:tcW w:w="1135" w:type="dxa"/>
            <w:vAlign w:val="center"/>
          </w:tcPr>
          <w:p w:rsidR="00E03715" w:rsidRPr="00E03715" w:rsidRDefault="00E03715" w:rsidP="00E03715">
            <w:pPr>
              <w:jc w:val="center"/>
              <w:rPr>
                <w:rFonts w:ascii="GHEA Grapalat" w:hAnsi="GHEA Grapalat"/>
                <w:sz w:val="16"/>
                <w:szCs w:val="16"/>
                <w:highlight w:val="yellow"/>
                <w:lang w:val="af-ZA"/>
              </w:rPr>
            </w:pPr>
            <w:r w:rsidRPr="00E03715">
              <w:rPr>
                <w:rFonts w:ascii="GHEA Grapalat" w:hAnsi="GHEA Grapalat"/>
                <w:sz w:val="16"/>
                <w:szCs w:val="16"/>
                <w:lang w:val="hy-AM" w:eastAsia="en-US"/>
              </w:rPr>
              <w:t>15841400</w:t>
            </w:r>
          </w:p>
        </w:tc>
        <w:tc>
          <w:tcPr>
            <w:tcW w:w="1276" w:type="dxa"/>
            <w:vAlign w:val="center"/>
          </w:tcPr>
          <w:p w:rsidR="00E03715" w:rsidRPr="00464C37" w:rsidRDefault="00CB5B23" w:rsidP="00E03715">
            <w:pPr>
              <w:spacing w:line="276" w:lineRule="auto"/>
              <w:jc w:val="center"/>
              <w:rPr>
                <w:rFonts w:ascii="GHEA Grapalat" w:hAnsi="GHEA Grapalat"/>
                <w:sz w:val="16"/>
                <w:szCs w:val="16"/>
                <w:lang w:val="ru-RU"/>
              </w:rPr>
            </w:pPr>
            <w:r w:rsidRPr="00CB5B23">
              <w:rPr>
                <w:rFonts w:ascii="GHEA Grapalat" w:hAnsi="GHEA Grapalat"/>
                <w:sz w:val="16"/>
                <w:szCs w:val="16"/>
                <w:lang w:val="ru-RU"/>
              </w:rPr>
              <w:t>Какао</w:t>
            </w:r>
          </w:p>
        </w:tc>
        <w:tc>
          <w:tcPr>
            <w:tcW w:w="567" w:type="dxa"/>
          </w:tcPr>
          <w:p w:rsidR="00E03715" w:rsidRDefault="00E03715" w:rsidP="00E03715">
            <w:r w:rsidRPr="008A1A9C">
              <w:rPr>
                <w:rFonts w:ascii="GHEA Grapalat" w:hAnsi="GHEA Grapalat" w:cs="Arial"/>
                <w:sz w:val="16"/>
                <w:szCs w:val="16"/>
                <w:lang w:val="ru-RU"/>
              </w:rPr>
              <w:t>%</w:t>
            </w:r>
          </w:p>
        </w:tc>
        <w:tc>
          <w:tcPr>
            <w:tcW w:w="567" w:type="dxa"/>
          </w:tcPr>
          <w:p w:rsidR="00E03715" w:rsidRDefault="00E03715" w:rsidP="00E03715">
            <w:r w:rsidRPr="008A1A9C">
              <w:rPr>
                <w:rFonts w:ascii="GHEA Grapalat" w:hAnsi="GHEA Grapalat" w:cs="Arial"/>
                <w:sz w:val="16"/>
                <w:szCs w:val="16"/>
                <w:lang w:val="ru-RU"/>
              </w:rPr>
              <w:t>%</w:t>
            </w:r>
          </w:p>
        </w:tc>
        <w:tc>
          <w:tcPr>
            <w:tcW w:w="567" w:type="dxa"/>
          </w:tcPr>
          <w:p w:rsidR="00E03715" w:rsidRDefault="00E03715" w:rsidP="00E03715">
            <w:r w:rsidRPr="008A1A9C">
              <w:rPr>
                <w:rFonts w:ascii="GHEA Grapalat" w:hAnsi="GHEA Grapalat" w:cs="Arial"/>
                <w:sz w:val="16"/>
                <w:szCs w:val="16"/>
                <w:lang w:val="ru-RU"/>
              </w:rPr>
              <w:t>%</w:t>
            </w:r>
          </w:p>
        </w:tc>
        <w:tc>
          <w:tcPr>
            <w:tcW w:w="571" w:type="dxa"/>
          </w:tcPr>
          <w:p w:rsidR="00E03715" w:rsidRDefault="00E03715" w:rsidP="00E03715">
            <w:r w:rsidRPr="008A1A9C">
              <w:rPr>
                <w:rFonts w:ascii="GHEA Grapalat" w:hAnsi="GHEA Grapalat" w:cs="Arial"/>
                <w:sz w:val="16"/>
                <w:szCs w:val="16"/>
                <w:lang w:val="ru-RU"/>
              </w:rPr>
              <w:t>%</w:t>
            </w:r>
          </w:p>
        </w:tc>
        <w:tc>
          <w:tcPr>
            <w:tcW w:w="582" w:type="dxa"/>
          </w:tcPr>
          <w:p w:rsidR="00E03715" w:rsidRDefault="00E03715" w:rsidP="00E03715">
            <w:r w:rsidRPr="008A1A9C">
              <w:rPr>
                <w:rFonts w:ascii="GHEA Grapalat" w:hAnsi="GHEA Grapalat" w:cs="Arial"/>
                <w:sz w:val="16"/>
                <w:szCs w:val="16"/>
                <w:lang w:val="ru-RU"/>
              </w:rPr>
              <w:t>%</w:t>
            </w:r>
          </w:p>
        </w:tc>
        <w:tc>
          <w:tcPr>
            <w:tcW w:w="566" w:type="dxa"/>
          </w:tcPr>
          <w:p w:rsidR="00E03715" w:rsidRDefault="00E03715" w:rsidP="00E03715">
            <w:r w:rsidRPr="008A1A9C">
              <w:rPr>
                <w:rFonts w:ascii="GHEA Grapalat" w:hAnsi="GHEA Grapalat" w:cs="Arial"/>
                <w:sz w:val="16"/>
                <w:szCs w:val="16"/>
                <w:lang w:val="ru-RU"/>
              </w:rPr>
              <w:t>%</w:t>
            </w:r>
          </w:p>
        </w:tc>
        <w:tc>
          <w:tcPr>
            <w:tcW w:w="601" w:type="dxa"/>
          </w:tcPr>
          <w:p w:rsidR="00E03715" w:rsidRDefault="00E03715" w:rsidP="00E03715">
            <w:r w:rsidRPr="008A1A9C">
              <w:rPr>
                <w:rFonts w:ascii="GHEA Grapalat" w:hAnsi="GHEA Grapalat" w:cs="Arial"/>
                <w:sz w:val="16"/>
                <w:szCs w:val="16"/>
                <w:lang w:val="ru-RU"/>
              </w:rPr>
              <w:t>%</w:t>
            </w:r>
          </w:p>
        </w:tc>
        <w:tc>
          <w:tcPr>
            <w:tcW w:w="611" w:type="dxa"/>
          </w:tcPr>
          <w:p w:rsidR="00E03715" w:rsidRDefault="00E03715" w:rsidP="00E03715">
            <w:r w:rsidRPr="008A1A9C">
              <w:rPr>
                <w:rFonts w:ascii="GHEA Grapalat" w:hAnsi="GHEA Grapalat" w:cs="Arial"/>
                <w:sz w:val="16"/>
                <w:szCs w:val="16"/>
                <w:lang w:val="ru-RU"/>
              </w:rPr>
              <w:t>%</w:t>
            </w:r>
          </w:p>
        </w:tc>
        <w:tc>
          <w:tcPr>
            <w:tcW w:w="612" w:type="dxa"/>
          </w:tcPr>
          <w:p w:rsidR="00E03715" w:rsidRDefault="00E03715" w:rsidP="00E03715">
            <w:r w:rsidRPr="008A1A9C">
              <w:rPr>
                <w:rFonts w:ascii="GHEA Grapalat" w:hAnsi="GHEA Grapalat" w:cs="Arial"/>
                <w:sz w:val="16"/>
                <w:szCs w:val="16"/>
                <w:lang w:val="ru-RU"/>
              </w:rPr>
              <w:t>%</w:t>
            </w:r>
          </w:p>
        </w:tc>
        <w:tc>
          <w:tcPr>
            <w:tcW w:w="567" w:type="dxa"/>
          </w:tcPr>
          <w:p w:rsidR="00E03715" w:rsidRDefault="00E03715" w:rsidP="00E03715">
            <w:r w:rsidRPr="008A1A9C">
              <w:rPr>
                <w:rFonts w:ascii="GHEA Grapalat" w:hAnsi="GHEA Grapalat" w:cs="Arial"/>
                <w:sz w:val="16"/>
                <w:szCs w:val="16"/>
                <w:lang w:val="ru-RU"/>
              </w:rPr>
              <w:t>%</w:t>
            </w:r>
          </w:p>
        </w:tc>
        <w:tc>
          <w:tcPr>
            <w:tcW w:w="567" w:type="dxa"/>
          </w:tcPr>
          <w:p w:rsidR="00E03715" w:rsidRDefault="00E03715" w:rsidP="00E03715">
            <w:r w:rsidRPr="008A1A9C">
              <w:rPr>
                <w:rFonts w:ascii="GHEA Grapalat" w:hAnsi="GHEA Grapalat" w:cs="Arial"/>
                <w:sz w:val="16"/>
                <w:szCs w:val="16"/>
                <w:lang w:val="ru-RU"/>
              </w:rPr>
              <w:t>%</w:t>
            </w:r>
          </w:p>
        </w:tc>
        <w:tc>
          <w:tcPr>
            <w:tcW w:w="567" w:type="dxa"/>
          </w:tcPr>
          <w:p w:rsidR="00E03715" w:rsidRDefault="00E03715" w:rsidP="00E03715">
            <w:r w:rsidRPr="008A1A9C">
              <w:rPr>
                <w:rFonts w:ascii="GHEA Grapalat" w:hAnsi="GHEA Grapalat" w:cs="Arial"/>
                <w:sz w:val="16"/>
                <w:szCs w:val="16"/>
                <w:lang w:val="ru-RU"/>
              </w:rPr>
              <w:t>%</w:t>
            </w:r>
          </w:p>
        </w:tc>
        <w:tc>
          <w:tcPr>
            <w:tcW w:w="596" w:type="dxa"/>
          </w:tcPr>
          <w:p w:rsidR="00E03715" w:rsidRDefault="00E03715" w:rsidP="00E03715">
            <w:r w:rsidRPr="008A1A9C">
              <w:rPr>
                <w:rFonts w:ascii="GHEA Grapalat" w:hAnsi="GHEA Grapalat" w:cs="Arial"/>
                <w:sz w:val="16"/>
                <w:szCs w:val="16"/>
                <w:lang w:val="ru-RU"/>
              </w:rPr>
              <w:t>%</w:t>
            </w:r>
          </w:p>
        </w:tc>
      </w:tr>
      <w:tr w:rsidR="00E03715" w:rsidRPr="009F1DCA" w:rsidTr="00181472">
        <w:trPr>
          <w:trHeight w:hRule="exact" w:val="421"/>
        </w:trPr>
        <w:tc>
          <w:tcPr>
            <w:tcW w:w="567" w:type="dxa"/>
            <w:vAlign w:val="center"/>
          </w:tcPr>
          <w:p w:rsidR="00E03715" w:rsidRPr="00430DF8" w:rsidRDefault="00E03715" w:rsidP="00E03715">
            <w:pPr>
              <w:spacing w:line="360" w:lineRule="auto"/>
              <w:jc w:val="center"/>
              <w:rPr>
                <w:rFonts w:ascii="GHEA Grapalat" w:hAnsi="GHEA Grapalat"/>
                <w:sz w:val="16"/>
                <w:szCs w:val="16"/>
                <w:lang w:val="hy-AM"/>
              </w:rPr>
            </w:pPr>
            <w:r>
              <w:rPr>
                <w:rFonts w:ascii="GHEA Grapalat" w:hAnsi="GHEA Grapalat"/>
                <w:sz w:val="16"/>
                <w:szCs w:val="16"/>
                <w:lang w:val="hy-AM"/>
              </w:rPr>
              <w:t>36</w:t>
            </w:r>
          </w:p>
        </w:tc>
        <w:tc>
          <w:tcPr>
            <w:tcW w:w="1135" w:type="dxa"/>
            <w:vAlign w:val="center"/>
          </w:tcPr>
          <w:p w:rsidR="00E03715" w:rsidRPr="00E03715" w:rsidRDefault="00E03715" w:rsidP="00E03715">
            <w:pPr>
              <w:jc w:val="center"/>
              <w:rPr>
                <w:rFonts w:ascii="GHEA Grapalat" w:hAnsi="GHEA Grapalat"/>
                <w:sz w:val="16"/>
                <w:szCs w:val="16"/>
                <w:lang w:val="af-ZA"/>
              </w:rPr>
            </w:pPr>
            <w:r w:rsidRPr="00E03715">
              <w:rPr>
                <w:rFonts w:ascii="GHEA Grapalat" w:hAnsi="GHEA Grapalat"/>
                <w:sz w:val="16"/>
                <w:szCs w:val="16"/>
                <w:lang w:val="hy-AM"/>
              </w:rPr>
              <w:t>15872600</w:t>
            </w:r>
          </w:p>
        </w:tc>
        <w:tc>
          <w:tcPr>
            <w:tcW w:w="1276" w:type="dxa"/>
            <w:vAlign w:val="center"/>
          </w:tcPr>
          <w:p w:rsidR="00E03715" w:rsidRPr="00464C37" w:rsidRDefault="00CB5B23" w:rsidP="00E03715">
            <w:pPr>
              <w:spacing w:line="276" w:lineRule="auto"/>
              <w:jc w:val="center"/>
              <w:rPr>
                <w:rFonts w:ascii="GHEA Grapalat" w:hAnsi="GHEA Grapalat"/>
                <w:sz w:val="16"/>
                <w:szCs w:val="16"/>
                <w:lang w:val="ru-RU" w:eastAsia="en-US"/>
              </w:rPr>
            </w:pPr>
            <w:r w:rsidRPr="00CB5B23">
              <w:rPr>
                <w:rFonts w:ascii="GHEA Grapalat" w:hAnsi="GHEA Grapalat"/>
                <w:sz w:val="16"/>
                <w:szCs w:val="16"/>
                <w:lang w:val="ru-RU" w:eastAsia="en-US"/>
              </w:rPr>
              <w:t>Пищевая сода</w:t>
            </w:r>
          </w:p>
        </w:tc>
        <w:tc>
          <w:tcPr>
            <w:tcW w:w="567" w:type="dxa"/>
          </w:tcPr>
          <w:p w:rsidR="00E03715" w:rsidRDefault="00E03715" w:rsidP="00E03715">
            <w:r w:rsidRPr="008A1A9C">
              <w:rPr>
                <w:rFonts w:ascii="GHEA Grapalat" w:hAnsi="GHEA Grapalat" w:cs="Arial"/>
                <w:sz w:val="16"/>
                <w:szCs w:val="16"/>
                <w:lang w:val="ru-RU"/>
              </w:rPr>
              <w:t>%</w:t>
            </w:r>
          </w:p>
        </w:tc>
        <w:tc>
          <w:tcPr>
            <w:tcW w:w="567" w:type="dxa"/>
          </w:tcPr>
          <w:p w:rsidR="00E03715" w:rsidRDefault="00E03715" w:rsidP="00E03715">
            <w:r w:rsidRPr="008A1A9C">
              <w:rPr>
                <w:rFonts w:ascii="GHEA Grapalat" w:hAnsi="GHEA Grapalat" w:cs="Arial"/>
                <w:sz w:val="16"/>
                <w:szCs w:val="16"/>
                <w:lang w:val="ru-RU"/>
              </w:rPr>
              <w:t>%</w:t>
            </w:r>
          </w:p>
        </w:tc>
        <w:tc>
          <w:tcPr>
            <w:tcW w:w="567" w:type="dxa"/>
          </w:tcPr>
          <w:p w:rsidR="00E03715" w:rsidRDefault="00E03715" w:rsidP="00E03715">
            <w:r w:rsidRPr="008A1A9C">
              <w:rPr>
                <w:rFonts w:ascii="GHEA Grapalat" w:hAnsi="GHEA Grapalat" w:cs="Arial"/>
                <w:sz w:val="16"/>
                <w:szCs w:val="16"/>
                <w:lang w:val="ru-RU"/>
              </w:rPr>
              <w:t>%</w:t>
            </w:r>
          </w:p>
        </w:tc>
        <w:tc>
          <w:tcPr>
            <w:tcW w:w="571" w:type="dxa"/>
          </w:tcPr>
          <w:p w:rsidR="00E03715" w:rsidRDefault="00E03715" w:rsidP="00E03715">
            <w:r w:rsidRPr="008A1A9C">
              <w:rPr>
                <w:rFonts w:ascii="GHEA Grapalat" w:hAnsi="GHEA Grapalat" w:cs="Arial"/>
                <w:sz w:val="16"/>
                <w:szCs w:val="16"/>
                <w:lang w:val="ru-RU"/>
              </w:rPr>
              <w:t>%</w:t>
            </w:r>
          </w:p>
        </w:tc>
        <w:tc>
          <w:tcPr>
            <w:tcW w:w="582" w:type="dxa"/>
          </w:tcPr>
          <w:p w:rsidR="00E03715" w:rsidRDefault="00E03715" w:rsidP="00E03715">
            <w:r w:rsidRPr="008A1A9C">
              <w:rPr>
                <w:rFonts w:ascii="GHEA Grapalat" w:hAnsi="GHEA Grapalat" w:cs="Arial"/>
                <w:sz w:val="16"/>
                <w:szCs w:val="16"/>
                <w:lang w:val="ru-RU"/>
              </w:rPr>
              <w:t>%</w:t>
            </w:r>
          </w:p>
        </w:tc>
        <w:tc>
          <w:tcPr>
            <w:tcW w:w="566" w:type="dxa"/>
          </w:tcPr>
          <w:p w:rsidR="00E03715" w:rsidRDefault="00E03715" w:rsidP="00E03715">
            <w:r w:rsidRPr="008A1A9C">
              <w:rPr>
                <w:rFonts w:ascii="GHEA Grapalat" w:hAnsi="GHEA Grapalat" w:cs="Arial"/>
                <w:sz w:val="16"/>
                <w:szCs w:val="16"/>
                <w:lang w:val="ru-RU"/>
              </w:rPr>
              <w:t>%</w:t>
            </w:r>
          </w:p>
        </w:tc>
        <w:tc>
          <w:tcPr>
            <w:tcW w:w="601" w:type="dxa"/>
          </w:tcPr>
          <w:p w:rsidR="00E03715" w:rsidRDefault="00E03715" w:rsidP="00E03715">
            <w:r w:rsidRPr="008A1A9C">
              <w:rPr>
                <w:rFonts w:ascii="GHEA Grapalat" w:hAnsi="GHEA Grapalat" w:cs="Arial"/>
                <w:sz w:val="16"/>
                <w:szCs w:val="16"/>
                <w:lang w:val="ru-RU"/>
              </w:rPr>
              <w:t>%</w:t>
            </w:r>
          </w:p>
        </w:tc>
        <w:tc>
          <w:tcPr>
            <w:tcW w:w="611" w:type="dxa"/>
          </w:tcPr>
          <w:p w:rsidR="00E03715" w:rsidRDefault="00E03715" w:rsidP="00E03715">
            <w:r w:rsidRPr="008A1A9C">
              <w:rPr>
                <w:rFonts w:ascii="GHEA Grapalat" w:hAnsi="GHEA Grapalat" w:cs="Arial"/>
                <w:sz w:val="16"/>
                <w:szCs w:val="16"/>
                <w:lang w:val="ru-RU"/>
              </w:rPr>
              <w:t>%</w:t>
            </w:r>
          </w:p>
        </w:tc>
        <w:tc>
          <w:tcPr>
            <w:tcW w:w="612" w:type="dxa"/>
          </w:tcPr>
          <w:p w:rsidR="00E03715" w:rsidRDefault="00E03715" w:rsidP="00E03715">
            <w:r w:rsidRPr="008A1A9C">
              <w:rPr>
                <w:rFonts w:ascii="GHEA Grapalat" w:hAnsi="GHEA Grapalat" w:cs="Arial"/>
                <w:sz w:val="16"/>
                <w:szCs w:val="16"/>
                <w:lang w:val="ru-RU"/>
              </w:rPr>
              <w:t>%</w:t>
            </w:r>
          </w:p>
        </w:tc>
        <w:tc>
          <w:tcPr>
            <w:tcW w:w="567" w:type="dxa"/>
          </w:tcPr>
          <w:p w:rsidR="00E03715" w:rsidRDefault="00E03715" w:rsidP="00E03715">
            <w:r w:rsidRPr="008A1A9C">
              <w:rPr>
                <w:rFonts w:ascii="GHEA Grapalat" w:hAnsi="GHEA Grapalat" w:cs="Arial"/>
                <w:sz w:val="16"/>
                <w:szCs w:val="16"/>
                <w:lang w:val="ru-RU"/>
              </w:rPr>
              <w:t>%</w:t>
            </w:r>
          </w:p>
        </w:tc>
        <w:tc>
          <w:tcPr>
            <w:tcW w:w="567" w:type="dxa"/>
          </w:tcPr>
          <w:p w:rsidR="00E03715" w:rsidRDefault="00E03715" w:rsidP="00E03715">
            <w:r w:rsidRPr="008A1A9C">
              <w:rPr>
                <w:rFonts w:ascii="GHEA Grapalat" w:hAnsi="GHEA Grapalat" w:cs="Arial"/>
                <w:sz w:val="16"/>
                <w:szCs w:val="16"/>
                <w:lang w:val="ru-RU"/>
              </w:rPr>
              <w:t>%</w:t>
            </w:r>
          </w:p>
        </w:tc>
        <w:tc>
          <w:tcPr>
            <w:tcW w:w="567" w:type="dxa"/>
          </w:tcPr>
          <w:p w:rsidR="00E03715" w:rsidRDefault="00E03715" w:rsidP="00E03715">
            <w:r w:rsidRPr="008A1A9C">
              <w:rPr>
                <w:rFonts w:ascii="GHEA Grapalat" w:hAnsi="GHEA Grapalat" w:cs="Arial"/>
                <w:sz w:val="16"/>
                <w:szCs w:val="16"/>
                <w:lang w:val="ru-RU"/>
              </w:rPr>
              <w:t>%</w:t>
            </w:r>
          </w:p>
        </w:tc>
        <w:tc>
          <w:tcPr>
            <w:tcW w:w="596" w:type="dxa"/>
          </w:tcPr>
          <w:p w:rsidR="00E03715" w:rsidRDefault="00E03715" w:rsidP="00E03715">
            <w:r w:rsidRPr="008A1A9C">
              <w:rPr>
                <w:rFonts w:ascii="GHEA Grapalat" w:hAnsi="GHEA Grapalat" w:cs="Arial"/>
                <w:sz w:val="16"/>
                <w:szCs w:val="16"/>
                <w:lang w:val="ru-RU"/>
              </w:rPr>
              <w:t>%</w:t>
            </w:r>
          </w:p>
        </w:tc>
      </w:tr>
      <w:tr w:rsidR="00E03715" w:rsidRPr="009F1DCA" w:rsidTr="00181472">
        <w:trPr>
          <w:trHeight w:hRule="exact" w:val="421"/>
        </w:trPr>
        <w:tc>
          <w:tcPr>
            <w:tcW w:w="567" w:type="dxa"/>
            <w:vAlign w:val="center"/>
          </w:tcPr>
          <w:p w:rsidR="00E03715" w:rsidRPr="000D599B" w:rsidRDefault="00E03715" w:rsidP="00E03715">
            <w:pPr>
              <w:spacing w:line="360" w:lineRule="auto"/>
              <w:jc w:val="center"/>
              <w:rPr>
                <w:rFonts w:ascii="GHEA Grapalat" w:hAnsi="GHEA Grapalat"/>
                <w:sz w:val="16"/>
                <w:szCs w:val="16"/>
                <w:lang w:val="hy-AM"/>
              </w:rPr>
            </w:pPr>
            <w:r>
              <w:rPr>
                <w:rFonts w:ascii="GHEA Grapalat" w:hAnsi="GHEA Grapalat"/>
                <w:sz w:val="16"/>
                <w:szCs w:val="16"/>
                <w:lang w:val="hy-AM"/>
              </w:rPr>
              <w:t>37</w:t>
            </w:r>
          </w:p>
          <w:p w:rsidR="00E03715" w:rsidRPr="000D599B" w:rsidRDefault="00E03715" w:rsidP="00E03715">
            <w:pPr>
              <w:spacing w:line="360" w:lineRule="auto"/>
              <w:jc w:val="center"/>
              <w:rPr>
                <w:rFonts w:ascii="GHEA Grapalat" w:hAnsi="GHEA Grapalat"/>
                <w:sz w:val="16"/>
                <w:szCs w:val="16"/>
              </w:rPr>
            </w:pPr>
          </w:p>
        </w:tc>
        <w:tc>
          <w:tcPr>
            <w:tcW w:w="1135" w:type="dxa"/>
            <w:vAlign w:val="center"/>
          </w:tcPr>
          <w:p w:rsidR="00E03715" w:rsidRPr="00E03715" w:rsidRDefault="00E03715" w:rsidP="00E03715">
            <w:pPr>
              <w:jc w:val="center"/>
              <w:rPr>
                <w:rFonts w:ascii="GHEA Grapalat" w:hAnsi="GHEA Grapalat"/>
                <w:sz w:val="16"/>
                <w:szCs w:val="16"/>
                <w:lang w:val="af-ZA"/>
              </w:rPr>
            </w:pPr>
            <w:r w:rsidRPr="00E03715">
              <w:rPr>
                <w:rFonts w:ascii="GHEA Grapalat" w:hAnsi="GHEA Grapalat"/>
                <w:sz w:val="16"/>
                <w:szCs w:val="16"/>
                <w:lang w:val="hy-AM"/>
              </w:rPr>
              <w:t>15898000</w:t>
            </w:r>
          </w:p>
        </w:tc>
        <w:tc>
          <w:tcPr>
            <w:tcW w:w="1276" w:type="dxa"/>
            <w:vAlign w:val="center"/>
          </w:tcPr>
          <w:p w:rsidR="00E03715" w:rsidRPr="00AB3C3C" w:rsidRDefault="00CB5B23" w:rsidP="00E03715">
            <w:pPr>
              <w:spacing w:line="276" w:lineRule="auto"/>
              <w:jc w:val="center"/>
              <w:rPr>
                <w:rFonts w:ascii="GHEA Grapalat" w:hAnsi="GHEA Grapalat"/>
                <w:sz w:val="16"/>
                <w:szCs w:val="16"/>
                <w:lang w:val="ru-RU" w:eastAsia="en-US"/>
              </w:rPr>
            </w:pPr>
            <w:r w:rsidRPr="00CB5B23">
              <w:rPr>
                <w:rFonts w:ascii="GHEA Grapalat" w:hAnsi="GHEA Grapalat"/>
                <w:sz w:val="16"/>
                <w:szCs w:val="16"/>
                <w:lang w:val="ru-RU" w:eastAsia="en-US"/>
              </w:rPr>
              <w:t>Дрожжи</w:t>
            </w:r>
          </w:p>
        </w:tc>
        <w:tc>
          <w:tcPr>
            <w:tcW w:w="567" w:type="dxa"/>
          </w:tcPr>
          <w:p w:rsidR="00E03715" w:rsidRDefault="00E03715" w:rsidP="00E03715">
            <w:r w:rsidRPr="008A1A9C">
              <w:rPr>
                <w:rFonts w:ascii="GHEA Grapalat" w:hAnsi="GHEA Grapalat" w:cs="Arial"/>
                <w:sz w:val="16"/>
                <w:szCs w:val="16"/>
                <w:lang w:val="ru-RU"/>
              </w:rPr>
              <w:t>%</w:t>
            </w:r>
          </w:p>
        </w:tc>
        <w:tc>
          <w:tcPr>
            <w:tcW w:w="567" w:type="dxa"/>
          </w:tcPr>
          <w:p w:rsidR="00E03715" w:rsidRDefault="00E03715" w:rsidP="00E03715">
            <w:r w:rsidRPr="008A1A9C">
              <w:rPr>
                <w:rFonts w:ascii="GHEA Grapalat" w:hAnsi="GHEA Grapalat" w:cs="Arial"/>
                <w:sz w:val="16"/>
                <w:szCs w:val="16"/>
                <w:lang w:val="ru-RU"/>
              </w:rPr>
              <w:t>%</w:t>
            </w:r>
          </w:p>
        </w:tc>
        <w:tc>
          <w:tcPr>
            <w:tcW w:w="567" w:type="dxa"/>
          </w:tcPr>
          <w:p w:rsidR="00E03715" w:rsidRDefault="00E03715" w:rsidP="00E03715">
            <w:r w:rsidRPr="008A1A9C">
              <w:rPr>
                <w:rFonts w:ascii="GHEA Grapalat" w:hAnsi="GHEA Grapalat" w:cs="Arial"/>
                <w:sz w:val="16"/>
                <w:szCs w:val="16"/>
                <w:lang w:val="ru-RU"/>
              </w:rPr>
              <w:t>%</w:t>
            </w:r>
          </w:p>
        </w:tc>
        <w:tc>
          <w:tcPr>
            <w:tcW w:w="571" w:type="dxa"/>
          </w:tcPr>
          <w:p w:rsidR="00E03715" w:rsidRDefault="00E03715" w:rsidP="00E03715">
            <w:r w:rsidRPr="008A1A9C">
              <w:rPr>
                <w:rFonts w:ascii="GHEA Grapalat" w:hAnsi="GHEA Grapalat" w:cs="Arial"/>
                <w:sz w:val="16"/>
                <w:szCs w:val="16"/>
                <w:lang w:val="ru-RU"/>
              </w:rPr>
              <w:t>%</w:t>
            </w:r>
          </w:p>
        </w:tc>
        <w:tc>
          <w:tcPr>
            <w:tcW w:w="582" w:type="dxa"/>
          </w:tcPr>
          <w:p w:rsidR="00E03715" w:rsidRDefault="00E03715" w:rsidP="00E03715">
            <w:r w:rsidRPr="008A1A9C">
              <w:rPr>
                <w:rFonts w:ascii="GHEA Grapalat" w:hAnsi="GHEA Grapalat" w:cs="Arial"/>
                <w:sz w:val="16"/>
                <w:szCs w:val="16"/>
                <w:lang w:val="ru-RU"/>
              </w:rPr>
              <w:t>%</w:t>
            </w:r>
          </w:p>
        </w:tc>
        <w:tc>
          <w:tcPr>
            <w:tcW w:w="566" w:type="dxa"/>
          </w:tcPr>
          <w:p w:rsidR="00E03715" w:rsidRDefault="00E03715" w:rsidP="00E03715">
            <w:r w:rsidRPr="008A1A9C">
              <w:rPr>
                <w:rFonts w:ascii="GHEA Grapalat" w:hAnsi="GHEA Grapalat" w:cs="Arial"/>
                <w:sz w:val="16"/>
                <w:szCs w:val="16"/>
                <w:lang w:val="ru-RU"/>
              </w:rPr>
              <w:t>%</w:t>
            </w:r>
          </w:p>
        </w:tc>
        <w:tc>
          <w:tcPr>
            <w:tcW w:w="601" w:type="dxa"/>
          </w:tcPr>
          <w:p w:rsidR="00E03715" w:rsidRDefault="00E03715" w:rsidP="00E03715">
            <w:r w:rsidRPr="008A1A9C">
              <w:rPr>
                <w:rFonts w:ascii="GHEA Grapalat" w:hAnsi="GHEA Grapalat" w:cs="Arial"/>
                <w:sz w:val="16"/>
                <w:szCs w:val="16"/>
                <w:lang w:val="ru-RU"/>
              </w:rPr>
              <w:t>%</w:t>
            </w:r>
          </w:p>
        </w:tc>
        <w:tc>
          <w:tcPr>
            <w:tcW w:w="611" w:type="dxa"/>
          </w:tcPr>
          <w:p w:rsidR="00E03715" w:rsidRDefault="00E03715" w:rsidP="00E03715">
            <w:r w:rsidRPr="008A1A9C">
              <w:rPr>
                <w:rFonts w:ascii="GHEA Grapalat" w:hAnsi="GHEA Grapalat" w:cs="Arial"/>
                <w:sz w:val="16"/>
                <w:szCs w:val="16"/>
                <w:lang w:val="ru-RU"/>
              </w:rPr>
              <w:t>%</w:t>
            </w:r>
          </w:p>
        </w:tc>
        <w:tc>
          <w:tcPr>
            <w:tcW w:w="612" w:type="dxa"/>
          </w:tcPr>
          <w:p w:rsidR="00E03715" w:rsidRDefault="00E03715" w:rsidP="00E03715">
            <w:r w:rsidRPr="008A1A9C">
              <w:rPr>
                <w:rFonts w:ascii="GHEA Grapalat" w:hAnsi="GHEA Grapalat" w:cs="Arial"/>
                <w:sz w:val="16"/>
                <w:szCs w:val="16"/>
                <w:lang w:val="ru-RU"/>
              </w:rPr>
              <w:t>%</w:t>
            </w:r>
          </w:p>
        </w:tc>
        <w:tc>
          <w:tcPr>
            <w:tcW w:w="567" w:type="dxa"/>
          </w:tcPr>
          <w:p w:rsidR="00E03715" w:rsidRDefault="00E03715" w:rsidP="00E03715">
            <w:r w:rsidRPr="008A1A9C">
              <w:rPr>
                <w:rFonts w:ascii="GHEA Grapalat" w:hAnsi="GHEA Grapalat" w:cs="Arial"/>
                <w:sz w:val="16"/>
                <w:szCs w:val="16"/>
                <w:lang w:val="ru-RU"/>
              </w:rPr>
              <w:t>%</w:t>
            </w:r>
          </w:p>
        </w:tc>
        <w:tc>
          <w:tcPr>
            <w:tcW w:w="567" w:type="dxa"/>
          </w:tcPr>
          <w:p w:rsidR="00E03715" w:rsidRDefault="00E03715" w:rsidP="00E03715">
            <w:r w:rsidRPr="008A1A9C">
              <w:rPr>
                <w:rFonts w:ascii="GHEA Grapalat" w:hAnsi="GHEA Grapalat" w:cs="Arial"/>
                <w:sz w:val="16"/>
                <w:szCs w:val="16"/>
                <w:lang w:val="ru-RU"/>
              </w:rPr>
              <w:t>%</w:t>
            </w:r>
          </w:p>
        </w:tc>
        <w:tc>
          <w:tcPr>
            <w:tcW w:w="567" w:type="dxa"/>
          </w:tcPr>
          <w:p w:rsidR="00E03715" w:rsidRDefault="00E03715" w:rsidP="00E03715">
            <w:r w:rsidRPr="008A1A9C">
              <w:rPr>
                <w:rFonts w:ascii="GHEA Grapalat" w:hAnsi="GHEA Grapalat" w:cs="Arial"/>
                <w:sz w:val="16"/>
                <w:szCs w:val="16"/>
                <w:lang w:val="ru-RU"/>
              </w:rPr>
              <w:t>%</w:t>
            </w:r>
          </w:p>
        </w:tc>
        <w:tc>
          <w:tcPr>
            <w:tcW w:w="596" w:type="dxa"/>
          </w:tcPr>
          <w:p w:rsidR="00E03715" w:rsidRDefault="00E03715" w:rsidP="00E03715">
            <w:r w:rsidRPr="008A1A9C">
              <w:rPr>
                <w:rFonts w:ascii="GHEA Grapalat" w:hAnsi="GHEA Grapalat" w:cs="Arial"/>
                <w:sz w:val="16"/>
                <w:szCs w:val="16"/>
                <w:lang w:val="ru-RU"/>
              </w:rPr>
              <w:t>%</w:t>
            </w:r>
          </w:p>
        </w:tc>
      </w:tr>
    </w:tbl>
    <w:p w:rsidR="00181472" w:rsidRPr="00197525" w:rsidRDefault="00181472" w:rsidP="00197525">
      <w:pPr>
        <w:ind w:left="-426"/>
        <w:rPr>
          <w:rFonts w:ascii="Cambria Math" w:hAnsi="Cambria Math" w:cs="Cambria Math"/>
          <w:bCs/>
          <w:sz w:val="16"/>
          <w:szCs w:val="16"/>
          <w:lang w:val="ru-RU"/>
        </w:rPr>
      </w:pPr>
      <w:r w:rsidRPr="00197525">
        <w:rPr>
          <w:rFonts w:ascii="GHEA Grapalat" w:hAnsi="GHEA Grapalat" w:cs="GHEA Grapalat"/>
          <w:bCs/>
          <w:sz w:val="16"/>
          <w:szCs w:val="16"/>
          <w:lang w:val="ru-RU"/>
        </w:rPr>
        <w:t>Установить срок поставки товара с даты подписания договора (соглашения) для части 1 (хлеб), до 30.12</w:t>
      </w:r>
      <w:r w:rsidR="00523A7E" w:rsidRPr="00197525">
        <w:rPr>
          <w:rFonts w:ascii="GHEA Grapalat" w:hAnsi="GHEA Grapalat" w:cs="GHEA Grapalat"/>
          <w:bCs/>
          <w:sz w:val="16"/>
          <w:szCs w:val="16"/>
          <w:lang w:val="ru-RU"/>
        </w:rPr>
        <w:t>.2026</w:t>
      </w:r>
      <w:r w:rsidRPr="00197525">
        <w:rPr>
          <w:rFonts w:ascii="GHEA Grapalat" w:hAnsi="GHEA Grapalat" w:cs="GHEA Grapalat"/>
          <w:bCs/>
          <w:sz w:val="16"/>
          <w:szCs w:val="16"/>
          <w:lang w:val="ru-RU"/>
        </w:rPr>
        <w:t xml:space="preserve">г., </w:t>
      </w:r>
      <w:r w:rsidR="00523A7E" w:rsidRPr="00197525">
        <w:rPr>
          <w:rFonts w:ascii="GHEA Grapalat" w:hAnsi="GHEA Grapalat" w:cs="GHEA Grapalat"/>
          <w:bCs/>
          <w:sz w:val="16"/>
          <w:szCs w:val="16"/>
          <w:lang w:val="ru-RU"/>
        </w:rPr>
        <w:t>а для лотов 2-37</w:t>
      </w:r>
      <w:r w:rsidRPr="00197525">
        <w:rPr>
          <w:rFonts w:ascii="GHEA Grapalat" w:hAnsi="GHEA Grapalat" w:cs="GHEA Grapalat"/>
          <w:bCs/>
          <w:sz w:val="16"/>
          <w:szCs w:val="16"/>
          <w:lang w:val="ru-RU"/>
        </w:rPr>
        <w:t xml:space="preserve"> установить срок поставки с даты подписания договора до 25</w:t>
      </w:r>
      <w:r w:rsidRPr="00197525">
        <w:rPr>
          <w:rFonts w:ascii="Cambria Math" w:hAnsi="Cambria Math" w:cs="Cambria Math"/>
          <w:bCs/>
          <w:sz w:val="16"/>
          <w:szCs w:val="16"/>
          <w:lang w:val="ru-RU"/>
        </w:rPr>
        <w:t>․</w:t>
      </w:r>
      <w:r w:rsidRPr="00197525">
        <w:rPr>
          <w:rFonts w:ascii="GHEA Grapalat" w:hAnsi="GHEA Grapalat" w:cs="GHEA Grapalat"/>
          <w:bCs/>
          <w:sz w:val="16"/>
          <w:szCs w:val="16"/>
          <w:lang w:val="ru-RU"/>
        </w:rPr>
        <w:t>12</w:t>
      </w:r>
      <w:r w:rsidRPr="00197525">
        <w:rPr>
          <w:rFonts w:ascii="Cambria Math" w:hAnsi="Cambria Math" w:cs="Cambria Math"/>
          <w:bCs/>
          <w:sz w:val="16"/>
          <w:szCs w:val="16"/>
          <w:lang w:val="ru-RU"/>
        </w:rPr>
        <w:t>․</w:t>
      </w:r>
      <w:r w:rsidRPr="00197525">
        <w:rPr>
          <w:rFonts w:ascii="GHEA Grapalat" w:hAnsi="GHEA Grapalat" w:cs="GHEA Grapalat"/>
          <w:bCs/>
          <w:sz w:val="16"/>
          <w:szCs w:val="16"/>
          <w:lang w:val="ru-RU"/>
        </w:rPr>
        <w:t>202</w:t>
      </w:r>
      <w:r w:rsidR="00523A7E" w:rsidRPr="00197525">
        <w:rPr>
          <w:rFonts w:ascii="GHEA Grapalat" w:hAnsi="GHEA Grapalat" w:cs="GHEA Grapalat"/>
          <w:bCs/>
          <w:sz w:val="16"/>
          <w:szCs w:val="16"/>
          <w:lang w:val="ru-RU"/>
        </w:rPr>
        <w:t>6</w:t>
      </w:r>
      <w:r w:rsidRPr="00197525">
        <w:rPr>
          <w:rFonts w:ascii="GHEA Grapalat" w:hAnsi="GHEA Grapalat" w:cs="GHEA Grapalat"/>
          <w:bCs/>
          <w:sz w:val="16"/>
          <w:szCs w:val="16"/>
          <w:lang w:val="ru-RU"/>
        </w:rPr>
        <w:t>г</w:t>
      </w:r>
      <w:r w:rsidRPr="00197525">
        <w:rPr>
          <w:rFonts w:ascii="Cambria Math" w:hAnsi="Cambria Math" w:cs="Cambria Math"/>
          <w:bCs/>
          <w:sz w:val="16"/>
          <w:szCs w:val="16"/>
          <w:lang w:val="ru-RU"/>
        </w:rPr>
        <w:t>․</w:t>
      </w:r>
    </w:p>
    <w:p w:rsidR="00181472" w:rsidRPr="00197525" w:rsidRDefault="00181472" w:rsidP="00197525">
      <w:pPr>
        <w:ind w:left="-426"/>
        <w:rPr>
          <w:rFonts w:ascii="GHEA Grapalat" w:hAnsi="GHEA Grapalat" w:cs="Sylfaen"/>
          <w:bCs/>
          <w:sz w:val="16"/>
          <w:szCs w:val="16"/>
          <w:lang w:val="ru-RU"/>
        </w:rPr>
      </w:pPr>
      <w:r w:rsidRPr="00197525">
        <w:rPr>
          <w:rFonts w:ascii="GHEA Grapalat" w:hAnsi="GHEA Grapalat" w:cs="GHEA Grapalat"/>
          <w:bCs/>
          <w:sz w:val="16"/>
          <w:szCs w:val="16"/>
          <w:lang w:val="ru-RU"/>
        </w:rPr>
        <w:t>Доставка осуществляется по согласованию с покупателем, при этом конкретный день и врем</w:t>
      </w:r>
      <w:r w:rsidRPr="00197525">
        <w:rPr>
          <w:rFonts w:ascii="GHEA Grapalat" w:hAnsi="GHEA Grapalat" w:cs="Sylfaen"/>
          <w:bCs/>
          <w:sz w:val="16"/>
          <w:szCs w:val="16"/>
          <w:lang w:val="ru-RU"/>
        </w:rPr>
        <w:t>я определяется покупателем посредством предварительного заказа (не ранее, чем за 3 рабочих дня) по электронной почте.</w:t>
      </w:r>
    </w:p>
    <w:p w:rsidR="00181472" w:rsidRPr="00197525" w:rsidRDefault="00181472" w:rsidP="00197525">
      <w:pPr>
        <w:ind w:left="-426"/>
        <w:rPr>
          <w:rFonts w:ascii="GHEA Grapalat" w:hAnsi="GHEA Grapalat" w:cs="Sylfaen"/>
          <w:bCs/>
          <w:sz w:val="16"/>
          <w:szCs w:val="16"/>
          <w:lang w:val="ru-RU"/>
        </w:rPr>
      </w:pPr>
      <w:r w:rsidRPr="00197525">
        <w:rPr>
          <w:rFonts w:ascii="GHEA Grapalat" w:hAnsi="GHEA Grapalat" w:cs="GHEA Grapalat"/>
          <w:bCs/>
          <w:sz w:val="16"/>
          <w:szCs w:val="16"/>
          <w:lang w:val="ru-RU"/>
        </w:rPr>
        <w:t xml:space="preserve">Доставка осуществляется за счет поставщика. При заключении соглашений договора будут представлены </w:t>
      </w:r>
      <w:r w:rsidRPr="00197525">
        <w:rPr>
          <w:rFonts w:ascii="GHEA Grapalat" w:hAnsi="GHEA Grapalat" w:cs="Sylfaen"/>
          <w:bCs/>
          <w:sz w:val="16"/>
          <w:szCs w:val="16"/>
          <w:lang w:val="ru-RU"/>
        </w:rPr>
        <w:t>адреса общественных некоммерческих организаций, количество товара, график доставки (периодичность) отдельно</w:t>
      </w:r>
      <w:r w:rsidRPr="00197525">
        <w:rPr>
          <w:rFonts w:ascii="GHEA Grapalat" w:hAnsi="GHEA Grapalat" w:cs="GHEA Grapalat"/>
          <w:bCs/>
          <w:sz w:val="16"/>
          <w:szCs w:val="16"/>
          <w:lang w:val="ru-RU"/>
        </w:rPr>
        <w:t xml:space="preserve"> по </w:t>
      </w:r>
      <w:proofErr w:type="gramStart"/>
      <w:r w:rsidRPr="00197525">
        <w:rPr>
          <w:rFonts w:ascii="GHEA Grapalat" w:hAnsi="GHEA Grapalat" w:cs="GHEA Grapalat"/>
          <w:bCs/>
          <w:sz w:val="16"/>
          <w:szCs w:val="16"/>
          <w:lang w:val="ru-RU"/>
        </w:rPr>
        <w:t>организациям :</w:t>
      </w:r>
      <w:proofErr w:type="gramEnd"/>
      <w:r w:rsidRPr="00197525">
        <w:rPr>
          <w:rFonts w:ascii="GHEA Grapalat" w:hAnsi="GHEA Grapalat" w:cs="GHEA Grapalat"/>
          <w:bCs/>
          <w:sz w:val="16"/>
          <w:szCs w:val="16"/>
          <w:lang w:val="ru-RU"/>
        </w:rPr>
        <w:t xml:space="preserve"> «</w:t>
      </w:r>
      <w:proofErr w:type="spellStart"/>
      <w:r w:rsidRPr="00197525">
        <w:rPr>
          <w:rFonts w:ascii="GHEA Grapalat" w:hAnsi="GHEA Grapalat" w:cs="GHEA Grapalat"/>
          <w:bCs/>
          <w:sz w:val="16"/>
          <w:szCs w:val="16"/>
          <w:lang w:val="ru-RU"/>
        </w:rPr>
        <w:t>Степанаванский</w:t>
      </w:r>
      <w:proofErr w:type="spellEnd"/>
      <w:r w:rsidRPr="00197525">
        <w:rPr>
          <w:rFonts w:ascii="GHEA Grapalat" w:hAnsi="GHEA Grapalat" w:cs="GHEA Grapalat"/>
          <w:bCs/>
          <w:sz w:val="16"/>
          <w:szCs w:val="16"/>
          <w:lang w:val="ru-RU"/>
        </w:rPr>
        <w:t xml:space="preserve"> детский сад</w:t>
      </w:r>
      <w:r w:rsidR="003630C2" w:rsidRPr="00197525">
        <w:rPr>
          <w:rFonts w:ascii="GHEA Grapalat" w:hAnsi="GHEA Grapalat" w:cs="GHEA Grapalat"/>
          <w:bCs/>
          <w:sz w:val="16"/>
          <w:szCs w:val="16"/>
          <w:lang w:val="ru-RU"/>
        </w:rPr>
        <w:t>-ясли</w:t>
      </w:r>
      <w:r w:rsidRPr="00197525">
        <w:rPr>
          <w:rFonts w:ascii="GHEA Grapalat" w:hAnsi="GHEA Grapalat" w:cs="GHEA Grapalat"/>
          <w:bCs/>
          <w:sz w:val="16"/>
          <w:szCs w:val="16"/>
          <w:lang w:val="ru-RU"/>
        </w:rPr>
        <w:t xml:space="preserve"> №1», «</w:t>
      </w:r>
      <w:proofErr w:type="spellStart"/>
      <w:r w:rsidRPr="00197525">
        <w:rPr>
          <w:rFonts w:ascii="GHEA Grapalat" w:hAnsi="GHEA Grapalat" w:cs="GHEA Grapalat"/>
          <w:bCs/>
          <w:sz w:val="16"/>
          <w:szCs w:val="16"/>
          <w:lang w:val="ru-RU"/>
        </w:rPr>
        <w:t>Степанавский</w:t>
      </w:r>
      <w:proofErr w:type="spellEnd"/>
      <w:r w:rsidRPr="00197525">
        <w:rPr>
          <w:rFonts w:ascii="GHEA Grapalat" w:hAnsi="GHEA Grapalat" w:cs="GHEA Grapalat"/>
          <w:bCs/>
          <w:sz w:val="16"/>
          <w:szCs w:val="16"/>
          <w:lang w:val="ru-RU"/>
        </w:rPr>
        <w:t xml:space="preserve"> </w:t>
      </w:r>
      <w:r w:rsidRPr="00197525">
        <w:rPr>
          <w:rFonts w:ascii="GHEA Grapalat" w:hAnsi="GHEA Grapalat" w:cs="Sylfaen"/>
          <w:bCs/>
          <w:sz w:val="16"/>
          <w:szCs w:val="16"/>
          <w:lang w:val="ru-RU"/>
        </w:rPr>
        <w:t>детский сад №3», «</w:t>
      </w:r>
      <w:proofErr w:type="spellStart"/>
      <w:r w:rsidRPr="00197525">
        <w:rPr>
          <w:rFonts w:ascii="GHEA Grapalat" w:hAnsi="GHEA Grapalat" w:cs="Sylfaen"/>
          <w:bCs/>
          <w:sz w:val="16"/>
          <w:szCs w:val="16"/>
          <w:lang w:val="ru-RU"/>
        </w:rPr>
        <w:t>Степанавский</w:t>
      </w:r>
      <w:proofErr w:type="spellEnd"/>
      <w:r w:rsidRPr="00197525">
        <w:rPr>
          <w:rFonts w:ascii="GHEA Grapalat" w:hAnsi="GHEA Grapalat" w:cs="Sylfaen"/>
          <w:bCs/>
          <w:sz w:val="16"/>
          <w:szCs w:val="16"/>
          <w:lang w:val="ru-RU"/>
        </w:rPr>
        <w:t xml:space="preserve"> детский сад №4», «</w:t>
      </w:r>
      <w:proofErr w:type="spellStart"/>
      <w:r w:rsidRPr="00197525">
        <w:rPr>
          <w:rFonts w:ascii="GHEA Grapalat" w:hAnsi="GHEA Grapalat" w:cs="Sylfaen"/>
          <w:bCs/>
          <w:sz w:val="16"/>
          <w:szCs w:val="16"/>
          <w:lang w:val="ru-RU"/>
        </w:rPr>
        <w:t>Степанаванский</w:t>
      </w:r>
      <w:proofErr w:type="spellEnd"/>
      <w:r w:rsidRPr="00197525">
        <w:rPr>
          <w:rFonts w:ascii="GHEA Grapalat" w:hAnsi="GHEA Grapalat" w:cs="Sylfaen"/>
          <w:bCs/>
          <w:sz w:val="16"/>
          <w:szCs w:val="16"/>
          <w:lang w:val="ru-RU"/>
        </w:rPr>
        <w:t xml:space="preserve"> детский сад №4», «</w:t>
      </w:r>
      <w:proofErr w:type="spellStart"/>
      <w:r w:rsidRPr="00197525">
        <w:rPr>
          <w:rFonts w:ascii="GHEA Grapalat" w:hAnsi="GHEA Grapalat" w:cs="Sylfaen"/>
          <w:bCs/>
          <w:sz w:val="16"/>
          <w:szCs w:val="16"/>
          <w:lang w:val="ru-RU"/>
        </w:rPr>
        <w:t>Степанаванский</w:t>
      </w:r>
      <w:proofErr w:type="spellEnd"/>
      <w:r w:rsidRPr="00197525">
        <w:rPr>
          <w:rFonts w:ascii="GHEA Grapalat" w:hAnsi="GHEA Grapalat" w:cs="Sylfaen"/>
          <w:bCs/>
          <w:sz w:val="16"/>
          <w:szCs w:val="16"/>
          <w:lang w:val="ru-RU"/>
        </w:rPr>
        <w:t xml:space="preserve"> детский сад №1». Детский </w:t>
      </w:r>
      <w:r w:rsidR="003630C2" w:rsidRPr="00197525">
        <w:rPr>
          <w:rFonts w:ascii="GHEA Grapalat" w:hAnsi="GHEA Grapalat" w:cs="GHEA Grapalat"/>
          <w:bCs/>
          <w:sz w:val="16"/>
          <w:szCs w:val="16"/>
          <w:lang w:val="ru-RU"/>
        </w:rPr>
        <w:t>сад-ясли</w:t>
      </w:r>
      <w:r w:rsidRPr="00197525">
        <w:rPr>
          <w:rFonts w:ascii="GHEA Grapalat" w:hAnsi="GHEA Grapalat" w:cs="Sylfaen"/>
          <w:bCs/>
          <w:sz w:val="16"/>
          <w:szCs w:val="16"/>
          <w:lang w:val="ru-RU"/>
        </w:rPr>
        <w:t xml:space="preserve"> № 5 имени Амалии Карапетян» указанный в Приложениях </w:t>
      </w:r>
      <w:r w:rsidRPr="00197525">
        <w:rPr>
          <w:rFonts w:ascii="GHEA Grapalat" w:hAnsi="GHEA Grapalat" w:cs="GHEA Grapalat"/>
          <w:bCs/>
          <w:sz w:val="16"/>
          <w:szCs w:val="16"/>
          <w:lang w:val="ru-RU"/>
        </w:rPr>
        <w:t>№</w:t>
      </w:r>
      <w:proofErr w:type="gramStart"/>
      <w:r w:rsidRPr="00197525">
        <w:rPr>
          <w:rFonts w:ascii="GHEA Grapalat" w:hAnsi="GHEA Grapalat" w:cs="GHEA Grapalat"/>
          <w:bCs/>
          <w:sz w:val="16"/>
          <w:szCs w:val="16"/>
          <w:lang w:val="ru-RU"/>
        </w:rPr>
        <w:t>1,</w:t>
      </w:r>
      <w:r w:rsidRPr="00197525">
        <w:rPr>
          <w:rFonts w:ascii="GHEA Grapalat" w:hAnsi="GHEA Grapalat" w:cs="Sylfaen"/>
          <w:bCs/>
          <w:sz w:val="16"/>
          <w:szCs w:val="16"/>
          <w:lang w:val="ru-RU"/>
        </w:rPr>
        <w:t>N</w:t>
      </w:r>
      <w:proofErr w:type="gramEnd"/>
      <w:r w:rsidRPr="00197525">
        <w:rPr>
          <w:rFonts w:ascii="GHEA Grapalat" w:hAnsi="GHEA Grapalat" w:cs="Sylfaen"/>
          <w:bCs/>
          <w:sz w:val="16"/>
          <w:szCs w:val="16"/>
          <w:lang w:val="ru-RU"/>
        </w:rPr>
        <w:t xml:space="preserve"> 2 и </w:t>
      </w:r>
      <w:r w:rsidRPr="00197525">
        <w:rPr>
          <w:rFonts w:ascii="GHEA Grapalat" w:hAnsi="GHEA Grapalat" w:cs="GHEA Grapalat"/>
          <w:bCs/>
          <w:sz w:val="16"/>
          <w:szCs w:val="16"/>
          <w:lang w:val="ru-RU"/>
        </w:rPr>
        <w:t>№3</w:t>
      </w:r>
      <w:r w:rsidRPr="00197525">
        <w:rPr>
          <w:rFonts w:ascii="GHEA Grapalat" w:hAnsi="GHEA Grapalat" w:cs="Sylfaen"/>
          <w:bCs/>
          <w:sz w:val="16"/>
          <w:szCs w:val="16"/>
          <w:lang w:val="ru-RU"/>
        </w:rPr>
        <w:t>» .</w:t>
      </w:r>
    </w:p>
    <w:p w:rsidR="00181472" w:rsidRPr="00197525" w:rsidRDefault="00181472" w:rsidP="00197525">
      <w:pPr>
        <w:ind w:left="-426"/>
        <w:rPr>
          <w:rFonts w:ascii="GHEA Grapalat" w:hAnsi="GHEA Grapalat" w:cs="Sylfaen"/>
          <w:bCs/>
          <w:sz w:val="16"/>
          <w:szCs w:val="16"/>
          <w:lang w:val="ru-RU"/>
        </w:rPr>
      </w:pPr>
      <w:r w:rsidRPr="00197525">
        <w:rPr>
          <w:rFonts w:ascii="GHEA Grapalat" w:hAnsi="GHEA Grapalat" w:cs="GHEA Grapalat"/>
          <w:bCs/>
          <w:sz w:val="16"/>
          <w:szCs w:val="16"/>
          <w:lang w:val="ru-RU"/>
        </w:rPr>
        <w:t>Поставка осуществляется в порядке, установленном законодательством РА о продовольствии и продовольственное снабжение. Пищевые продукты должны быть упакованы в порядке, установленном законодательством РА о пищевых проду</w:t>
      </w:r>
      <w:r w:rsidRPr="00197525">
        <w:rPr>
          <w:rFonts w:ascii="GHEA Grapalat" w:hAnsi="GHEA Grapalat" w:cs="Sylfaen"/>
          <w:bCs/>
          <w:sz w:val="16"/>
          <w:szCs w:val="16"/>
          <w:lang w:val="ru-RU"/>
        </w:rPr>
        <w:t>ктах, упаковка пищевых продуктов, в соответствии с санитарно-гигиеническими нормами.</w:t>
      </w:r>
      <w:r w:rsidRPr="00197525">
        <w:rPr>
          <w:sz w:val="16"/>
          <w:szCs w:val="16"/>
          <w:lang w:val="ru-RU"/>
        </w:rPr>
        <w:t xml:space="preserve"> </w:t>
      </w:r>
      <w:r w:rsidRPr="00197525">
        <w:rPr>
          <w:rFonts w:ascii="GHEA Grapalat" w:hAnsi="GHEA Grapalat" w:cs="Sylfaen"/>
          <w:bCs/>
          <w:sz w:val="16"/>
          <w:szCs w:val="16"/>
          <w:lang w:val="ru-RU"/>
        </w:rPr>
        <w:t>Поставщик должен предоставить соответствующий сертификат на поставляемый товар.</w:t>
      </w:r>
    </w:p>
    <w:p w:rsidR="00181472" w:rsidRPr="00197525" w:rsidRDefault="00181472" w:rsidP="00197525">
      <w:pPr>
        <w:ind w:left="-426"/>
        <w:rPr>
          <w:rFonts w:ascii="GHEA Grapalat" w:hAnsi="GHEA Grapalat" w:cs="GHEA Grapalat"/>
          <w:bCs/>
          <w:sz w:val="16"/>
          <w:szCs w:val="16"/>
          <w:lang w:val="ru-RU"/>
        </w:rPr>
      </w:pPr>
      <w:r w:rsidRPr="00197525">
        <w:rPr>
          <w:rFonts w:ascii="GHEA Grapalat" w:hAnsi="GHEA Grapalat" w:cs="GHEA Grapalat"/>
          <w:bCs/>
          <w:sz w:val="16"/>
          <w:szCs w:val="16"/>
          <w:lang w:val="ru-RU"/>
        </w:rPr>
        <w:t>Указанные объемы по каждому лоту являются максимальными, они могут быть уменьшены Покупателем.</w:t>
      </w:r>
    </w:p>
    <w:p w:rsidR="00181472" w:rsidRPr="00197525" w:rsidRDefault="00181472" w:rsidP="00197525">
      <w:pPr>
        <w:ind w:left="-426"/>
        <w:rPr>
          <w:rFonts w:ascii="GHEA Grapalat" w:hAnsi="GHEA Grapalat" w:cs="Sylfaen"/>
          <w:bCs/>
          <w:sz w:val="16"/>
          <w:szCs w:val="16"/>
          <w:lang w:val="ru-RU"/>
        </w:rPr>
      </w:pPr>
      <w:r w:rsidRPr="00197525">
        <w:rPr>
          <w:rFonts w:ascii="GHEA Grapalat" w:hAnsi="GHEA Grapalat" w:cs="Sylfaen"/>
          <w:bCs/>
          <w:sz w:val="16"/>
          <w:szCs w:val="16"/>
          <w:lang w:val="ru-RU"/>
        </w:rPr>
        <w:t xml:space="preserve">Осуществить закупку в соответствии со статьей 15 части 6 Закона РА «О закупках» и в соответствии с положениями статьи 18 части 1 пункта 1, в соответствии с порядком осуществления закупки через </w:t>
      </w:r>
      <w:r w:rsidRPr="00197525">
        <w:rPr>
          <w:rFonts w:ascii="GHEA Grapalat" w:hAnsi="GHEA Grapalat"/>
          <w:sz w:val="16"/>
          <w:szCs w:val="16"/>
          <w:lang w:val="ru-RU" w:eastAsia="en-US"/>
        </w:rPr>
        <w:t>электронного аукциона</w:t>
      </w:r>
      <w:r w:rsidRPr="00197525">
        <w:rPr>
          <w:rFonts w:ascii="GHEA Grapalat" w:hAnsi="GHEA Grapalat" w:cs="Sylfaen"/>
          <w:bCs/>
          <w:sz w:val="16"/>
          <w:szCs w:val="16"/>
          <w:lang w:val="ru-RU"/>
        </w:rPr>
        <w:t>.</w:t>
      </w:r>
    </w:p>
    <w:p w:rsidR="00181472" w:rsidRPr="00197525" w:rsidRDefault="003F62F1" w:rsidP="00197525">
      <w:pPr>
        <w:ind w:left="-426"/>
        <w:rPr>
          <w:rFonts w:ascii="GHEA Grapalat" w:hAnsi="GHEA Grapalat" w:cs="Sylfaen"/>
          <w:bCs/>
          <w:sz w:val="16"/>
          <w:szCs w:val="16"/>
          <w:lang w:val="ru-RU"/>
        </w:rPr>
      </w:pPr>
      <w:r w:rsidRPr="00197525">
        <w:rPr>
          <w:rFonts w:ascii="GHEA Grapalat" w:hAnsi="GHEA Grapalat" w:cs="Sylfaen"/>
          <w:bCs/>
          <w:sz w:val="16"/>
          <w:szCs w:val="16"/>
          <w:lang w:val="ru-RU"/>
        </w:rPr>
        <w:t>Данная процедура закупки организована статьей 2 части 1 пункта 1 пункта «а» и статьей 17 Закона РА «О закупках», «Процедура закупок», утвержденных постановлением Правительства РА от 4 мая № 526-Н. 2017 года в централизованном порядке, определенном положениями главы 15 приказа «Организация», вышестоящим заказчиком. В соответствии с требованиями пункта 104 Приказа «Организация процесса закупок», утвержденного постановлением Правительства РА от 4 мая 2017 года №526.</w:t>
      </w:r>
      <w:r w:rsidR="00181472" w:rsidRPr="00197525">
        <w:rPr>
          <w:rFonts w:ascii="GHEA Grapalat" w:hAnsi="GHEA Grapalat" w:cs="Sylfaen"/>
          <w:bCs/>
          <w:sz w:val="16"/>
          <w:szCs w:val="16"/>
          <w:lang w:val="ru-RU"/>
        </w:rPr>
        <w:t xml:space="preserve"> В соответствии с требованиями пункта 104 Приказа «Организация процесса закупок», утвержденного Постановлением Правительства РА № 526-Н от 4 мая 2017 года, осуществление прав и обязанностей Покупателя, определенных в Договоре, будет </w:t>
      </w:r>
      <w:proofErr w:type="gramStart"/>
      <w:r w:rsidR="00181472" w:rsidRPr="00197525">
        <w:rPr>
          <w:rFonts w:ascii="GHEA Grapalat" w:hAnsi="GHEA Grapalat" w:cs="Sylfaen"/>
          <w:bCs/>
          <w:sz w:val="16"/>
          <w:szCs w:val="16"/>
          <w:lang w:val="ru-RU"/>
        </w:rPr>
        <w:t>передано .</w:t>
      </w:r>
      <w:proofErr w:type="gramEnd"/>
      <w:r w:rsidR="00181472" w:rsidRPr="00197525">
        <w:rPr>
          <w:rFonts w:ascii="GHEA Grapalat" w:hAnsi="GHEA Grapalat" w:cs="Sylfaen"/>
          <w:bCs/>
          <w:sz w:val="16"/>
          <w:szCs w:val="16"/>
          <w:lang w:val="ru-RU"/>
        </w:rPr>
        <w:t xml:space="preserve"> «</w:t>
      </w:r>
      <w:proofErr w:type="spellStart"/>
      <w:r w:rsidR="00181472" w:rsidRPr="00197525">
        <w:rPr>
          <w:rFonts w:ascii="GHEA Grapalat" w:hAnsi="GHEA Grapalat" w:cs="Sylfaen"/>
          <w:bCs/>
          <w:sz w:val="16"/>
          <w:szCs w:val="16"/>
          <w:lang w:val="ru-RU"/>
        </w:rPr>
        <w:t>Степанавский</w:t>
      </w:r>
      <w:proofErr w:type="spellEnd"/>
      <w:r w:rsidR="00181472" w:rsidRPr="00197525">
        <w:rPr>
          <w:rFonts w:ascii="GHEA Grapalat" w:hAnsi="GHEA Grapalat" w:cs="Sylfaen"/>
          <w:bCs/>
          <w:sz w:val="16"/>
          <w:szCs w:val="16"/>
          <w:lang w:val="ru-RU"/>
        </w:rPr>
        <w:t xml:space="preserve"> детский </w:t>
      </w:r>
      <w:r w:rsidR="003630C2" w:rsidRPr="00197525">
        <w:rPr>
          <w:rFonts w:ascii="GHEA Grapalat" w:hAnsi="GHEA Grapalat" w:cs="GHEA Grapalat"/>
          <w:bCs/>
          <w:sz w:val="16"/>
          <w:szCs w:val="16"/>
          <w:lang w:val="ru-RU"/>
        </w:rPr>
        <w:t>сад-ясли</w:t>
      </w:r>
      <w:r w:rsidR="00181472" w:rsidRPr="00197525">
        <w:rPr>
          <w:rFonts w:ascii="GHEA Grapalat" w:hAnsi="GHEA Grapalat" w:cs="Sylfaen"/>
          <w:bCs/>
          <w:sz w:val="16"/>
          <w:szCs w:val="16"/>
          <w:lang w:val="ru-RU"/>
        </w:rPr>
        <w:t xml:space="preserve"> № 1», «</w:t>
      </w:r>
      <w:proofErr w:type="spellStart"/>
      <w:r w:rsidR="00181472" w:rsidRPr="00197525">
        <w:rPr>
          <w:rFonts w:ascii="GHEA Grapalat" w:hAnsi="GHEA Grapalat" w:cs="Sylfaen"/>
          <w:bCs/>
          <w:sz w:val="16"/>
          <w:szCs w:val="16"/>
          <w:lang w:val="ru-RU"/>
        </w:rPr>
        <w:t>Степанавский</w:t>
      </w:r>
      <w:proofErr w:type="spellEnd"/>
      <w:r w:rsidR="00181472" w:rsidRPr="00197525">
        <w:rPr>
          <w:rFonts w:ascii="GHEA Grapalat" w:hAnsi="GHEA Grapalat" w:cs="Sylfaen"/>
          <w:bCs/>
          <w:sz w:val="16"/>
          <w:szCs w:val="16"/>
          <w:lang w:val="ru-RU"/>
        </w:rPr>
        <w:t xml:space="preserve"> детский сад № 3», «</w:t>
      </w:r>
      <w:proofErr w:type="spellStart"/>
      <w:r w:rsidR="00181472" w:rsidRPr="00197525">
        <w:rPr>
          <w:rFonts w:ascii="GHEA Grapalat" w:hAnsi="GHEA Grapalat" w:cs="Sylfaen"/>
          <w:bCs/>
          <w:sz w:val="16"/>
          <w:szCs w:val="16"/>
          <w:lang w:val="ru-RU"/>
        </w:rPr>
        <w:t>Степанавский</w:t>
      </w:r>
      <w:proofErr w:type="spellEnd"/>
      <w:r w:rsidR="00181472" w:rsidRPr="00197525">
        <w:rPr>
          <w:rFonts w:ascii="GHEA Grapalat" w:hAnsi="GHEA Grapalat" w:cs="Sylfaen"/>
          <w:bCs/>
          <w:sz w:val="16"/>
          <w:szCs w:val="16"/>
          <w:lang w:val="ru-RU"/>
        </w:rPr>
        <w:t xml:space="preserve"> детский сад № 1» и «</w:t>
      </w:r>
      <w:proofErr w:type="spellStart"/>
      <w:r w:rsidR="00181472" w:rsidRPr="00197525">
        <w:rPr>
          <w:rFonts w:ascii="GHEA Grapalat" w:hAnsi="GHEA Grapalat" w:cs="Sylfaen"/>
          <w:bCs/>
          <w:sz w:val="16"/>
          <w:szCs w:val="16"/>
          <w:lang w:val="ru-RU"/>
        </w:rPr>
        <w:t>Степанавский</w:t>
      </w:r>
      <w:proofErr w:type="spellEnd"/>
      <w:r w:rsidR="00181472" w:rsidRPr="00197525">
        <w:rPr>
          <w:rFonts w:ascii="GHEA Grapalat" w:hAnsi="GHEA Grapalat" w:cs="Sylfaen"/>
          <w:bCs/>
          <w:sz w:val="16"/>
          <w:szCs w:val="16"/>
          <w:lang w:val="ru-RU"/>
        </w:rPr>
        <w:t xml:space="preserve"> детский сад № 4 г. Степанавана», «Детский </w:t>
      </w:r>
      <w:r w:rsidR="003630C2" w:rsidRPr="00197525">
        <w:rPr>
          <w:rFonts w:ascii="GHEA Grapalat" w:hAnsi="GHEA Grapalat" w:cs="GHEA Grapalat"/>
          <w:bCs/>
          <w:sz w:val="16"/>
          <w:szCs w:val="16"/>
          <w:lang w:val="ru-RU"/>
        </w:rPr>
        <w:t>сад-ясли</w:t>
      </w:r>
      <w:r w:rsidR="00181472" w:rsidRPr="00197525">
        <w:rPr>
          <w:rFonts w:ascii="GHEA Grapalat" w:hAnsi="GHEA Grapalat" w:cs="Sylfaen"/>
          <w:bCs/>
          <w:sz w:val="16"/>
          <w:szCs w:val="16"/>
          <w:lang w:val="ru-RU"/>
        </w:rPr>
        <w:t xml:space="preserve"> № 5 имени Амалии Карапетян г. Степанавана» общественным некоммерческим организациям.</w:t>
      </w:r>
    </w:p>
    <w:p w:rsidR="00181472" w:rsidRPr="00197525" w:rsidRDefault="00181472" w:rsidP="00197525">
      <w:pPr>
        <w:ind w:left="-426"/>
        <w:rPr>
          <w:rFonts w:ascii="GHEA Grapalat" w:hAnsi="GHEA Grapalat" w:cs="Sylfaen"/>
          <w:bCs/>
          <w:sz w:val="16"/>
          <w:szCs w:val="16"/>
          <w:lang w:val="ru-RU"/>
        </w:rPr>
      </w:pPr>
    </w:p>
    <w:sectPr w:rsidR="00181472" w:rsidRPr="0019752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609D" w:rsidRDefault="007B609D" w:rsidP="00181472">
      <w:r>
        <w:separator/>
      </w:r>
    </w:p>
  </w:endnote>
  <w:endnote w:type="continuationSeparator" w:id="0">
    <w:p w:rsidR="007B609D" w:rsidRDefault="007B609D" w:rsidP="00181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Helvetica">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609D" w:rsidRDefault="007B609D" w:rsidP="00181472">
      <w:r>
        <w:separator/>
      </w:r>
    </w:p>
  </w:footnote>
  <w:footnote w:type="continuationSeparator" w:id="0">
    <w:p w:rsidR="007B609D" w:rsidRDefault="007B609D" w:rsidP="00181472">
      <w:r>
        <w:continuationSeparator/>
      </w:r>
    </w:p>
  </w:footnote>
  <w:footnote w:id="1">
    <w:p w:rsidR="00484572" w:rsidRPr="00E34340" w:rsidRDefault="00484572" w:rsidP="00181472">
      <w:pPr>
        <w:pStyle w:val="a6"/>
        <w:jc w:val="both"/>
        <w:rPr>
          <w:sz w:val="12"/>
          <w:szCs w:val="12"/>
          <w:lang w:val="ru-RU"/>
        </w:rPr>
      </w:pPr>
    </w:p>
  </w:footnote>
  <w:footnote w:id="2">
    <w:p w:rsidR="00484572" w:rsidRPr="00181472" w:rsidRDefault="00484572" w:rsidP="00181472">
      <w:pPr>
        <w:rPr>
          <w:lang w:val="ru-RU"/>
        </w:rPr>
      </w:pPr>
    </w:p>
    <w:p w:rsidR="00484572" w:rsidRPr="00E34340" w:rsidRDefault="00484572" w:rsidP="00181472">
      <w:pPr>
        <w:pStyle w:val="a6"/>
        <w:jc w:val="both"/>
        <w:rPr>
          <w:lang w:val="ru-RU"/>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C26D9D"/>
    <w:multiLevelType w:val="multilevel"/>
    <w:tmpl w:val="F9E20B30"/>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
    <w:nsid w:val="0E50536D"/>
    <w:multiLevelType w:val="hybridMultilevel"/>
    <w:tmpl w:val="6EC852F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402050CA"/>
    <w:multiLevelType w:val="hybridMultilevel"/>
    <w:tmpl w:val="8E6EAA4E"/>
    <w:lvl w:ilvl="0" w:tplc="CADE279A">
      <w:start w:val="3"/>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
    <w:nsid w:val="524B4AF8"/>
    <w:multiLevelType w:val="hybridMultilevel"/>
    <w:tmpl w:val="C6FC3142"/>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68402F54"/>
    <w:multiLevelType w:val="hybridMultilevel"/>
    <w:tmpl w:val="F86A86F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7BF5371B"/>
    <w:multiLevelType w:val="hybridMultilevel"/>
    <w:tmpl w:val="CE5C2A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E5E1EA9"/>
    <w:multiLevelType w:val="multilevel"/>
    <w:tmpl w:val="EE5E292A"/>
    <w:lvl w:ilvl="0">
      <w:start w:val="2"/>
      <w:numFmt w:val="decimal"/>
      <w:lvlText w:val="%1."/>
      <w:lvlJc w:val="left"/>
      <w:pPr>
        <w:tabs>
          <w:tab w:val="num" w:pos="360"/>
        </w:tabs>
        <w:ind w:left="360" w:hanging="360"/>
      </w:pPr>
      <w:rPr>
        <w:rFonts w:hint="default"/>
      </w:rPr>
    </w:lvl>
    <w:lvl w:ilvl="1">
      <w:start w:val="1"/>
      <w:numFmt w:val="decimal"/>
      <w:isLgl/>
      <w:lvlText w:val="%1.%2"/>
      <w:lvlJc w:val="left"/>
      <w:pPr>
        <w:ind w:left="444" w:hanging="444"/>
      </w:pPr>
      <w:rPr>
        <w:rFonts w:hint="default"/>
        <w:lang w:val="hy-AM"/>
      </w:rPr>
    </w:lvl>
    <w:lvl w:ilvl="2">
      <w:start w:val="1"/>
      <w:numFmt w:val="decimal"/>
      <w:isLgl/>
      <w:lvlText w:val="%1.%2.%3"/>
      <w:lvlJc w:val="left"/>
      <w:pPr>
        <w:ind w:left="180" w:hanging="720"/>
      </w:pPr>
      <w:rPr>
        <w:rFonts w:hint="default"/>
      </w:rPr>
    </w:lvl>
    <w:lvl w:ilvl="3">
      <w:start w:val="1"/>
      <w:numFmt w:val="decimal"/>
      <w:isLgl/>
      <w:lvlText w:val="%1.%2.%3.%4"/>
      <w:lvlJc w:val="left"/>
      <w:pPr>
        <w:ind w:left="540" w:hanging="1080"/>
      </w:pPr>
      <w:rPr>
        <w:rFonts w:hint="default"/>
      </w:rPr>
    </w:lvl>
    <w:lvl w:ilvl="4">
      <w:start w:val="1"/>
      <w:numFmt w:val="decimal"/>
      <w:isLgl/>
      <w:lvlText w:val="%1.%2.%3.%4.%5"/>
      <w:lvlJc w:val="left"/>
      <w:pPr>
        <w:ind w:left="540" w:hanging="1080"/>
      </w:pPr>
      <w:rPr>
        <w:rFonts w:hint="default"/>
      </w:rPr>
    </w:lvl>
    <w:lvl w:ilvl="5">
      <w:start w:val="1"/>
      <w:numFmt w:val="decimal"/>
      <w:isLgl/>
      <w:lvlText w:val="%1.%2.%3.%4.%5.%6"/>
      <w:lvlJc w:val="left"/>
      <w:pPr>
        <w:ind w:left="900" w:hanging="1440"/>
      </w:pPr>
      <w:rPr>
        <w:rFonts w:hint="default"/>
      </w:rPr>
    </w:lvl>
    <w:lvl w:ilvl="6">
      <w:start w:val="1"/>
      <w:numFmt w:val="decimal"/>
      <w:isLgl/>
      <w:lvlText w:val="%1.%2.%3.%4.%5.%6.%7"/>
      <w:lvlJc w:val="left"/>
      <w:pPr>
        <w:ind w:left="900" w:hanging="1440"/>
      </w:pPr>
      <w:rPr>
        <w:rFonts w:hint="default"/>
      </w:rPr>
    </w:lvl>
    <w:lvl w:ilvl="7">
      <w:start w:val="1"/>
      <w:numFmt w:val="decimal"/>
      <w:isLgl/>
      <w:lvlText w:val="%1.%2.%3.%4.%5.%6.%7.%8"/>
      <w:lvlJc w:val="left"/>
      <w:pPr>
        <w:ind w:left="1260" w:hanging="1800"/>
      </w:pPr>
      <w:rPr>
        <w:rFonts w:hint="default"/>
      </w:rPr>
    </w:lvl>
    <w:lvl w:ilvl="8">
      <w:start w:val="1"/>
      <w:numFmt w:val="decimal"/>
      <w:isLgl/>
      <w:lvlText w:val="%1.%2.%3.%4.%5.%6.%7.%8.%9"/>
      <w:lvlJc w:val="left"/>
      <w:pPr>
        <w:ind w:left="1260"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3"/>
  </w:num>
  <w:num w:numId="4">
    <w:abstractNumId w:val="2"/>
  </w:num>
  <w:num w:numId="5">
    <w:abstractNumId w:val="6"/>
  </w:num>
  <w:num w:numId="6">
    <w:abstractNumId w:val="5"/>
  </w:num>
  <w:num w:numId="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298"/>
    <w:rsid w:val="000236E3"/>
    <w:rsid w:val="00142FF1"/>
    <w:rsid w:val="00156F7A"/>
    <w:rsid w:val="00181472"/>
    <w:rsid w:val="00197525"/>
    <w:rsid w:val="001B0D37"/>
    <w:rsid w:val="001B1556"/>
    <w:rsid w:val="002F15D0"/>
    <w:rsid w:val="003630C2"/>
    <w:rsid w:val="00374038"/>
    <w:rsid w:val="003A3686"/>
    <w:rsid w:val="003F62F1"/>
    <w:rsid w:val="00410CB7"/>
    <w:rsid w:val="00452389"/>
    <w:rsid w:val="00484572"/>
    <w:rsid w:val="00493A3F"/>
    <w:rsid w:val="00523A7E"/>
    <w:rsid w:val="00531D1A"/>
    <w:rsid w:val="005528FB"/>
    <w:rsid w:val="00564CE9"/>
    <w:rsid w:val="00592B58"/>
    <w:rsid w:val="00593948"/>
    <w:rsid w:val="005B7580"/>
    <w:rsid w:val="006A01C6"/>
    <w:rsid w:val="006B3B74"/>
    <w:rsid w:val="006B5D4C"/>
    <w:rsid w:val="006B78AA"/>
    <w:rsid w:val="006D4829"/>
    <w:rsid w:val="007172D7"/>
    <w:rsid w:val="0072722F"/>
    <w:rsid w:val="00784142"/>
    <w:rsid w:val="007B1E02"/>
    <w:rsid w:val="007B590C"/>
    <w:rsid w:val="007B609D"/>
    <w:rsid w:val="0083226C"/>
    <w:rsid w:val="00846476"/>
    <w:rsid w:val="0087510B"/>
    <w:rsid w:val="008A4958"/>
    <w:rsid w:val="008E2653"/>
    <w:rsid w:val="009A0169"/>
    <w:rsid w:val="009B4E17"/>
    <w:rsid w:val="009D7298"/>
    <w:rsid w:val="00A448EF"/>
    <w:rsid w:val="00A859D5"/>
    <w:rsid w:val="00AA7D02"/>
    <w:rsid w:val="00AE4A96"/>
    <w:rsid w:val="00B3403C"/>
    <w:rsid w:val="00B64FB7"/>
    <w:rsid w:val="00B84AB2"/>
    <w:rsid w:val="00BC323C"/>
    <w:rsid w:val="00BC4C00"/>
    <w:rsid w:val="00C15A42"/>
    <w:rsid w:val="00C41A45"/>
    <w:rsid w:val="00C47526"/>
    <w:rsid w:val="00CA4FE3"/>
    <w:rsid w:val="00CA7D13"/>
    <w:rsid w:val="00CB5B23"/>
    <w:rsid w:val="00CD0CF0"/>
    <w:rsid w:val="00D7464B"/>
    <w:rsid w:val="00D87925"/>
    <w:rsid w:val="00DF19DD"/>
    <w:rsid w:val="00DF6867"/>
    <w:rsid w:val="00E03715"/>
    <w:rsid w:val="00E24F51"/>
    <w:rsid w:val="00EB2E43"/>
    <w:rsid w:val="00F167E5"/>
    <w:rsid w:val="00F40864"/>
    <w:rsid w:val="00FE6F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C10298B-73B0-4EBB-90EE-5E899F6F7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1472"/>
    <w:pPr>
      <w:spacing w:after="0" w:line="240" w:lineRule="auto"/>
    </w:pPr>
    <w:rPr>
      <w:rFonts w:ascii="Times New Roman" w:eastAsia="Times New Roman" w:hAnsi="Times New Roman" w:cs="Times New Roman"/>
      <w:sz w:val="24"/>
      <w:szCs w:val="24"/>
      <w:lang w:val="en-US" w:eastAsia="ru-RU"/>
    </w:rPr>
  </w:style>
  <w:style w:type="paragraph" w:styleId="3">
    <w:name w:val="heading 3"/>
    <w:basedOn w:val="a"/>
    <w:next w:val="a"/>
    <w:link w:val="30"/>
    <w:qFormat/>
    <w:rsid w:val="00181472"/>
    <w:pPr>
      <w:keepNext/>
      <w:spacing w:line="360" w:lineRule="auto"/>
      <w:jc w:val="center"/>
      <w:outlineLvl w:val="2"/>
    </w:pPr>
    <w:rPr>
      <w:rFonts w:ascii="Arial LatArm" w:hAnsi="Arial LatArm"/>
      <w:i/>
      <w:sz w:val="20"/>
      <w:szCs w:val="20"/>
      <w:lang w:val="en-A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181472"/>
    <w:rPr>
      <w:rFonts w:ascii="Arial LatArm" w:eastAsia="Times New Roman" w:hAnsi="Arial LatArm" w:cs="Times New Roman"/>
      <w:i/>
      <w:sz w:val="20"/>
      <w:szCs w:val="20"/>
      <w:lang w:val="en-AU"/>
    </w:rPr>
  </w:style>
  <w:style w:type="paragraph" w:styleId="a3">
    <w:name w:val="List Paragraph"/>
    <w:basedOn w:val="a"/>
    <w:uiPriority w:val="34"/>
    <w:qFormat/>
    <w:rsid w:val="00181472"/>
    <w:pPr>
      <w:spacing w:after="200" w:line="276" w:lineRule="auto"/>
      <w:ind w:left="720"/>
      <w:contextualSpacing/>
    </w:pPr>
    <w:rPr>
      <w:rFonts w:ascii="Calibri" w:eastAsia="Calibri" w:hAnsi="Calibri"/>
      <w:sz w:val="22"/>
      <w:szCs w:val="22"/>
      <w:lang w:val="ru-RU" w:eastAsia="en-US"/>
    </w:rPr>
  </w:style>
  <w:style w:type="paragraph" w:customStyle="1" w:styleId="2">
    <w:name w:val=".......+2"/>
    <w:basedOn w:val="a"/>
    <w:next w:val="a"/>
    <w:rsid w:val="00181472"/>
    <w:pPr>
      <w:autoSpaceDE w:val="0"/>
      <w:autoSpaceDN w:val="0"/>
      <w:adjustRightInd w:val="0"/>
    </w:pPr>
    <w:rPr>
      <w:rFonts w:ascii="Times Armenian" w:hAnsi="Times Armenian"/>
      <w:lang w:val="ru-RU"/>
    </w:rPr>
  </w:style>
  <w:style w:type="paragraph" w:customStyle="1" w:styleId="1">
    <w:name w:val="Абзац списка1"/>
    <w:basedOn w:val="a"/>
    <w:qFormat/>
    <w:rsid w:val="00181472"/>
    <w:pPr>
      <w:spacing w:after="200" w:line="276" w:lineRule="auto"/>
      <w:ind w:left="720"/>
      <w:contextualSpacing/>
    </w:pPr>
    <w:rPr>
      <w:rFonts w:ascii="Calibri" w:eastAsia="Calibri" w:hAnsi="Calibri"/>
      <w:sz w:val="22"/>
      <w:szCs w:val="22"/>
      <w:lang w:val="hy-AM" w:eastAsia="en-US"/>
    </w:rPr>
  </w:style>
  <w:style w:type="character" w:customStyle="1" w:styleId="apple-converted-space">
    <w:name w:val="apple-converted-space"/>
    <w:basedOn w:val="a0"/>
    <w:rsid w:val="00181472"/>
  </w:style>
  <w:style w:type="table" w:styleId="a4">
    <w:name w:val="Table Grid"/>
    <w:basedOn w:val="a1"/>
    <w:rsid w:val="00181472"/>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20">
    <w:name w:val="Body Text Indent 2"/>
    <w:basedOn w:val="a"/>
    <w:link w:val="21"/>
    <w:rsid w:val="00181472"/>
    <w:pPr>
      <w:spacing w:line="360" w:lineRule="auto"/>
      <w:ind w:firstLine="540"/>
      <w:jc w:val="both"/>
    </w:pPr>
    <w:rPr>
      <w:rFonts w:ascii="Baltica" w:hAnsi="Baltica"/>
      <w:sz w:val="20"/>
      <w:szCs w:val="20"/>
      <w:lang w:val="af-ZA" w:eastAsia="x-none"/>
    </w:rPr>
  </w:style>
  <w:style w:type="character" w:customStyle="1" w:styleId="21">
    <w:name w:val="Основной текст с отступом 2 Знак"/>
    <w:basedOn w:val="a0"/>
    <w:link w:val="20"/>
    <w:rsid w:val="00181472"/>
    <w:rPr>
      <w:rFonts w:ascii="Baltica" w:eastAsia="Times New Roman" w:hAnsi="Baltica" w:cs="Times New Roman"/>
      <w:sz w:val="20"/>
      <w:szCs w:val="20"/>
      <w:lang w:val="af-ZA" w:eastAsia="x-none"/>
    </w:rPr>
  </w:style>
  <w:style w:type="character" w:styleId="a5">
    <w:name w:val="Strong"/>
    <w:uiPriority w:val="22"/>
    <w:qFormat/>
    <w:rsid w:val="00181472"/>
    <w:rPr>
      <w:b/>
      <w:bCs/>
    </w:rPr>
  </w:style>
  <w:style w:type="paragraph" w:styleId="a6">
    <w:name w:val="footnote text"/>
    <w:basedOn w:val="a"/>
    <w:link w:val="a7"/>
    <w:rsid w:val="00181472"/>
    <w:rPr>
      <w:rFonts w:ascii="Times Armenian" w:hAnsi="Times Armenian"/>
      <w:sz w:val="20"/>
      <w:szCs w:val="20"/>
    </w:rPr>
  </w:style>
  <w:style w:type="character" w:customStyle="1" w:styleId="a7">
    <w:name w:val="Текст сноски Знак"/>
    <w:basedOn w:val="a0"/>
    <w:link w:val="a6"/>
    <w:rsid w:val="00181472"/>
    <w:rPr>
      <w:rFonts w:ascii="Times Armenian" w:eastAsia="Times New Roman" w:hAnsi="Times Armenian" w:cs="Times New Roman"/>
      <w:sz w:val="20"/>
      <w:szCs w:val="20"/>
      <w:lang w:val="en-US" w:eastAsia="ru-RU"/>
    </w:rPr>
  </w:style>
  <w:style w:type="character" w:styleId="a8">
    <w:name w:val="footnote reference"/>
    <w:rsid w:val="00181472"/>
    <w:rPr>
      <w:vertAlign w:val="superscript"/>
    </w:rPr>
  </w:style>
  <w:style w:type="paragraph" w:styleId="HTML">
    <w:name w:val="HTML Preformatted"/>
    <w:basedOn w:val="a"/>
    <w:link w:val="HTML0"/>
    <w:uiPriority w:val="99"/>
    <w:unhideWhenUsed/>
    <w:rsid w:val="00181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rPr>
  </w:style>
  <w:style w:type="character" w:customStyle="1" w:styleId="HTML0">
    <w:name w:val="Стандартный HTML Знак"/>
    <w:basedOn w:val="a0"/>
    <w:link w:val="HTML"/>
    <w:uiPriority w:val="99"/>
    <w:rsid w:val="00181472"/>
    <w:rPr>
      <w:rFonts w:ascii="Courier New" w:eastAsia="Times New Roman" w:hAnsi="Courier New" w:cs="Courier New"/>
      <w:sz w:val="20"/>
      <w:szCs w:val="20"/>
      <w:lang w:eastAsia="ru-RU"/>
    </w:rPr>
  </w:style>
  <w:style w:type="character" w:customStyle="1" w:styleId="y2iqfc">
    <w:name w:val="y2iqfc"/>
    <w:basedOn w:val="a0"/>
    <w:rsid w:val="00181472"/>
  </w:style>
  <w:style w:type="character" w:styleId="a9">
    <w:name w:val="Hyperlink"/>
    <w:uiPriority w:val="99"/>
    <w:unhideWhenUsed/>
    <w:rsid w:val="00181472"/>
    <w:rPr>
      <w:color w:val="0000FF"/>
      <w:u w:val="single"/>
    </w:rPr>
  </w:style>
  <w:style w:type="paragraph" w:styleId="aa">
    <w:name w:val="header"/>
    <w:basedOn w:val="a"/>
    <w:link w:val="ab"/>
    <w:rsid w:val="00181472"/>
    <w:pPr>
      <w:tabs>
        <w:tab w:val="center" w:pos="4677"/>
        <w:tab w:val="right" w:pos="9355"/>
      </w:tabs>
    </w:pPr>
  </w:style>
  <w:style w:type="character" w:customStyle="1" w:styleId="ab">
    <w:name w:val="Верхний колонтитул Знак"/>
    <w:basedOn w:val="a0"/>
    <w:link w:val="aa"/>
    <w:rsid w:val="00181472"/>
    <w:rPr>
      <w:rFonts w:ascii="Times New Roman" w:eastAsia="Times New Roman" w:hAnsi="Times New Roman" w:cs="Times New Roman"/>
      <w:sz w:val="24"/>
      <w:szCs w:val="24"/>
      <w:lang w:val="en-US" w:eastAsia="ru-RU"/>
    </w:rPr>
  </w:style>
  <w:style w:type="paragraph" w:styleId="ac">
    <w:name w:val="footer"/>
    <w:basedOn w:val="a"/>
    <w:link w:val="ad"/>
    <w:rsid w:val="00181472"/>
    <w:pPr>
      <w:tabs>
        <w:tab w:val="center" w:pos="4677"/>
        <w:tab w:val="right" w:pos="9355"/>
      </w:tabs>
    </w:pPr>
  </w:style>
  <w:style w:type="character" w:customStyle="1" w:styleId="ad">
    <w:name w:val="Нижний колонтитул Знак"/>
    <w:basedOn w:val="a0"/>
    <w:link w:val="ac"/>
    <w:rsid w:val="00181472"/>
    <w:rPr>
      <w:rFonts w:ascii="Times New Roman" w:eastAsia="Times New Roman" w:hAnsi="Times New Roman" w:cs="Times New Roman"/>
      <w:sz w:val="24"/>
      <w:szCs w:val="24"/>
      <w:lang w:val="en-US" w:eastAsia="ru-RU"/>
    </w:rPr>
  </w:style>
  <w:style w:type="paragraph" w:styleId="ae">
    <w:name w:val="Balloon Text"/>
    <w:basedOn w:val="a"/>
    <w:link w:val="af"/>
    <w:rsid w:val="00181472"/>
    <w:rPr>
      <w:rFonts w:ascii="Segoe UI" w:hAnsi="Segoe UI" w:cs="Segoe UI"/>
      <w:sz w:val="18"/>
      <w:szCs w:val="18"/>
    </w:rPr>
  </w:style>
  <w:style w:type="character" w:customStyle="1" w:styleId="af">
    <w:name w:val="Текст выноски Знак"/>
    <w:basedOn w:val="a0"/>
    <w:link w:val="ae"/>
    <w:rsid w:val="00181472"/>
    <w:rPr>
      <w:rFonts w:ascii="Segoe UI" w:eastAsia="Times New Roman" w:hAnsi="Segoe UI" w:cs="Segoe UI"/>
      <w:sz w:val="18"/>
      <w:szCs w:val="18"/>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174</TotalTime>
  <Pages>14</Pages>
  <Words>10258</Words>
  <Characters>58474</Characters>
  <Application>Microsoft Office Word</Application>
  <DocSecurity>0</DocSecurity>
  <Lines>487</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68595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Zmix</dc:creator>
  <cp:keywords/>
  <dc:description/>
  <cp:lastModifiedBy>Zmix</cp:lastModifiedBy>
  <cp:revision>44</cp:revision>
  <dcterms:created xsi:type="dcterms:W3CDTF">2024-11-20T11:57:00Z</dcterms:created>
  <dcterms:modified xsi:type="dcterms:W3CDTF">2025-11-21T07:49:00Z</dcterms:modified>
</cp:coreProperties>
</file>