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ՀԱԷԿ-ԷԱՃԱՊՁԲ-148/25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Գործիքներ, գործիքային հատուկ հարմարանք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ՀԱԷԿ-ԷԱՃԱՊՁԲ-148/25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Գործիքներ, գործիքային հատուկ հարմարանք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Գործիքներ, գործիքային հատուկ հարմարանք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ՀԱԷԿ-ԷԱՃԱՊՁԲ-148/25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Գործիքներ, գործիքային հատուկ հարմարանք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բացովի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մանեկադարձակ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(դարձակների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ճակատադարձակի գլխիկների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եղջյուրավոր մանեկադարձակ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եղջյուրավոր մանեկադարձակ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եղջյուրավոր մանեկադարձակ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դարձակ-ճչանակ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դարձակ-ճչանակ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մանեկադարձակների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ագուցիկ ծնկաձև դարձակ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խողովադարձակների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անցքահատերի հավաքածու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կրիմպեր (սեղմիչ)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նրբախարտոց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ՀԱԷԿ-ԷԱՃԱՊՁԲ-148/25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ՀԱԷԿ-ԷԱՃԱՊՁԲ-148/25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«ՀԱԷԿ-ԷԱՃԱՊՁԲ-148/25»*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«ՀԱԷԿ-ԷԱՃԱՊՁԲ-148/25»*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բացովի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մանեկադարձակ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(դարձակների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ճակատադարձակի գլխիկների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եղջյուրավոր մանեկադարձակ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եղջյուրավոր մանեկադարձակ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եղջյուրավոր մանեկադարձակ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դարձակ-ճչանակ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դարձակ-ճչանակ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մանեկադարձակների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ագուցիկ ծնկաձև դարձակ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խողովադարձակների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անցքահատերի հավաքածու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կրիմպեր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բացովի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մանեկադարձակ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(դարձակների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ճակատադարձակի գլխիկների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եղջյուրավոր մանեկադարձակ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եղջյուրավոր մանեկադարձակ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եղջյուրավոր մանեկադարձակ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դարձակ-ճչանակ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դարձակ-ճչանակ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մանեկադարձակների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ագուցիկ ծնկաձև դարձակ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խողովադարձակների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անցքահատերի հավաքածու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կրիմպեր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