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2025.11.18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Շիրակի մարզ, Արթիկի Համայնքապետարան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ՀՀ Շիրակի մարզ, ք. Արթիկ</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Закупка пластиковых мусорных баков для нужд поселка Артик</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Ղևոնդ Գրիգորյան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artikgnumner@mail.ru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0244 5 20 21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Շիրակի մարզ, Արթիկի Համայնքապետարան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ՇՄԱՀ-ԷԱՃԱՊՁԲ-25/91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2025.11.18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Շիրակի մարզ, Արթիկի Համայնքապետարան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Շիրակի մարզ, Արթիկի Համայնքապետարան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Закупка пластиковых мусорных баков для нужд поселка Артик</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Закупка пластиковых мусорных баков для нужд поселка Артик</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Շիրակի մարզ, Արթիկի Համայնքապետարան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ՇՄԱՀ-ԷԱՃԱՊՁԲ-25/91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artikgnumner@mail.ru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Закупка пластиковых мусорных баков для нужд поселка Артик</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379</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4.67</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435</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2025.12.03.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ՇՄԱՀ-ԷԱՃԱՊՁԲ-25/91</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Շիրակի մարզ, Արթիկի Համայնքապետարան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ՇՄԱՀ-ԷԱՃԱՊՁԲ-25/91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ՇՄԱՀ-ԷԱՃԱՊՁԲ-25/91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ՇՄԱՀ-ԷԱՃԱՊՁԲ-25/91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Շիրակի մարզ, Արթիկի Համայնքապետարան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"ՇՄԱՀ-ԷԱՃԱՊՁԲ-25/91"*</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"ՇՄԱՀ-ԷԱՃԱՊՁԲ-25/91"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Շիրակի մարզ, Արթիկի Համայնքապետարան*(далее — Заказчик) процедуре закупок под кодом ՇՄԱՀ-ԷԱՃԱՊՁԲ-25/91*.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ՇՄԱՀ-ԷԱՃԱՊՁԲ-25/91</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"ՇՄԱՀ-ԷԱՃԱՊՁԲ-25/91"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Շիրակի մարզ, Արթիկի Համայնքապետարան*(далее — Заказчик) процедуре закупок под кодом ՇՄԱՀ-ԷԱՃԱՊՁԲ-25/91*.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ՇՄԱՀ-ԷԱՃԱՊՁԲ-25/91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^paymanagir:0_ru^</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^paymanagir:1_ru^</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^paymanagir:2_ru^</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^paymanagir:5_ru^(^paymanagir:6_ru^)</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^paymanagir:7_ru^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^paymanagir:8_ru^</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^paymanagir:9_ru^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^paymanagir:10_ru^</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^paymanagir:11_ru^</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^paymanagir:12_ru^</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^paymanagir:13_ru^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^paymanagir:14_ru^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^paymanagir:15_ru^</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^paymanagir:16_ru^</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^paymanagir:17_ru^</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^paymanagir:18_ru^</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^paymanagir:19_ru^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^paymanagir:20_ru^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^paymanagir:21_ru^</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ՇՄԱՀ-ԷԱՃԱՊՁԲ-25/91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нужд поселка Артик: закупка пластиковых мусорных баков весом 440 кг
Технические характеристики
Мусорный бак /пластиковый/
 Гарантия: 1 год
 Мусорные баки должны быть новыми, неиспользованными и неремонтированными
Количество мусорных баков /шт./	750
Емкость	440 кг и более
Объем	Не менее 1100 л
Высота	1350 мм ( +/-5 % )
Длина	1380 мм, ( +/-5 % ) включая ручки для манипулятора мусоровоза
Длина	1200 мм, ( +/-5 % ) 
Глубина/ширина/	1080 мм ( +/-5 % )
Масса	48 кг ( +/-5 կգ )
Диаметр колеса	200 мм
Метод загрузки	Для мусоровозов с задней загрузкой
Маленькие размеры крышки	Красный, длина 820 мм - 900 мм, ширина 300-440 мм
Крепление ручки	Сменные боковые накладки на туловище с 2-х сторон
Появление	4 колесный
Цвет	Темно-зеленый, цвет маленькой крышки: красный
Описание мусорного бака:
Конструкция, параметры и требования безопасности соответствуют требованиям стандартов ISO 9001, ISO 14001, RAL-GZ 951 и EN 840.
Корпус мусорного контейнера должен иметь четкую и разборчивую маркировку формы (не этикетку) и содержать как минимум следующую информацию:
 Название или товарный знак организации-производителя
 Месяц и год производства
 Вид используемого сырья
 Объем
 Максимальная грузоподъемность
 Стандарт, в соответствии с которым он изготовлен
 Мусорный контейнер должен быть установлен на 4 подвижных колесах, которые должны быть прикреплены к форме контейнера с помощью металлической конструкции
 Материал колес должен быть изготовлен из полиэтилена высокой плотности черного цвета, а материал шин – из резины высокой плотности диаметром 200 мм
 Шины / колеса / должны иметь возможность замены
 Мусорный контейнер должен быть оснащен 4 обрезиненными колесами диаметром 200 мм, 2 из которых должны иметь тормоз. Колеса вращаются вокруг вертикальной оси.  Мусорный бак должен иметь дополнительную конструкцию крепления для ручки-манипулятора, которая крепится к корпусу бака.
 Материал: полиэтилен высокой плотности низкого давления (ПНД)
 Мусорный бак должен иметь две крышки: нижнюю (открывается как минимум двумя петлями) и дополнительную, небольшую эргономичную крышку, имеющую как минимум одну ручку для открывания.
 Контейнер должен иметь возможность открывания и разгрузки мусоровозом по бокам, которые крепятся к каркасу контейнера усиленной металлической конструкцией.
 Верхняя крышка должна быть прикреплена к нижней крышке и иметь возможность ручного открывания.
 Контейнер должен быть изготовлен из высокомолекулярного полиэтилена низкого давления, стойкого к ультрафиолетовому излучению.
 Ручка манипулятора контейнера должна иметь усиленную ячеистую структуру, предназначенную для мусоровозов с задней загрузкой.
 На контейнере должны быть две ручки с правой и левой стороны.
 Внешний вид надписи на лицевой стороне контейнера должен быть согласован с заказчиком.
 Контейнер должен иметь действующие сертификаты соответствия стандартам ISO 9001, ISO 14001, RAL-GZ 951 и EN 840, предъявление которых является обязательным при поставке. Сертификат соответствия стандарту EN 840 или приложение к нему должны чётко отражать количество изделий, прошедших испытания независимым авторитетным органом по сертификации TUV Reihnland или TUV SUD (а не производителем или иной организацией по результатам испытаний последнего). Предельно допустимые отклонения параметров мусорных контейнеров составляют (±5%). Указанные отклонения не допускаются для объёмов мусорных контейнеров – объём должен быть не менее 1100 литров и должен быть изготовлен одним из следующих брендов: Plastik-Gogic, IPLAST или WEBER.
 В случае непроведения государственной экспертизы РА, указанной в настоящем пункте, или непредоставления Заказчику заключения о соответствии предлагаемого товара вышеуказанным техническим характеристикам, или если в предоставленном заключении обнаружено несоответствие им, Заказчик вправе отказаться от товара.
 Гарантийный срок на контейнеры для бытовых отходов, включая комплектующие, составляет не менее 1 года.  В случае явного несоответствия технических характеристик изделия, два мусорных контейнера, по выбору заказчика, должны быть подвергнуты государственной экспертизе в РА за счёт поставщика, и заказчику должно быть представлено экспертное заключение о способе изготовления мусорного контейнера, объёме, габаритах, сырье, грузоподъёмности, стандарте, а также о действительности и достоверности сертификатов.
 Мусорные контейнеры должны быть изготовлены не позднее 2025 года.
Руководитель ответственного отдела: Мовсес Мовсисян
Телефон: 094-82-15-51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нужд поселка Артик: закупка пластиковых мусорных баков весом 510 кг
Технические характеристики
Мусорный бак /пластиковый/
 Гарантия: 1 год
 Мусорные баки должны быть новыми, не бывшими в употреблении и не проходившими ремонт
Количество мусорных баков /шт./	750
Емкость	510 кг, включая вес мусорного бака
Объем	1100 л ( +/-5 % )
Высота	1330 мм ( +/-5 % )
Длина	1200 мм, ( +/-5 % )
Длина	1370 мм, ( +/-5 % ) включая ручки для манипулятора мусоровоза
Глубина/ширина/	1030 мм ( +/-5 % )
Масса	50 кг ( +/-5 % )
Диаметр колеса	200 мм
Метод загрузки	Для мусоровозов с задней загрузкой
Маленькие размеры крышки	838 мм * 414 мм *135 мм
Крепление ручки	Сменные боковые накладки на туловище с 2-х сторон
Появление	4 колесный
Цвет	Темно-зеленый, цвет маленькой шляпки: желтый или оранжевый
 Мусорный бак должен быть установлен на 4 подвижных колесах, которые должны быть прикреплены к каркасу мусорного бака с помощью металлической конструкции.
 Материал колес должен быть изготовлен из полиэтилена высокой плотности черного цвета, а материал шин – из резины высокой плотности диаметром 200 мм.
 Шины / колеса / должны быть сменными.
 Мусорный бак должен быть оснащен 4 обрезиненными колесами диаметром 200 мм, 2 из которых должны иметь тормозное устройство.
 Мусорный бак должен иметь дополнительную конструкцию крепления для ручки манипулятора мусоровоза, которая крепится к кузову мусоровоза в 8 точках / 8 винтами/.
 Мусорный бак должен иметь 2 крышки: нижнюю / открывающуюся как минимум на 2 петлях / и верхнюю.
 Мусорный бак должен иметь открывающиеся и разгружаемые боковины мусоровоза, которые крепятся к опалубке усиленной металлической конструкцией.
 Верхняя крышка должна быть крепиться к крышке основания и иметь возможность ручного открывания.
 Контейнер должен быть изготовлен из высокомолекулярного полиэтилена низкого давления, стойкого к ультрафиолетовому излучению.
 Ручка манипулятора контейнера должна иметь армированную ячеистую конструкцию, предназначенную для мусоровозов с задней загрузкой.
 На контейнере должны быть две ручки с правой и левой стороны.
 Внешний вид надписи на лицевой стороне контейнера должен быть согласован с заказчиком.
 Контейнер должен иметь сертификаты EN 840 и RAL-GZ -951 ISO 001.
 Гарантийный срок на контейнер для бытовых отходов, включая комплектующие, составляет не менее 1 года.
 В случае явного несоответствия изделия техническим характеристикам, два мусорных бака, по выбору заказчика, должны быть подвергнуты государственной экспертизе в РА за счёт поставщика, и заказчику должно быть представлено экспертное заключение о способе изготовления мусорного бака, объёме, габаритах, сырье, грузоподъёмности, стандарте, а также о действительности и достоверности сертификатов.
 Мусорные баки должны быть изготовлены не позднее 2025 года.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ՇՄԱՀ-ԷԱՃԱՊՁԲ-25/91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община Артик, ул. Азатутюн, 1, Республика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со дня вступления в силу договора, заключенного на основании контракта, после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община Артик, ул. Азатутюн, 1, Республика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со дня вступления в силу договора, заключенного на основании контракта, после предоставления соответствующих финансовых средств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ՇՄԱՀ-ԷԱՃԱՊՁԲ-25/91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ՇՄԱՀ-ԷԱՃԱՊՁԲ-25/91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ՇՄԱՀ-ԷԱՃԱՊՁԲ-25/91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