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НММЦ-ЭАПТ-26/21</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товаров медицинского назначения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товаров медицинского назначения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