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9CF" w:rsidRDefault="004D4770" w:rsidP="0049617F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Cs w:val="20"/>
        </w:rPr>
      </w:pPr>
      <w:r w:rsidRPr="002E09A6">
        <w:rPr>
          <w:rFonts w:ascii="GHEA Grapalat" w:hAnsi="GHEA Grapalat"/>
          <w:b/>
          <w:i/>
        </w:rPr>
        <w:t>ՏԵԽՆԻԿԱԿԱՆ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</w:rPr>
        <w:t>ԲՆՈՒԹԱԳԻՐ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  <w:sz w:val="20"/>
          <w:lang w:val="en-US"/>
        </w:rPr>
        <w:t>-</w:t>
      </w:r>
      <w:r w:rsidRPr="002E09A6">
        <w:rPr>
          <w:rFonts w:ascii="GHEA Grapalat" w:hAnsi="GHEA Grapalat"/>
          <w:i/>
          <w:sz w:val="20"/>
        </w:rPr>
        <w:t xml:space="preserve"> </w:t>
      </w:r>
      <w:r w:rsidRPr="00A8705F">
        <w:rPr>
          <w:rFonts w:ascii="GHEA Grapalat" w:hAnsi="GHEA Grapalat"/>
          <w:b/>
          <w:i/>
          <w:color w:val="000000" w:themeColor="text1"/>
          <w:szCs w:val="20"/>
        </w:rPr>
        <w:t>ТЕХНИЧЕСКАЯ ХАРАКТЕРИСТИКА</w:t>
      </w:r>
    </w:p>
    <w:p w:rsidR="005B5C2F" w:rsidRPr="00A8705F" w:rsidRDefault="005B5C2F" w:rsidP="0049617F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 w:val="8"/>
          <w:szCs w:val="20"/>
        </w:rPr>
      </w:pPr>
    </w:p>
    <w:p w:rsidR="000E106B" w:rsidRPr="000C2745" w:rsidRDefault="000E106B" w:rsidP="0049617F">
      <w:pPr>
        <w:spacing w:after="0" w:line="240" w:lineRule="auto"/>
        <w:contextualSpacing/>
        <w:jc w:val="center"/>
        <w:rPr>
          <w:rFonts w:ascii="GHEA Grapalat" w:hAnsi="GHEA Grapalat"/>
          <w:b/>
          <w:i/>
          <w:sz w:val="2"/>
          <w:lang w:val="af-ZA"/>
        </w:rPr>
      </w:pPr>
    </w:p>
    <w:tbl>
      <w:tblPr>
        <w:tblStyle w:val="TableGrid"/>
        <w:tblW w:w="1502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2268"/>
        <w:gridCol w:w="5528"/>
        <w:gridCol w:w="1134"/>
        <w:gridCol w:w="992"/>
        <w:gridCol w:w="1276"/>
        <w:gridCol w:w="992"/>
        <w:gridCol w:w="1134"/>
      </w:tblGrid>
      <w:tr w:rsidR="00B124EC" w:rsidRPr="00043A61" w:rsidTr="00FD3596">
        <w:trPr>
          <w:trHeight w:val="2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49617F">
            <w:pPr>
              <w:spacing w:after="0" w:line="240" w:lineRule="auto"/>
              <w:ind w:firstLine="29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Չ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>/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հ</w:t>
            </w:r>
          </w:p>
          <w:p w:rsidR="00B124EC" w:rsidRPr="00043A61" w:rsidRDefault="00B124EC" w:rsidP="0049617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  <w:lang w:val="en-US"/>
              </w:rPr>
              <w:t>Н/Л</w:t>
            </w:r>
          </w:p>
        </w:tc>
        <w:tc>
          <w:tcPr>
            <w:tcW w:w="14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Ապրանքի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Товара</w:t>
            </w:r>
          </w:p>
        </w:tc>
      </w:tr>
      <w:tr w:rsidR="00B124EC" w:rsidRPr="00043A61" w:rsidTr="00FD3596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49617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Միջանցիկ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ծածկագիրը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`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ըստ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ԳՄԱ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դասակարգման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(CPV)</w:t>
            </w:r>
          </w:p>
          <w:p w:rsidR="00B124EC" w:rsidRPr="00043A61" w:rsidRDefault="00B124EC" w:rsidP="0049617F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color w:val="000000" w:themeColor="text1"/>
                <w:sz w:val="14"/>
                <w:szCs w:val="16"/>
              </w:rPr>
              <w:t>Промежуточный код,</w:t>
            </w: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 xml:space="preserve"> (cpv)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49617F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Անվանումը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49617F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  <w:lang w:val="en-US"/>
              </w:rPr>
              <w:t>Տ</w:t>
            </w: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եխնիկական բնութագիր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108" w:right="34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49617F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Չափման միավորը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49617F" w:rsidRDefault="00606025" w:rsidP="0049617F">
            <w:pPr>
              <w:spacing w:after="0" w:line="240" w:lineRule="auto"/>
              <w:ind w:left="-112" w:right="-108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Ենթակա քանակը</w:t>
            </w:r>
          </w:p>
          <w:p w:rsidR="00B124EC" w:rsidRPr="0049617F" w:rsidRDefault="00606025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Подлежащее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49617F" w:rsidRDefault="00B124EC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Գնման գինը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(ՀՀ դրամ)</w:t>
            </w:r>
          </w:p>
          <w:p w:rsidR="00527403" w:rsidRPr="0049617F" w:rsidRDefault="00B124EC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sz w:val="16"/>
                <w:szCs w:val="16"/>
              </w:rPr>
              <w:t>Цена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sz w:val="16"/>
                <w:szCs w:val="16"/>
              </w:rPr>
              <w:t>закупки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  <w:lang w:val="ru-RU"/>
              </w:rPr>
            </w:pPr>
            <w:r w:rsidRPr="0049617F">
              <w:rPr>
                <w:rFonts w:ascii="GHEA Grapalat" w:hAnsi="GHEA Grapalat"/>
                <w:i/>
                <w:sz w:val="16"/>
                <w:szCs w:val="16"/>
                <w:lang w:val="ru-RU"/>
              </w:rPr>
              <w:t>(</w:t>
            </w:r>
            <w:r w:rsidRPr="0049617F">
              <w:rPr>
                <w:rFonts w:ascii="GHEA Grapalat" w:hAnsi="GHEA Grapalat"/>
                <w:i/>
                <w:sz w:val="16"/>
                <w:szCs w:val="16"/>
              </w:rPr>
              <w:t>Драм РА</w:t>
            </w:r>
            <w:r w:rsidRPr="0049617F">
              <w:rPr>
                <w:rFonts w:ascii="GHEA Grapalat" w:hAnsi="GHEA Grapalat"/>
                <w:i/>
                <w:sz w:val="16"/>
                <w:szCs w:val="16"/>
                <w:lang w:val="ru-RU"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Մատակարարման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 Поставкаи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*</w:t>
            </w:r>
          </w:p>
        </w:tc>
      </w:tr>
      <w:tr w:rsidR="00606025" w:rsidRPr="00043A61" w:rsidTr="00FD3596">
        <w:trPr>
          <w:trHeight w:val="11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49617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49617F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49617F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49617F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49617F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49617F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49617F" w:rsidRDefault="00606025" w:rsidP="0049617F">
            <w:pPr>
              <w:spacing w:after="0" w:line="240" w:lineRule="auto"/>
              <w:ind w:hanging="106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Հասցեն</w:t>
            </w:r>
          </w:p>
          <w:p w:rsidR="00606025" w:rsidRPr="0049617F" w:rsidRDefault="00606025" w:rsidP="0049617F">
            <w:pPr>
              <w:spacing w:after="0" w:line="240" w:lineRule="auto"/>
              <w:ind w:left="-112"/>
              <w:contextualSpacing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49617F" w:rsidRDefault="00606025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Ժամկետը</w:t>
            </w:r>
          </w:p>
          <w:p w:rsidR="00606025" w:rsidRPr="0049617F" w:rsidRDefault="00606025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Срок</w:t>
            </w:r>
          </w:p>
        </w:tc>
      </w:tr>
      <w:tr w:rsidR="00FD3596" w:rsidRPr="00043A61" w:rsidTr="00FD3596">
        <w:trPr>
          <w:trHeight w:val="1069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7694B" w:rsidRDefault="00FD3596" w:rsidP="00FD3596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r w:rsidRPr="00F7694B">
              <w:rPr>
                <w:rFonts w:ascii="GHEA Grapalat" w:hAnsi="GHEA Grapalat"/>
                <w:i/>
                <w:sz w:val="18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sz w:val="18"/>
                <w:szCs w:val="18"/>
                <w:lang w:val="en-US"/>
              </w:rPr>
            </w:pPr>
            <w:r w:rsidRPr="00FD3596">
              <w:rPr>
                <w:rFonts w:ascii="GHEA Grapalat" w:hAnsi="GHEA Grapalat" w:cs="Arial CYR"/>
                <w:i/>
                <w:sz w:val="18"/>
                <w:szCs w:val="18"/>
                <w:lang w:val="en-US"/>
              </w:rPr>
              <w:t>09211310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ind w:left="-57"/>
              <w:jc w:val="center"/>
              <w:rPr>
                <w:rFonts w:ascii="GHEA Grapalat" w:hAnsi="GHEA Grapalat" w:cs="Sylfaen"/>
                <w:b/>
                <w:i/>
                <w:sz w:val="20"/>
                <w:szCs w:val="18"/>
                <w:lang w:val="en-US"/>
              </w:rPr>
            </w:pPr>
            <w:r w:rsidRPr="00FD3596">
              <w:rPr>
                <w:rFonts w:ascii="GHEA Grapalat" w:hAnsi="GHEA Grapalat" w:cs="Sylfaen"/>
                <w:b/>
                <w:i/>
                <w:sz w:val="20"/>
                <w:szCs w:val="18"/>
                <w:lang w:val="en-US"/>
              </w:rPr>
              <w:t>Տուրբինային յուղ</w:t>
            </w:r>
          </w:p>
          <w:p w:rsidR="00FD3596" w:rsidRPr="00FD3596" w:rsidRDefault="00FD3596" w:rsidP="00FD3596">
            <w:pPr>
              <w:spacing w:after="0" w:line="240" w:lineRule="auto"/>
              <w:ind w:left="-57"/>
              <w:jc w:val="center"/>
              <w:rPr>
                <w:rFonts w:ascii="GHEA Grapalat" w:hAnsi="GHEA Grapalat" w:cs="Sylfaen"/>
                <w:b/>
                <w:i/>
                <w:sz w:val="20"/>
                <w:szCs w:val="18"/>
                <w:lang w:val="en-US"/>
              </w:rPr>
            </w:pPr>
          </w:p>
          <w:p w:rsidR="00FD3596" w:rsidRPr="00FD3596" w:rsidRDefault="00FD3596" w:rsidP="00FD3596">
            <w:pPr>
              <w:spacing w:after="0" w:line="240" w:lineRule="auto"/>
              <w:ind w:left="-57"/>
              <w:jc w:val="center"/>
              <w:rPr>
                <w:rFonts w:ascii="GHEA Grapalat" w:hAnsi="GHEA Grapalat" w:cs="Sylfaen"/>
                <w:i/>
                <w:sz w:val="20"/>
                <w:szCs w:val="18"/>
                <w:lang w:val="en-US"/>
              </w:rPr>
            </w:pPr>
            <w:r w:rsidRPr="00FD3596">
              <w:rPr>
                <w:rFonts w:ascii="GHEA Grapalat" w:hAnsi="GHEA Grapalat" w:cs="Sylfaen"/>
                <w:i/>
                <w:sz w:val="20"/>
                <w:szCs w:val="18"/>
                <w:lang w:val="en-US"/>
              </w:rPr>
              <w:t>Tурбинное масло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12A" w:rsidRDefault="00FD3596" w:rsidP="0012012A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</w:pP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ՏՊ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-30,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խտությունը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20°C-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ում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ոչ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ավելի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- 872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կգ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>/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մ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³,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մածուցիկությունը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40°C-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ում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`  41,4÷50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մմ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>²/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վրկ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,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բռնկման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ջերմաստիճանը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>` 230°C-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ից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ոչ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ցածր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,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հովացման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ջերմաստիճանը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ոչ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բարձր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` (-15°C),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թթվային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թիվը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KOH 1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գ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յուղի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համար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ոչ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ավելի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քան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0,034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մգ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, </w:t>
            </w:r>
          </w:p>
          <w:p w:rsidR="00FD3596" w:rsidRPr="0012012A" w:rsidRDefault="00FD3596" w:rsidP="0012012A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19"/>
                <w:szCs w:val="19"/>
                <w:lang w:val="ru-RU"/>
              </w:rPr>
            </w:pP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ԳՕՍՏ</w:t>
            </w:r>
            <w:r w:rsidRPr="0012012A">
              <w:rPr>
                <w:rFonts w:ascii="GHEA Grapalat" w:hAnsi="GHEA Grapalat" w:cs="Arial"/>
                <w:i/>
                <w:iCs/>
                <w:sz w:val="19"/>
                <w:szCs w:val="19"/>
                <w:lang w:val="ru-RU"/>
              </w:rPr>
              <w:t xml:space="preserve"> 9972-74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կամ</w:t>
            </w:r>
            <w:r w:rsidRPr="0012012A">
              <w:rPr>
                <w:rFonts w:ascii="GHEA Grapalat" w:hAnsi="GHEA Grapalat" w:cs="Arial"/>
                <w:i/>
                <w:iCs/>
                <w:sz w:val="19"/>
                <w:szCs w:val="19"/>
                <w:lang w:val="ru-RU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համարժեքը</w:t>
            </w:r>
            <w:r w:rsidRPr="0012012A">
              <w:rPr>
                <w:rFonts w:ascii="GHEA Grapalat" w:hAnsi="GHEA Grapalat" w:cs="Arial"/>
                <w:i/>
                <w:iCs/>
                <w:sz w:val="19"/>
                <w:szCs w:val="19"/>
                <w:lang w:val="ru-RU"/>
              </w:rPr>
              <w:t>:</w:t>
            </w:r>
          </w:p>
          <w:p w:rsidR="00FD3596" w:rsidRPr="0012012A" w:rsidRDefault="00FD3596" w:rsidP="0012012A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14"/>
                <w:szCs w:val="19"/>
                <w:lang w:val="ru-RU"/>
              </w:rPr>
            </w:pPr>
          </w:p>
          <w:p w:rsidR="0012012A" w:rsidRDefault="00FD3596" w:rsidP="0012012A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19"/>
                <w:szCs w:val="19"/>
              </w:rPr>
            </w:pP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>T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П-30, плотность при 20°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>C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 xml:space="preserve"> не более - 872кг/м³, вязкость, при 40°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>C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 xml:space="preserve"> – 41,4÷50мм²/с, температура вспышки не ниже - 230°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>C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, температура застывания не више (-15°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>C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 xml:space="preserve">), кислотное число КОН на 1г масло не более 0.034мг. </w:t>
            </w:r>
          </w:p>
          <w:p w:rsidR="00FD3596" w:rsidRPr="0012012A" w:rsidRDefault="00FD3596" w:rsidP="0012012A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</w:pP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ГОСТ 9972-74 или аналог</w:t>
            </w:r>
            <w:r w:rsidR="0012012A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FD3596">
              <w:rPr>
                <w:rFonts w:ascii="GHEA Grapalat" w:hAnsi="GHEA Grapalat"/>
                <w:i/>
                <w:sz w:val="18"/>
                <w:szCs w:val="18"/>
              </w:rPr>
              <w:t>Կգ</w:t>
            </w:r>
          </w:p>
          <w:p w:rsidR="0012012A" w:rsidRDefault="0012012A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en-US"/>
              </w:rPr>
              <w:t>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8"/>
                <w:lang w:val="en-US"/>
              </w:rPr>
            </w:pPr>
            <w:r w:rsidRPr="00DD1C01">
              <w:rPr>
                <w:rFonts w:ascii="GHEA Grapalat" w:hAnsi="GHEA Grapalat"/>
                <w:i/>
                <w:sz w:val="20"/>
                <w:szCs w:val="18"/>
                <w:lang w:val="en-US"/>
              </w:rPr>
              <w:t>4000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i/>
                <w:sz w:val="20"/>
                <w:szCs w:val="18"/>
              </w:rPr>
            </w:pPr>
            <w:r w:rsidRPr="00DD1C01">
              <w:rPr>
                <w:rFonts w:ascii="GHEA Grapalat" w:hAnsi="GHEA Grapalat" w:cs="Calibri"/>
                <w:b/>
                <w:i/>
                <w:sz w:val="20"/>
                <w:szCs w:val="18"/>
              </w:rPr>
              <w:t>5400000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185CE9" w:rsidRDefault="00FD3596" w:rsidP="00FD3596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185CE9">
              <w:rPr>
                <w:rFonts w:ascii="GHEA Grapalat" w:hAnsi="GHEA Grapalat"/>
                <w:b/>
                <w:i/>
                <w:szCs w:val="20"/>
              </w:rPr>
              <w:t>Արմավիրի մարզ, ք.Մեծամոր, «ՀԱԷԿ» ՓԲԸ</w:t>
            </w:r>
          </w:p>
          <w:p w:rsidR="00FD3596" w:rsidRPr="00185CE9" w:rsidRDefault="00FD3596" w:rsidP="00FD3596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i/>
                <w:color w:val="000000" w:themeColor="text1"/>
                <w:szCs w:val="20"/>
              </w:rPr>
            </w:pPr>
            <w:r w:rsidRPr="00185CE9">
              <w:rPr>
                <w:rFonts w:ascii="GHEA Grapalat" w:hAnsi="GHEA Grapalat"/>
                <w:i/>
                <w:szCs w:val="20"/>
              </w:rPr>
              <w:t>Армавирская область, г. Мецамор, ЗАО «ААЭК»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185CE9" w:rsidRDefault="00FD3596" w:rsidP="00FD3596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185CE9">
              <w:rPr>
                <w:rFonts w:ascii="GHEA Grapalat" w:hAnsi="GHEA Grapalat"/>
                <w:b/>
                <w:i/>
                <w:szCs w:val="20"/>
              </w:rPr>
              <w:t xml:space="preserve">Պայմանագիրը կնքելուց հետո </w:t>
            </w:r>
            <w:r w:rsidRPr="00FD3596">
              <w:rPr>
                <w:rFonts w:ascii="GHEA Grapalat" w:hAnsi="GHEA Grapalat"/>
                <w:b/>
                <w:i/>
                <w:szCs w:val="20"/>
              </w:rPr>
              <w:t>6</w:t>
            </w:r>
            <w:r w:rsidRPr="00185CE9">
              <w:rPr>
                <w:rFonts w:ascii="GHEA Grapalat" w:hAnsi="GHEA Grapalat"/>
                <w:b/>
                <w:i/>
                <w:szCs w:val="20"/>
              </w:rPr>
              <w:t>0 օրացույցային օրվա ընթացքում</w:t>
            </w:r>
          </w:p>
          <w:p w:rsidR="00FD3596" w:rsidRPr="00185CE9" w:rsidRDefault="00FD3596" w:rsidP="00FD3596">
            <w:pPr>
              <w:tabs>
                <w:tab w:val="left" w:pos="1450"/>
              </w:tabs>
              <w:spacing w:after="0" w:line="240" w:lineRule="auto"/>
              <w:ind w:left="113" w:right="113" w:firstLine="34"/>
              <w:jc w:val="center"/>
              <w:rPr>
                <w:rFonts w:ascii="GHEA Grapalat" w:hAnsi="GHEA Grapalat"/>
                <w:i/>
                <w:szCs w:val="20"/>
              </w:rPr>
            </w:pPr>
            <w:r w:rsidRPr="00185CE9">
              <w:rPr>
                <w:rFonts w:ascii="GHEA Grapalat" w:hAnsi="GHEA Grapalat"/>
                <w:i/>
                <w:szCs w:val="20"/>
              </w:rPr>
              <w:t xml:space="preserve">В течение </w:t>
            </w:r>
            <w:r w:rsidRPr="00FD3596">
              <w:rPr>
                <w:rFonts w:ascii="GHEA Grapalat" w:hAnsi="GHEA Grapalat"/>
                <w:i/>
                <w:szCs w:val="20"/>
                <w:lang w:val="ru-RU"/>
              </w:rPr>
              <w:t>6</w:t>
            </w:r>
            <w:r w:rsidRPr="00185CE9">
              <w:rPr>
                <w:rFonts w:ascii="GHEA Grapalat" w:hAnsi="GHEA Grapalat"/>
                <w:i/>
                <w:szCs w:val="20"/>
              </w:rPr>
              <w:t>0 дней с момента заключения договора</w:t>
            </w:r>
          </w:p>
        </w:tc>
      </w:tr>
      <w:tr w:rsidR="00FD3596" w:rsidRPr="00043A61" w:rsidTr="0012012A">
        <w:trPr>
          <w:trHeight w:val="55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7694B" w:rsidRDefault="00FD3596" w:rsidP="00FD3596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F7694B">
              <w:rPr>
                <w:rFonts w:ascii="GHEA Grapalat" w:hAnsi="GHEA Grapalat"/>
                <w:i/>
                <w:sz w:val="18"/>
                <w:szCs w:val="16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FD3596">
              <w:rPr>
                <w:rFonts w:ascii="GHEA Grapalat" w:hAnsi="GHEA Grapalat"/>
                <w:i/>
                <w:sz w:val="18"/>
                <w:szCs w:val="18"/>
                <w:lang w:val="en-US"/>
              </w:rPr>
              <w:t>09211620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FD3596">
              <w:rPr>
                <w:rFonts w:ascii="GHEA Grapalat" w:hAnsi="GHEA Grapalat"/>
                <w:b/>
                <w:i/>
                <w:sz w:val="20"/>
                <w:szCs w:val="18"/>
              </w:rPr>
              <w:t>Արդյունաբերական յուղ</w:t>
            </w:r>
          </w:p>
          <w:p w:rsidR="0012012A" w:rsidRPr="00FD3596" w:rsidRDefault="0012012A" w:rsidP="00FD3596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8"/>
              </w:rPr>
            </w:pPr>
            <w:r w:rsidRPr="00FD3596">
              <w:rPr>
                <w:rFonts w:ascii="GHEA Grapalat" w:hAnsi="GHEA Grapalat"/>
                <w:i/>
                <w:sz w:val="20"/>
                <w:szCs w:val="18"/>
              </w:rPr>
              <w:t>Индустриальное масло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12012A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19"/>
                <w:szCs w:val="19"/>
              </w:rPr>
            </w:pP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И-40А, կինեմատիկական մածուցիկությունը` 50°C-ում - 35•10-6 -45•10-6 (35-45) մ²/վ (сСт), մածուցիկության ինդեքսը ոչ պակաս` 85, պնդացման ջերմաստիճանը ոչ բարձր`  -15°С, բռնկման կետը բաց խառնարանում ոչ ցածր` 200°С, կոքսելիութուն ոչ ավելի քան`  0,15%, մոխրայնությունը ոչ ավելի քան` 0,005%, ջրի պարունակության բացակայություն, մեխանիկական խառնուրդների պարունակության բացակայություն, ջրում լուծվող թթուների և ալկալիների պարունակության բացակայություն, թթվային թիվը, KOH 1գ օքսիդացված յուղում ոչ ավելի քան` 0,05մգ, ծծմբի պարունակությունը ոչ ավելի քան` 1,1%, խտությունը 20°С-ում ոչ ավելի քան`  0,895 գ/սմ: ГОСТ 20799-75 կամ համարժեքը:</w:t>
            </w:r>
          </w:p>
          <w:p w:rsidR="0012012A" w:rsidRPr="0012012A" w:rsidRDefault="0012012A" w:rsidP="0012012A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16"/>
                <w:szCs w:val="19"/>
              </w:rPr>
            </w:pPr>
          </w:p>
          <w:p w:rsidR="00FD3596" w:rsidRPr="00FD3596" w:rsidRDefault="00FD3596" w:rsidP="0012012A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19"/>
                <w:szCs w:val="19"/>
              </w:rPr>
            </w:pP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 xml:space="preserve">И-40А, </w:t>
            </w:r>
            <w:r w:rsidR="0012012A"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в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 xml:space="preserve">язкость кинематическая при 50°С – 35•10-6-45•10-6 (35-45)•10-6 м²/с (сСт), индекс вязкости, не менее – 85, температура застывания, не выше - (-15°С), температура вспышки в открытом тигле, не ниже 200°С, коксуемость, не более  -  0,15%, зольность не более - 0,005%, содержание воды - отсутствует, содержание механических примесей - отсутствует, содержание водорастворимых кислот и щелочей - отсутствие, кислотное число, КОН на 1г масла, не более - 0,05мг,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lastRenderedPageBreak/>
              <w:t>содержание серы, не более - 1,1%, плотность при 20°С, не более - 0,895 г/см. ГОСТ 20799-75 или аналог.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ru-RU"/>
              </w:rPr>
              <w:lastRenderedPageBreak/>
              <w:t>Լ</w:t>
            </w:r>
          </w:p>
          <w:p w:rsidR="0012012A" w:rsidRDefault="0012012A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en-US"/>
              </w:rPr>
              <w:t>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8"/>
              </w:rPr>
            </w:pPr>
            <w:r w:rsidRPr="00DD1C01">
              <w:rPr>
                <w:rFonts w:ascii="GHEA Grapalat" w:hAnsi="GHEA Grapalat"/>
                <w:i/>
                <w:sz w:val="20"/>
                <w:szCs w:val="18"/>
              </w:rPr>
              <w:t>1200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i/>
                <w:sz w:val="20"/>
                <w:szCs w:val="18"/>
              </w:rPr>
            </w:pPr>
            <w:r w:rsidRPr="00DD1C01">
              <w:rPr>
                <w:rFonts w:ascii="GHEA Grapalat" w:hAnsi="GHEA Grapalat" w:cs="Calibri"/>
                <w:b/>
                <w:i/>
                <w:sz w:val="20"/>
                <w:szCs w:val="18"/>
              </w:rPr>
              <w:t>1800000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FD3596" w:rsidRPr="00043A61" w:rsidTr="00E34039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7694B" w:rsidRDefault="00FD3596" w:rsidP="00FD3596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lastRenderedPageBreak/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FD3596">
              <w:rPr>
                <w:rFonts w:ascii="GHEA Grapalat" w:hAnsi="GHEA Grapalat"/>
                <w:i/>
                <w:sz w:val="18"/>
                <w:szCs w:val="18"/>
                <w:lang w:val="en-US"/>
              </w:rPr>
              <w:t>09211620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FD3596">
              <w:rPr>
                <w:rFonts w:ascii="GHEA Grapalat" w:hAnsi="GHEA Grapalat"/>
                <w:b/>
                <w:i/>
                <w:sz w:val="20"/>
                <w:szCs w:val="18"/>
              </w:rPr>
              <w:t>Յուղ</w:t>
            </w:r>
          </w:p>
          <w:p w:rsidR="0012012A" w:rsidRPr="00FD3596" w:rsidRDefault="0012012A" w:rsidP="00FD3596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8"/>
              </w:rPr>
            </w:pPr>
            <w:r w:rsidRPr="00FD3596">
              <w:rPr>
                <w:rFonts w:ascii="GHEA Grapalat" w:hAnsi="GHEA Grapalat"/>
                <w:i/>
                <w:sz w:val="20"/>
                <w:szCs w:val="18"/>
              </w:rPr>
              <w:t>Масло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596" w:rsidRPr="00FD3596" w:rsidRDefault="00FD3596" w:rsidP="0012012A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bCs/>
                <w:i/>
                <w:sz w:val="19"/>
                <w:szCs w:val="19"/>
              </w:rPr>
            </w:pPr>
            <w:r w:rsidRPr="00FD3596">
              <w:rPr>
                <w:rFonts w:ascii="GHEA Grapalat" w:eastAsia="Arial Unicode MS" w:hAnsi="GHEA Grapalat" w:cs="Sylfaen"/>
                <w:bCs/>
                <w:i/>
                <w:sz w:val="19"/>
                <w:szCs w:val="19"/>
              </w:rPr>
              <w:t>КС-19, կինեմատիկական մածուցիկությունը` 100°C-ում - 18•10¯⁶ -22•10¯⁶ (18-22) մ²/վ (сСт), մածուցիկության ինդեքսը ոչ պակաս` 92, կոքսելիութուն ոչ ավելի քան`  0,5%, թթվային թիվը մգ KOH 1գ յուղում ոչ ավելի քան` 0,02, օքսիդացման ընդհանուր կայունությունը.</w:t>
            </w:r>
          </w:p>
          <w:p w:rsidR="0012012A" w:rsidRDefault="00FD3596" w:rsidP="0012012A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bCs/>
                <w:i/>
                <w:sz w:val="19"/>
                <w:szCs w:val="19"/>
              </w:rPr>
            </w:pPr>
            <w:r w:rsidRPr="00FD3596">
              <w:rPr>
                <w:rFonts w:ascii="GHEA Grapalat" w:eastAsia="Arial Unicode MS" w:hAnsi="GHEA Grapalat" w:cs="Sylfaen"/>
                <w:bCs/>
                <w:i/>
                <w:sz w:val="19"/>
                <w:szCs w:val="19"/>
              </w:rPr>
              <w:t xml:space="preserve">ա) օքսիդացումից հետո նստվածքի բացակայություն, բ) թթվային թիվը KOH 1գ օքսիդացված յուղում ոչ ավելի քան`  0,5մգ, մոխրայնությունը ոչ ավելի քան`  0,005%, ջրում լուծվող թթուների և ալկալիների պարունակության բացակայություն, ընտրովի լուծիչների պարունակության բացակայություն, ծծմբի պարունակությունը ոչ ավելի քան` 1,0%, բռնկման կետը բաց խառնարանում ոչ ցածր` 260°С, պնդացման ջերմաստիճանը ոչ բարձր` - (-15°С), 30 րոպեում լաքի ձևավոևման միտում 200°C-ում  ոչ ավելի քան`  3,5%, խտությունը 20°С-ում ոչ ավելի քան` 0,905գ/սմ³: </w:t>
            </w:r>
          </w:p>
          <w:p w:rsidR="00FD3596" w:rsidRDefault="00FD3596" w:rsidP="0012012A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bCs/>
                <w:i/>
                <w:sz w:val="19"/>
                <w:szCs w:val="19"/>
              </w:rPr>
            </w:pPr>
            <w:r w:rsidRPr="00FD3596">
              <w:rPr>
                <w:rFonts w:ascii="GHEA Grapalat" w:eastAsia="Arial Unicode MS" w:hAnsi="GHEA Grapalat" w:cs="Sylfaen"/>
                <w:bCs/>
                <w:i/>
                <w:sz w:val="19"/>
                <w:szCs w:val="19"/>
              </w:rPr>
              <w:t>ԳՕՍՏ 9243-75 կամ համարժեքը:</w:t>
            </w:r>
          </w:p>
          <w:p w:rsidR="0012012A" w:rsidRPr="00FD3596" w:rsidRDefault="0012012A" w:rsidP="0012012A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bCs/>
                <w:i/>
                <w:sz w:val="19"/>
                <w:szCs w:val="19"/>
              </w:rPr>
            </w:pPr>
          </w:p>
          <w:p w:rsidR="0012012A" w:rsidRDefault="00FD3596" w:rsidP="0012012A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bCs/>
                <w:i/>
                <w:sz w:val="19"/>
                <w:szCs w:val="19"/>
              </w:rPr>
            </w:pPr>
            <w:r w:rsidRPr="00FD3596">
              <w:rPr>
                <w:rFonts w:ascii="GHEA Grapalat" w:eastAsia="Arial Unicode MS" w:hAnsi="GHEA Grapalat" w:cs="Sylfaen"/>
                <w:bCs/>
                <w:i/>
                <w:sz w:val="19"/>
                <w:szCs w:val="19"/>
              </w:rPr>
              <w:t xml:space="preserve">КС-19, вязкость кинематическая при 100°С - 18•10¯⁶-22•10¯⁶ (18-22) м²/с (сСт), индекс вязкости, не менее - 92, коксуемость, не более - 0,5%, кислотное число, мг КОН на 1 г масла, не более - 0,02, общая стабильность против окисления: а) осадок после окисления - отсутствие, б) кислотное число, мг КОН на 1 г окисленного масла, не  более - 0,5, зольность не более - 0,005%, содержание водорастворимых кислот и щелочей - отсутствие, содержание селективных растворителей  -  отсутствие, содержание серы, не более - 1,0%, температура вспышки в открытом тигле, не ниже 260°С, температура застывания, не выше - (-15°С), склонность к образованию лака при 20° С в течение 30 мин, не более - 3,5%, плотность при 20°С, не более - 0,905 г/см³. </w:t>
            </w:r>
          </w:p>
          <w:p w:rsidR="00FD3596" w:rsidRPr="00FD3596" w:rsidRDefault="00FD3596" w:rsidP="0012012A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bCs/>
                <w:i/>
                <w:sz w:val="19"/>
                <w:szCs w:val="19"/>
              </w:rPr>
            </w:pPr>
            <w:r w:rsidRPr="00FD3596">
              <w:rPr>
                <w:rFonts w:ascii="GHEA Grapalat" w:eastAsia="Arial Unicode MS" w:hAnsi="GHEA Grapalat" w:cs="Sylfaen"/>
                <w:bCs/>
                <w:i/>
                <w:sz w:val="19"/>
                <w:szCs w:val="19"/>
              </w:rPr>
              <w:t>ГОСТ 9243-75или аналог.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ru-RU"/>
              </w:rPr>
              <w:t>Լ</w:t>
            </w:r>
          </w:p>
          <w:p w:rsidR="0012012A" w:rsidRDefault="0012012A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en-US"/>
              </w:rPr>
              <w:t>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8"/>
              </w:rPr>
            </w:pPr>
            <w:r w:rsidRPr="00DD1C01">
              <w:rPr>
                <w:rFonts w:ascii="GHEA Grapalat" w:hAnsi="GHEA Grapalat"/>
                <w:i/>
                <w:sz w:val="20"/>
                <w:szCs w:val="18"/>
              </w:rPr>
              <w:t>1665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i/>
                <w:sz w:val="20"/>
                <w:szCs w:val="18"/>
              </w:rPr>
            </w:pPr>
            <w:r w:rsidRPr="00DD1C01">
              <w:rPr>
                <w:rFonts w:ascii="GHEA Grapalat" w:hAnsi="GHEA Grapalat" w:cs="Calibri"/>
                <w:b/>
                <w:i/>
                <w:sz w:val="20"/>
                <w:szCs w:val="18"/>
              </w:rPr>
              <w:t>2680650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FD3596" w:rsidRPr="00043A61" w:rsidTr="00E34039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7694B" w:rsidRDefault="00FD3596" w:rsidP="00FD3596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FD3596">
              <w:rPr>
                <w:rFonts w:ascii="GHEA Grapalat" w:hAnsi="GHEA Grapalat"/>
                <w:i/>
                <w:sz w:val="18"/>
                <w:szCs w:val="18"/>
              </w:rPr>
              <w:t>09134100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FD3596">
              <w:rPr>
                <w:rFonts w:ascii="GHEA Grapalat" w:hAnsi="GHEA Grapalat"/>
                <w:b/>
                <w:i/>
                <w:sz w:val="20"/>
                <w:szCs w:val="18"/>
              </w:rPr>
              <w:t>Յուղ դիզելային</w:t>
            </w:r>
          </w:p>
          <w:p w:rsidR="00DD1C01" w:rsidRPr="00067E35" w:rsidRDefault="00DD1C01" w:rsidP="00FD3596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6"/>
                <w:szCs w:val="18"/>
              </w:rPr>
            </w:pP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8"/>
              </w:rPr>
            </w:pPr>
            <w:r w:rsidRPr="00FD3596">
              <w:rPr>
                <w:rFonts w:ascii="GHEA Grapalat" w:hAnsi="GHEA Grapalat"/>
                <w:i/>
                <w:sz w:val="20"/>
                <w:szCs w:val="18"/>
              </w:rPr>
              <w:t>Дизельное  масло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596" w:rsidRDefault="00FD3596" w:rsidP="0012012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/>
                <w:i/>
                <w:sz w:val="19"/>
                <w:szCs w:val="19"/>
              </w:rPr>
              <w:t>М-14В₂, կինեմատիկական մածուցիկությունը` 100°C-ում ոչ պակաս` 13,5÷14,5մմ/վ, մածուցիկության ինդեքսը ոչ պակաս` 85, հիմնային թիվը KOH 1գ յուղում ոչ պակաս` 4,8մգ, սուլֆատային մոխրայնությունը ոչ ավելի քան` 1,2%, մեխանիկական խառնուրդների զանգվածային բաժին ոչ ավելի քան`  0,02%,  բռնկման կետը բաց խառնարանում ոչ ցածր` 210°С, պնդացման ջերմաստիճանը ոչ բարձր`  (-12°С): ԳОՍՏ 12337-84, ՏՈՒ38-101264-72 կամ համարժեքը:</w:t>
            </w:r>
          </w:p>
          <w:p w:rsidR="0012012A" w:rsidRPr="0012012A" w:rsidRDefault="0012012A" w:rsidP="0012012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9"/>
              </w:rPr>
            </w:pPr>
          </w:p>
          <w:p w:rsidR="00DD1C01" w:rsidRDefault="00FD3596" w:rsidP="0012012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/>
                <w:i/>
                <w:sz w:val="19"/>
                <w:szCs w:val="19"/>
              </w:rPr>
              <w:lastRenderedPageBreak/>
              <w:t xml:space="preserve">М-14В₂, вязкость кинематическая при 100°С не менее - 13,5-14,5мм/с, индекс вязкости, не менее – 85, щелочное число, КОН на 1г масла, не менее - 4,8мг, зольность сульфатная не более - 1,2%, массовая доля механических примесей, не более – 0,02%, температура вспышки, определяемая в открытом тигле, не ниже – 2100С, температура застывания не выше - (-12°С). </w:t>
            </w:r>
          </w:p>
          <w:p w:rsidR="00FD3596" w:rsidRPr="00FD3596" w:rsidRDefault="00FD3596" w:rsidP="0012012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/>
                <w:i/>
                <w:sz w:val="19"/>
                <w:szCs w:val="19"/>
              </w:rPr>
              <w:t>ГОСТ 12337-84, ТУ 38-101264-72 или аналог.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ru-RU"/>
              </w:rPr>
              <w:lastRenderedPageBreak/>
              <w:t>Լ</w:t>
            </w:r>
          </w:p>
          <w:p w:rsidR="00DD1C01" w:rsidRDefault="00DD1C01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en-US"/>
              </w:rPr>
              <w:t>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8"/>
              </w:rPr>
            </w:pPr>
            <w:r w:rsidRPr="00DD1C01">
              <w:rPr>
                <w:rFonts w:ascii="GHEA Grapalat" w:hAnsi="GHEA Grapalat"/>
                <w:i/>
                <w:sz w:val="20"/>
                <w:szCs w:val="18"/>
              </w:rPr>
              <w:t>1348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i/>
                <w:sz w:val="20"/>
                <w:szCs w:val="18"/>
              </w:rPr>
            </w:pPr>
            <w:r w:rsidRPr="00DD1C01">
              <w:rPr>
                <w:rFonts w:ascii="GHEA Grapalat" w:hAnsi="GHEA Grapalat" w:cs="Calibri"/>
                <w:b/>
                <w:i/>
                <w:sz w:val="20"/>
                <w:szCs w:val="18"/>
              </w:rPr>
              <w:t>2224200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FD3596" w:rsidRPr="00043A61" w:rsidTr="00E34039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7694B" w:rsidRDefault="00FD3596" w:rsidP="00FD3596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lastRenderedPageBreak/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FD3596">
              <w:rPr>
                <w:rFonts w:ascii="GHEA Grapalat" w:hAnsi="GHEA Grapalat"/>
                <w:i/>
                <w:sz w:val="18"/>
                <w:szCs w:val="18"/>
              </w:rPr>
              <w:t>09134100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FD3596">
              <w:rPr>
                <w:rFonts w:ascii="GHEA Grapalat" w:hAnsi="GHEA Grapalat"/>
                <w:b/>
                <w:i/>
                <w:sz w:val="20"/>
                <w:szCs w:val="18"/>
              </w:rPr>
              <w:t>Փոխհաղորդիչ հեղուկ</w:t>
            </w:r>
          </w:p>
          <w:p w:rsidR="00DD1C01" w:rsidRPr="00067E35" w:rsidRDefault="00DD1C01" w:rsidP="00FD3596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6"/>
                <w:szCs w:val="18"/>
              </w:rPr>
            </w:pP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8"/>
              </w:rPr>
            </w:pPr>
            <w:r w:rsidRPr="00FD3596">
              <w:rPr>
                <w:rFonts w:ascii="GHEA Grapalat" w:hAnsi="GHEA Grapalat"/>
                <w:i/>
                <w:sz w:val="20"/>
                <w:szCs w:val="18"/>
              </w:rPr>
              <w:t>Трансмиссионная жидкость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596" w:rsidRDefault="00FD3596" w:rsidP="00DD1C0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/>
                <w:i/>
                <w:sz w:val="19"/>
                <w:szCs w:val="19"/>
              </w:rPr>
              <w:t>АТF–Q3  DEXRON  III, կինեմատիկական մածուցիկությունը` 100°С-ում - 7,54մմ/վ, մածուցիկության ինդեքսը՝ 185, պնդեցման ջերմաստիճանը` (-45°С), բռնկման ջերմաստիճանը` 217°С, խտությունը` 15°C-ում՝ 0,86 գ/սմ, հիմնական յուղի տեսակը՝ սինթետիկ, ՏՈՒ 0253-136-65611335-2016 կամ համարժեքը:</w:t>
            </w:r>
          </w:p>
          <w:p w:rsidR="00DD1C01" w:rsidRPr="00DD1C01" w:rsidRDefault="00DD1C01" w:rsidP="00DD1C0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2"/>
                <w:szCs w:val="19"/>
              </w:rPr>
            </w:pPr>
          </w:p>
          <w:p w:rsidR="00FD3596" w:rsidRPr="00FD3596" w:rsidRDefault="00FD3596" w:rsidP="00DD1C0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/>
                <w:i/>
                <w:sz w:val="19"/>
                <w:szCs w:val="19"/>
              </w:rPr>
              <w:t>Трансмиссионная  жидкость АТF–Q3  DEXRON  III, инематическая вязкость при 100°С -  7,54 мм/с, индекс вязкости - 185, температура  застывания - (-45°С), температура  вспышки - 217°С, плотность при 15°C - 0,86 г/см, тип базового масла - синтетическое, ТУ 0253-136-65611335-2016 или аналог.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ru-RU"/>
              </w:rPr>
              <w:t>Լ</w:t>
            </w:r>
          </w:p>
          <w:p w:rsidR="008C73B4" w:rsidRDefault="008C73B4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en-US"/>
              </w:rPr>
              <w:t>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8"/>
              </w:rPr>
            </w:pPr>
            <w:r w:rsidRPr="00DD1C01">
              <w:rPr>
                <w:rFonts w:ascii="GHEA Grapalat" w:hAnsi="GHEA Grapalat"/>
                <w:i/>
                <w:sz w:val="20"/>
                <w:szCs w:val="18"/>
              </w:rPr>
              <w:t>16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i/>
                <w:sz w:val="20"/>
                <w:szCs w:val="18"/>
              </w:rPr>
            </w:pPr>
            <w:r w:rsidRPr="00DD1C01">
              <w:rPr>
                <w:rFonts w:ascii="GHEA Grapalat" w:hAnsi="GHEA Grapalat" w:cs="Calibri"/>
                <w:b/>
                <w:i/>
                <w:sz w:val="20"/>
                <w:szCs w:val="18"/>
              </w:rPr>
              <w:t>41600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FD3596" w:rsidRPr="00043A61" w:rsidTr="00E34039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7694B" w:rsidRDefault="00FD3596" w:rsidP="00FD3596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FD3596">
              <w:rPr>
                <w:rFonts w:ascii="GHEA Grapalat" w:hAnsi="GHEA Grapalat"/>
                <w:i/>
                <w:sz w:val="18"/>
                <w:szCs w:val="18"/>
              </w:rPr>
              <w:t>09211130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FD3596">
              <w:rPr>
                <w:rFonts w:ascii="GHEA Grapalat" w:hAnsi="GHEA Grapalat"/>
                <w:b/>
                <w:i/>
                <w:sz w:val="20"/>
                <w:szCs w:val="18"/>
              </w:rPr>
              <w:t xml:space="preserve">Սինթետիկ </w:t>
            </w:r>
          </w:p>
          <w:p w:rsid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FD3596">
              <w:rPr>
                <w:rFonts w:ascii="GHEA Grapalat" w:hAnsi="GHEA Grapalat"/>
                <w:b/>
                <w:i/>
                <w:sz w:val="20"/>
                <w:szCs w:val="18"/>
              </w:rPr>
              <w:t>կոմպրեսորային յուղ</w:t>
            </w:r>
          </w:p>
          <w:p w:rsidR="00FD3596" w:rsidRPr="00067E35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6"/>
                <w:szCs w:val="18"/>
              </w:rPr>
            </w:pPr>
            <w:r w:rsidRPr="00FD3596">
              <w:rPr>
                <w:rFonts w:ascii="GHEA Grapalat" w:hAnsi="GHEA Grapalat"/>
                <w:b/>
                <w:i/>
                <w:sz w:val="20"/>
                <w:szCs w:val="18"/>
              </w:rPr>
              <w:t xml:space="preserve"> </w:t>
            </w: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8"/>
              </w:rPr>
            </w:pPr>
            <w:r w:rsidRPr="00FD3596">
              <w:rPr>
                <w:rFonts w:ascii="GHEA Grapalat" w:hAnsi="GHEA Grapalat"/>
                <w:i/>
                <w:sz w:val="20"/>
                <w:szCs w:val="18"/>
              </w:rPr>
              <w:t>Масло компрессорное синтетическое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C01" w:rsidRDefault="00FD3596" w:rsidP="00DD1C0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/>
                <w:i/>
                <w:sz w:val="19"/>
                <w:szCs w:val="19"/>
              </w:rPr>
              <w:t xml:space="preserve">ПТС 89.296.750: </w:t>
            </w:r>
          </w:p>
          <w:p w:rsidR="00FD3596" w:rsidRDefault="00FD3596" w:rsidP="00DD1C0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/>
                <w:i/>
                <w:sz w:val="19"/>
                <w:szCs w:val="19"/>
              </w:rPr>
              <w:t>Մածուցիկության դասը՝ 460, փաթեթավորումը՝ մեկ լիտր տարաներում, պահպանման ժամկետը 5 տարի արտադրության օրվանից (մատակարարման պահին ունենա առնվազն 2 տարվա պիտանելիության ժամկետ):</w:t>
            </w:r>
          </w:p>
          <w:p w:rsidR="00DD1C01" w:rsidRPr="00DD1C01" w:rsidRDefault="00DD1C01" w:rsidP="00DD1C0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9"/>
              </w:rPr>
            </w:pPr>
          </w:p>
          <w:p w:rsidR="00DD1C01" w:rsidRDefault="00FD3596" w:rsidP="00DD1C0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/>
                <w:i/>
                <w:sz w:val="19"/>
                <w:szCs w:val="19"/>
              </w:rPr>
              <w:t xml:space="preserve">ПТС 89.296.750. </w:t>
            </w:r>
          </w:p>
          <w:p w:rsidR="00FD3596" w:rsidRPr="00FD3596" w:rsidRDefault="00FD3596" w:rsidP="00DD1C0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/>
                <w:i/>
                <w:sz w:val="19"/>
                <w:szCs w:val="19"/>
              </w:rPr>
              <w:t>Класс вязкости – 460, фасовка в литровую тару, срок годности  5 года с даты изготов-ления (минимум 2 года на момент поставки).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ru-RU"/>
              </w:rPr>
              <w:t>Լ</w:t>
            </w:r>
          </w:p>
          <w:p w:rsidR="008C73B4" w:rsidRDefault="008C73B4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en-US"/>
              </w:rPr>
              <w:t>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8"/>
              </w:rPr>
            </w:pPr>
            <w:r w:rsidRPr="00DD1C01">
              <w:rPr>
                <w:rFonts w:ascii="GHEA Grapalat" w:hAnsi="GHEA Grapalat"/>
                <w:i/>
                <w:sz w:val="20"/>
                <w:szCs w:val="18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i/>
                <w:sz w:val="20"/>
                <w:szCs w:val="18"/>
                <w:lang w:val="en-US"/>
              </w:rPr>
            </w:pPr>
            <w:r w:rsidRPr="00DD1C01">
              <w:rPr>
                <w:rFonts w:ascii="GHEA Grapalat" w:hAnsi="GHEA Grapalat" w:cs="Calibri"/>
                <w:b/>
                <w:i/>
                <w:sz w:val="20"/>
                <w:szCs w:val="18"/>
                <w:lang w:val="en-US"/>
              </w:rPr>
              <w:t>1307500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FD3596" w:rsidRPr="00043A61" w:rsidTr="00E34039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7694B" w:rsidRDefault="00FD3596" w:rsidP="00FD3596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FD3596">
              <w:rPr>
                <w:rFonts w:ascii="GHEA Grapalat" w:hAnsi="GHEA Grapalat"/>
                <w:i/>
                <w:sz w:val="18"/>
                <w:szCs w:val="18"/>
              </w:rPr>
              <w:t>092113</w:t>
            </w:r>
            <w:r w:rsidRPr="00FD3596">
              <w:rPr>
                <w:rFonts w:ascii="GHEA Grapalat" w:hAnsi="GHEA Grapalat"/>
                <w:i/>
                <w:sz w:val="18"/>
                <w:szCs w:val="18"/>
                <w:lang w:val="en-US"/>
              </w:rPr>
              <w:t>0</w:t>
            </w:r>
            <w:r w:rsidRPr="00FD3596">
              <w:rPr>
                <w:rFonts w:ascii="GHEA Grapalat" w:hAnsi="GHEA Grapalat"/>
                <w:i/>
                <w:sz w:val="18"/>
                <w:szCs w:val="18"/>
              </w:rPr>
              <w:t>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 w:cs="GHEA Grapalat"/>
                <w:b/>
                <w:i/>
                <w:sz w:val="20"/>
                <w:szCs w:val="18"/>
              </w:rPr>
            </w:pPr>
            <w:r w:rsidRPr="00FD3596">
              <w:rPr>
                <w:rFonts w:ascii="GHEA Grapalat" w:hAnsi="GHEA Grapalat" w:cs="GHEA Grapalat"/>
                <w:b/>
                <w:i/>
                <w:sz w:val="20"/>
                <w:szCs w:val="18"/>
              </w:rPr>
              <w:t>Յուղ տուրբինային</w:t>
            </w:r>
          </w:p>
          <w:p w:rsidR="00DD1C01" w:rsidRPr="00067E35" w:rsidRDefault="00DD1C01" w:rsidP="00FD3596">
            <w:pPr>
              <w:spacing w:after="0" w:line="240" w:lineRule="auto"/>
              <w:jc w:val="center"/>
              <w:rPr>
                <w:rFonts w:ascii="GHEA Grapalat" w:hAnsi="GHEA Grapalat" w:cs="GHEA Grapalat"/>
                <w:b/>
                <w:i/>
                <w:sz w:val="16"/>
                <w:szCs w:val="18"/>
              </w:rPr>
            </w:pP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 w:cs="GHEA Grapalat"/>
                <w:i/>
                <w:sz w:val="20"/>
                <w:szCs w:val="18"/>
              </w:rPr>
            </w:pPr>
            <w:r w:rsidRPr="00FD3596">
              <w:rPr>
                <w:rFonts w:ascii="GHEA Grapalat" w:hAnsi="GHEA Grapalat" w:cs="GHEA Grapalat"/>
                <w:i/>
                <w:sz w:val="20"/>
                <w:szCs w:val="18"/>
              </w:rPr>
              <w:t>Масло турбинное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C01" w:rsidRDefault="00FD3596" w:rsidP="00DD1C01">
            <w:pPr>
              <w:spacing w:after="0" w:line="240" w:lineRule="auto"/>
              <w:jc w:val="center"/>
              <w:rPr>
                <w:rFonts w:ascii="GHEA Grapalat" w:hAnsi="GHEA Grapalat" w:cs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 w:cs="GHEA Grapalat"/>
                <w:i/>
                <w:sz w:val="19"/>
                <w:szCs w:val="19"/>
              </w:rPr>
              <w:t>ТП-22С, ТУ 38.101-821-2001 կամ համարժեքը,</w:t>
            </w:r>
          </w:p>
          <w:p w:rsidR="00FD3596" w:rsidRDefault="00FD3596" w:rsidP="00DD1C01">
            <w:pPr>
              <w:spacing w:after="0" w:line="240" w:lineRule="auto"/>
              <w:jc w:val="center"/>
              <w:rPr>
                <w:rFonts w:ascii="GHEA Grapalat" w:hAnsi="GHEA Grapalat" w:cs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 w:cs="GHEA Grapalat"/>
                <w:i/>
                <w:sz w:val="19"/>
                <w:szCs w:val="19"/>
              </w:rPr>
              <w:t>ГЦН-317 (2ГЦН-1÷6) պոմպային ագրեգատներին</w:t>
            </w:r>
            <w:r w:rsidR="00DD1C01" w:rsidRPr="00DD1C01">
              <w:rPr>
                <w:rFonts w:ascii="GHEA Grapalat" w:hAnsi="GHEA Grapalat" w:cs="GHEA Grapalat"/>
                <w:i/>
                <w:sz w:val="19"/>
                <w:szCs w:val="19"/>
              </w:rPr>
              <w:t xml:space="preserve"> </w:t>
            </w:r>
            <w:r w:rsidRPr="00FD3596">
              <w:rPr>
                <w:rFonts w:ascii="GHEA Grapalat" w:hAnsi="GHEA Grapalat" w:cs="GHEA Grapalat"/>
                <w:i/>
                <w:sz w:val="19"/>
                <w:szCs w:val="19"/>
              </w:rPr>
              <w:t>յուղի մատակարարման համակարգի բաքերում ավելացնելու համար (շահագործման ծախսեր): 100÷200 լ մետաղական տարաներով կամ պլաստմասե 1000լ տարողությամբ կոնտեյներներով (եվրոկուբ տարաներ):</w:t>
            </w:r>
          </w:p>
          <w:p w:rsidR="00DD1C01" w:rsidRPr="00DD1C01" w:rsidRDefault="00DD1C01" w:rsidP="00DD1C01">
            <w:pPr>
              <w:spacing w:after="0" w:line="240" w:lineRule="auto"/>
              <w:jc w:val="center"/>
              <w:rPr>
                <w:rFonts w:ascii="GHEA Grapalat" w:hAnsi="GHEA Grapalat" w:cs="GHEA Grapalat"/>
                <w:i/>
                <w:sz w:val="14"/>
                <w:szCs w:val="19"/>
              </w:rPr>
            </w:pPr>
          </w:p>
          <w:p w:rsidR="008C73B4" w:rsidRDefault="00FD3596" w:rsidP="00DD1C01">
            <w:pPr>
              <w:spacing w:after="0" w:line="240" w:lineRule="auto"/>
              <w:jc w:val="center"/>
              <w:rPr>
                <w:rFonts w:ascii="GHEA Grapalat" w:hAnsi="GHEA Grapalat" w:cs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 w:cs="GHEA Grapalat"/>
                <w:i/>
                <w:sz w:val="19"/>
                <w:szCs w:val="19"/>
              </w:rPr>
              <w:t xml:space="preserve">Масло ТП-22С, ТУ 38.101-821-2001 или аналог, </w:t>
            </w:r>
          </w:p>
          <w:p w:rsidR="008C73B4" w:rsidRDefault="00FD3596" w:rsidP="00DD1C01">
            <w:pPr>
              <w:spacing w:after="0" w:line="240" w:lineRule="auto"/>
              <w:jc w:val="center"/>
              <w:rPr>
                <w:rFonts w:ascii="GHEA Grapalat" w:hAnsi="GHEA Grapalat" w:cs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 w:cs="GHEA Grapalat"/>
                <w:i/>
                <w:sz w:val="19"/>
                <w:szCs w:val="19"/>
              </w:rPr>
              <w:t xml:space="preserve">для добавления в баки масла системы маслоснабжения ГЦН-317 (2ГЦН-1÷6) – эксплуатационные расходы. </w:t>
            </w:r>
          </w:p>
          <w:p w:rsidR="00FD3596" w:rsidRPr="00FD3596" w:rsidRDefault="00DD1C01" w:rsidP="00DD1C01">
            <w:pPr>
              <w:spacing w:after="0" w:line="240" w:lineRule="auto"/>
              <w:jc w:val="center"/>
              <w:rPr>
                <w:rFonts w:ascii="GHEA Grapalat" w:hAnsi="GHEA Grapalat" w:cs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 w:cs="GHEA Grapalat"/>
                <w:i/>
                <w:sz w:val="19"/>
                <w:szCs w:val="19"/>
              </w:rPr>
              <w:t>В</w:t>
            </w:r>
            <w:r w:rsidR="00FD3596" w:rsidRPr="00FD3596">
              <w:rPr>
                <w:rFonts w:ascii="GHEA Grapalat" w:hAnsi="GHEA Grapalat" w:cs="GHEA Grapalat"/>
                <w:i/>
                <w:sz w:val="19"/>
                <w:szCs w:val="19"/>
              </w:rPr>
              <w:t xml:space="preserve"> металлических тарах от 100 до 200л или в пластиковом контейнере (тара еврокуб) по 1000л.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ru-RU"/>
              </w:rPr>
              <w:t>Լ</w:t>
            </w:r>
          </w:p>
          <w:p w:rsidR="008C73B4" w:rsidRDefault="008C73B4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en-US"/>
              </w:rPr>
              <w:t>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8"/>
              </w:rPr>
            </w:pPr>
            <w:r w:rsidRPr="00DD1C01">
              <w:rPr>
                <w:rFonts w:ascii="GHEA Grapalat" w:hAnsi="GHEA Grapalat"/>
                <w:i/>
                <w:sz w:val="20"/>
                <w:szCs w:val="18"/>
              </w:rPr>
              <w:t>3000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i/>
                <w:sz w:val="20"/>
                <w:szCs w:val="18"/>
              </w:rPr>
            </w:pPr>
            <w:r w:rsidRPr="00DD1C01">
              <w:rPr>
                <w:rFonts w:ascii="GHEA Grapalat" w:hAnsi="GHEA Grapalat" w:cs="Calibri"/>
                <w:b/>
                <w:i/>
                <w:sz w:val="20"/>
                <w:szCs w:val="18"/>
              </w:rPr>
              <w:t>5070000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FD3596" w:rsidRPr="00043A61" w:rsidTr="00FD3596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7694B" w:rsidRDefault="00FD3596" w:rsidP="00FD3596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FD3596">
              <w:rPr>
                <w:rFonts w:ascii="GHEA Grapalat" w:hAnsi="GHEA Grapalat"/>
                <w:i/>
                <w:sz w:val="18"/>
                <w:szCs w:val="18"/>
              </w:rPr>
              <w:t>09134100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FD3596">
              <w:rPr>
                <w:rFonts w:ascii="GHEA Grapalat" w:hAnsi="GHEA Grapalat"/>
                <w:b/>
                <w:i/>
                <w:sz w:val="20"/>
                <w:szCs w:val="18"/>
                <w:lang w:val="en-US"/>
              </w:rPr>
              <w:t>Յուղ</w:t>
            </w:r>
            <w:r w:rsidRPr="00FD3596">
              <w:rPr>
                <w:rFonts w:ascii="GHEA Grapalat" w:hAnsi="GHEA Grapalat"/>
                <w:b/>
                <w:i/>
                <w:sz w:val="20"/>
                <w:szCs w:val="18"/>
              </w:rPr>
              <w:t xml:space="preserve"> </w:t>
            </w:r>
            <w:r w:rsidRPr="00FD3596">
              <w:rPr>
                <w:rFonts w:ascii="GHEA Grapalat" w:hAnsi="GHEA Grapalat"/>
                <w:b/>
                <w:i/>
                <w:sz w:val="20"/>
                <w:szCs w:val="18"/>
                <w:lang w:val="en-US"/>
              </w:rPr>
              <w:t>սինթե</w:t>
            </w:r>
            <w:r w:rsidR="00A23E0B">
              <w:rPr>
                <w:rFonts w:ascii="GHEA Grapalat" w:hAnsi="GHEA Grapalat"/>
                <w:b/>
                <w:i/>
                <w:sz w:val="20"/>
                <w:szCs w:val="18"/>
                <w:lang w:val="en-US"/>
              </w:rPr>
              <w:t>տ</w:t>
            </w:r>
            <w:r w:rsidRPr="00FD3596">
              <w:rPr>
                <w:rFonts w:ascii="GHEA Grapalat" w:hAnsi="GHEA Grapalat"/>
                <w:b/>
                <w:i/>
                <w:sz w:val="20"/>
                <w:szCs w:val="18"/>
                <w:lang w:val="en-US"/>
              </w:rPr>
              <w:t>իկ</w:t>
            </w:r>
            <w:r w:rsidRPr="00FD3596">
              <w:rPr>
                <w:rFonts w:ascii="GHEA Grapalat" w:hAnsi="GHEA Grapalat"/>
                <w:b/>
                <w:i/>
                <w:sz w:val="20"/>
                <w:szCs w:val="18"/>
              </w:rPr>
              <w:t xml:space="preserve">  5</w:t>
            </w:r>
            <w:r w:rsidRPr="00FD3596">
              <w:rPr>
                <w:rFonts w:ascii="GHEA Grapalat" w:hAnsi="GHEA Grapalat"/>
                <w:b/>
                <w:i/>
                <w:sz w:val="20"/>
                <w:szCs w:val="18"/>
                <w:lang w:val="en-US"/>
              </w:rPr>
              <w:t>W</w:t>
            </w:r>
            <w:r w:rsidRPr="00FD3596">
              <w:rPr>
                <w:rFonts w:ascii="GHEA Grapalat" w:hAnsi="GHEA Grapalat"/>
                <w:b/>
                <w:i/>
                <w:sz w:val="20"/>
                <w:szCs w:val="18"/>
              </w:rPr>
              <w:t xml:space="preserve">40 </w:t>
            </w: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FD3596">
              <w:rPr>
                <w:rFonts w:ascii="GHEA Grapalat" w:hAnsi="GHEA Grapalat"/>
                <w:b/>
                <w:i/>
                <w:sz w:val="20"/>
                <w:szCs w:val="18"/>
              </w:rPr>
              <w:lastRenderedPageBreak/>
              <w:t xml:space="preserve"> </w:t>
            </w: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8"/>
              </w:rPr>
            </w:pPr>
            <w:r w:rsidRPr="00FD3596">
              <w:rPr>
                <w:rFonts w:ascii="GHEA Grapalat" w:hAnsi="GHEA Grapalat"/>
                <w:i/>
                <w:sz w:val="20"/>
                <w:szCs w:val="18"/>
              </w:rPr>
              <w:t>Масло синтетическое 5</w:t>
            </w:r>
            <w:r w:rsidRPr="00FD3596">
              <w:rPr>
                <w:rFonts w:ascii="GHEA Grapalat" w:hAnsi="GHEA Grapalat"/>
                <w:i/>
                <w:sz w:val="20"/>
                <w:szCs w:val="18"/>
                <w:lang w:val="en-US"/>
              </w:rPr>
              <w:t>W</w:t>
            </w:r>
            <w:r w:rsidRPr="00FD3596">
              <w:rPr>
                <w:rFonts w:ascii="GHEA Grapalat" w:hAnsi="GHEA Grapalat"/>
                <w:i/>
                <w:sz w:val="20"/>
                <w:szCs w:val="18"/>
              </w:rPr>
              <w:t>40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3596" w:rsidRPr="00D156D8" w:rsidRDefault="00FD3596" w:rsidP="00DD1C01">
            <w:pPr>
              <w:spacing w:after="0" w:line="240" w:lineRule="auto"/>
              <w:jc w:val="center"/>
              <w:rPr>
                <w:rFonts w:ascii="GHEA Grapalat" w:hAnsi="GHEA Grapalat" w:cs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 w:cs="Sylfaen"/>
                <w:i/>
                <w:sz w:val="19"/>
                <w:szCs w:val="19"/>
              </w:rPr>
              <w:lastRenderedPageBreak/>
              <w:t xml:space="preserve">Մածուցիկություն SAE` 5W-40, կինեմատիկական մածուցիկությունը 100°С  12.8÷14.6 մմ²/վրկ, մածուցիկության </w:t>
            </w:r>
            <w:r w:rsidRPr="00FD3596">
              <w:rPr>
                <w:rFonts w:ascii="GHEA Grapalat" w:hAnsi="GHEA Grapalat" w:cs="Sylfaen"/>
                <w:i/>
                <w:sz w:val="19"/>
                <w:szCs w:val="19"/>
              </w:rPr>
              <w:lastRenderedPageBreak/>
              <w:t>ինդեքսը` 169÷175, սառեցման ջերմաստիճան` -42 ÷ -45°С, բռնկման կետ` 223÷232°С, մինչև 5 լիտր տարողությամբ տարաներով</w:t>
            </w:r>
            <w:r w:rsidR="00D156D8" w:rsidRPr="00D156D8">
              <w:rPr>
                <w:rFonts w:ascii="GHEA Grapalat" w:hAnsi="GHEA Grapalat" w:cs="GHEA Grapalat"/>
                <w:i/>
                <w:sz w:val="19"/>
                <w:szCs w:val="19"/>
              </w:rPr>
              <w:t>, TOYOTA original կամ համարժեքը LIQUI MOLY, BARDAHL</w:t>
            </w:r>
            <w:r w:rsidRPr="00D156D8">
              <w:rPr>
                <w:rFonts w:ascii="GHEA Grapalat" w:hAnsi="GHEA Grapalat" w:cs="GHEA Grapalat"/>
                <w:i/>
                <w:sz w:val="19"/>
                <w:szCs w:val="19"/>
              </w:rPr>
              <w:t>:</w:t>
            </w:r>
          </w:p>
          <w:p w:rsidR="00DD1C01" w:rsidRPr="00D156D8" w:rsidRDefault="00DD1C01" w:rsidP="00DD1C01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2"/>
                <w:szCs w:val="19"/>
              </w:rPr>
            </w:pPr>
          </w:p>
          <w:p w:rsidR="00FD3596" w:rsidRPr="00FD3596" w:rsidRDefault="00FD3596" w:rsidP="00063414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9"/>
                <w:szCs w:val="19"/>
              </w:rPr>
            </w:pPr>
            <w:r w:rsidRPr="00FD3596">
              <w:rPr>
                <w:rFonts w:ascii="GHEA Grapalat" w:hAnsi="GHEA Grapalat" w:cs="Sylfaen"/>
                <w:i/>
                <w:sz w:val="19"/>
                <w:szCs w:val="19"/>
              </w:rPr>
              <w:t>ВЯЗКОСТЬ SAE: 5W-40, кинематическая вязкость при 100°С 12.8÷14.6мм²/с, индекс вязкости 1</w:t>
            </w:r>
            <w:r w:rsidR="00DD1C01">
              <w:rPr>
                <w:rFonts w:ascii="GHEA Grapalat" w:hAnsi="GHEA Grapalat" w:cs="Sylfaen"/>
                <w:i/>
                <w:sz w:val="19"/>
                <w:szCs w:val="19"/>
              </w:rPr>
              <w:t xml:space="preserve">69÷175, температура застывания </w:t>
            </w:r>
            <w:r w:rsidRPr="00FD3596">
              <w:rPr>
                <w:rFonts w:ascii="GHEA Grapalat" w:hAnsi="GHEA Grapalat" w:cs="Sylfaen"/>
                <w:i/>
                <w:sz w:val="19"/>
                <w:szCs w:val="19"/>
              </w:rPr>
              <w:t>(-42) ÷ (-45)°С, температура вспышки 223÷232°С</w:t>
            </w:r>
            <w:r w:rsidR="00D156D8">
              <w:rPr>
                <w:rFonts w:ascii="GHEA Grapalat" w:hAnsi="GHEA Grapalat" w:cs="Sylfaen"/>
                <w:i/>
                <w:sz w:val="19"/>
                <w:szCs w:val="19"/>
              </w:rPr>
              <w:t>,</w:t>
            </w:r>
            <w:r w:rsidRPr="00FD3596">
              <w:rPr>
                <w:rFonts w:ascii="GHEA Grapalat" w:hAnsi="GHEA Grapalat" w:cs="Sylfaen"/>
                <w:i/>
                <w:sz w:val="19"/>
                <w:szCs w:val="19"/>
              </w:rPr>
              <w:t xml:space="preserve"> в тарах до 5 литров</w:t>
            </w:r>
            <w:r w:rsidR="00D156D8">
              <w:rPr>
                <w:rFonts w:ascii="GHEA Grapalat" w:hAnsi="GHEA Grapalat" w:cs="Sylfaen"/>
                <w:i/>
                <w:sz w:val="19"/>
                <w:szCs w:val="19"/>
              </w:rPr>
              <w:t xml:space="preserve">, </w:t>
            </w:r>
            <w:r w:rsidR="00D156D8" w:rsidRPr="00D156D8">
              <w:rPr>
                <w:rFonts w:ascii="GHEA Grapalat" w:hAnsi="GHEA Grapalat" w:cs="GHEA Grapalat"/>
                <w:i/>
                <w:sz w:val="19"/>
                <w:szCs w:val="19"/>
              </w:rPr>
              <w:t xml:space="preserve">TOYOTA original или </w:t>
            </w:r>
            <w:r w:rsidR="00063414">
              <w:rPr>
                <w:rFonts w:ascii="GHEA Grapalat" w:hAnsi="GHEA Grapalat" w:cs="GHEA Grapalat"/>
                <w:i/>
                <w:sz w:val="19"/>
                <w:szCs w:val="19"/>
                <w:lang w:val="ru-RU"/>
              </w:rPr>
              <w:t xml:space="preserve">аналог </w:t>
            </w:r>
            <w:r w:rsidR="00D156D8" w:rsidRPr="00D156D8">
              <w:rPr>
                <w:rFonts w:ascii="GHEA Grapalat" w:hAnsi="GHEA Grapalat" w:cs="GHEA Grapalat"/>
                <w:i/>
                <w:sz w:val="19"/>
                <w:szCs w:val="19"/>
              </w:rPr>
              <w:t>LIQUI MOLY, BARDAHL</w:t>
            </w:r>
            <w:r w:rsidRPr="00D156D8">
              <w:rPr>
                <w:rFonts w:ascii="GHEA Grapalat" w:hAnsi="GHEA Grapalat" w:cs="GHEA Grapalat"/>
                <w:i/>
                <w:sz w:val="19"/>
                <w:szCs w:val="19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ru-RU"/>
              </w:rPr>
              <w:lastRenderedPageBreak/>
              <w:t>Լ</w:t>
            </w:r>
          </w:p>
          <w:p w:rsidR="008C73B4" w:rsidRDefault="008C73B4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en-US"/>
              </w:rPr>
              <w:lastRenderedPageBreak/>
              <w:t>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8"/>
              </w:rPr>
            </w:pPr>
            <w:r w:rsidRPr="00DD1C01">
              <w:rPr>
                <w:rFonts w:ascii="GHEA Grapalat" w:hAnsi="GHEA Grapalat"/>
                <w:i/>
                <w:sz w:val="20"/>
                <w:szCs w:val="18"/>
              </w:rPr>
              <w:lastRenderedPageBreak/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i/>
                <w:sz w:val="20"/>
                <w:szCs w:val="18"/>
              </w:rPr>
            </w:pPr>
            <w:r w:rsidRPr="00DD1C01">
              <w:rPr>
                <w:rFonts w:ascii="GHEA Grapalat" w:hAnsi="GHEA Grapalat" w:cs="Calibri"/>
                <w:b/>
                <w:i/>
                <w:sz w:val="20"/>
                <w:szCs w:val="18"/>
              </w:rPr>
              <w:t>279000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FD3596" w:rsidRPr="00043A61" w:rsidTr="00E34039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7694B" w:rsidRDefault="00FD3596" w:rsidP="00FD3596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lastRenderedPageBreak/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FD3596">
              <w:rPr>
                <w:rFonts w:ascii="GHEA Grapalat" w:hAnsi="GHEA Grapalat"/>
                <w:i/>
                <w:sz w:val="18"/>
                <w:szCs w:val="18"/>
              </w:rPr>
              <w:t>09134100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ind w:left="-57" w:right="-57"/>
              <w:jc w:val="center"/>
              <w:rPr>
                <w:rFonts w:ascii="GHEA Grapalat" w:hAnsi="GHEA Grapalat" w:cs="GHEA Grapalat"/>
                <w:b/>
                <w:i/>
                <w:sz w:val="20"/>
                <w:szCs w:val="18"/>
              </w:rPr>
            </w:pPr>
            <w:r w:rsidRPr="00FD3596">
              <w:rPr>
                <w:rFonts w:ascii="GHEA Grapalat" w:hAnsi="GHEA Grapalat" w:cs="GHEA Grapalat"/>
                <w:b/>
                <w:i/>
                <w:sz w:val="20"/>
                <w:szCs w:val="18"/>
              </w:rPr>
              <w:t>Յուղ ինժեկտորային</w:t>
            </w:r>
          </w:p>
          <w:p w:rsidR="00927568" w:rsidRPr="00067E35" w:rsidRDefault="00927568" w:rsidP="00FD3596">
            <w:pPr>
              <w:spacing w:after="0" w:line="240" w:lineRule="auto"/>
              <w:ind w:left="-57" w:right="-57"/>
              <w:jc w:val="center"/>
              <w:rPr>
                <w:rFonts w:ascii="GHEA Grapalat" w:hAnsi="GHEA Grapalat" w:cs="GHEA Grapalat"/>
                <w:b/>
                <w:i/>
                <w:sz w:val="16"/>
                <w:szCs w:val="18"/>
              </w:rPr>
            </w:pPr>
          </w:p>
          <w:p w:rsidR="00FD3596" w:rsidRPr="00FD3596" w:rsidRDefault="00FD3596" w:rsidP="00FD3596">
            <w:pPr>
              <w:spacing w:after="0" w:line="240" w:lineRule="auto"/>
              <w:ind w:left="-57" w:right="-57"/>
              <w:jc w:val="center"/>
              <w:rPr>
                <w:rFonts w:ascii="GHEA Grapalat" w:hAnsi="GHEA Grapalat" w:cs="GHEA Grapalat"/>
                <w:i/>
                <w:sz w:val="20"/>
                <w:szCs w:val="18"/>
              </w:rPr>
            </w:pPr>
            <w:r w:rsidRPr="00FD3596">
              <w:rPr>
                <w:rFonts w:ascii="GHEA Grapalat" w:hAnsi="GHEA Grapalat" w:cs="GHEA Grapalat"/>
                <w:i/>
                <w:sz w:val="20"/>
                <w:szCs w:val="18"/>
              </w:rPr>
              <w:t>Масло инжекторное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3596" w:rsidRPr="00FD3596" w:rsidRDefault="00FD3596" w:rsidP="00927568">
            <w:pPr>
              <w:spacing w:after="0" w:line="240" w:lineRule="auto"/>
              <w:jc w:val="center"/>
              <w:rPr>
                <w:rFonts w:ascii="GHEA Grapalat" w:hAnsi="GHEA Grapalat" w:cs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 w:cs="GHEA Grapalat"/>
                <w:i/>
                <w:sz w:val="19"/>
                <w:szCs w:val="19"/>
              </w:rPr>
              <w:t>5W30, տեխնիկական չափանիշները պետք է համապատասխանեն SAE-10W40 API CG-4/SJ  ТУ У 23.2-00152307-001-2006 կամ համարժեքը:</w:t>
            </w:r>
          </w:p>
          <w:p w:rsidR="00FD3596" w:rsidRDefault="00FD3596" w:rsidP="00927568">
            <w:pPr>
              <w:spacing w:after="0" w:line="240" w:lineRule="auto"/>
              <w:jc w:val="center"/>
              <w:rPr>
                <w:rFonts w:ascii="GHEA Grapalat" w:hAnsi="GHEA Grapalat" w:cs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 w:cs="GHEA Grapalat"/>
                <w:i/>
                <w:sz w:val="19"/>
                <w:szCs w:val="19"/>
              </w:rPr>
              <w:t xml:space="preserve">Կինեմատիկական մածուցիկություն, 100°C ջերմաստիճանում 14,79մմ/վ, դինամիկ մածուցիկություն CCS –25°C 6150mPa•s, մածուցիկության ինդեքսը 156, բռնկման կետը բաց խառնարանում,  218°C, թափվելու կետ, -43°C , խտությունը 15°C-ում  0,8782գ/սմ, սուլֆատի մոխրի պարունակությունը, wt % 1,08, ընդհանուր բազային թիվը 8,56մգ KOH/g , NOAC անկայունություն, 9,0%), մինչև 5 լիտր տարողությամբ </w:t>
            </w:r>
            <w:r w:rsidRPr="00063414">
              <w:rPr>
                <w:rFonts w:ascii="GHEA Grapalat" w:hAnsi="GHEA Grapalat" w:cs="GHEA Grapalat"/>
                <w:i/>
                <w:sz w:val="19"/>
                <w:szCs w:val="19"/>
              </w:rPr>
              <w:t>տարաներով</w:t>
            </w:r>
            <w:r w:rsidR="00063414" w:rsidRPr="00063414">
              <w:rPr>
                <w:rFonts w:ascii="GHEA Grapalat" w:hAnsi="GHEA Grapalat" w:cs="GHEA Grapalat"/>
                <w:i/>
                <w:sz w:val="19"/>
                <w:szCs w:val="19"/>
              </w:rPr>
              <w:t>, TOYOTA original կամ համարժեքը LIQUI MOLY, BARDAHL</w:t>
            </w:r>
            <w:r w:rsidRPr="00063414">
              <w:rPr>
                <w:rFonts w:ascii="GHEA Grapalat" w:hAnsi="GHEA Grapalat" w:cs="GHEA Grapalat"/>
                <w:i/>
                <w:sz w:val="19"/>
                <w:szCs w:val="19"/>
              </w:rPr>
              <w:t>:</w:t>
            </w:r>
          </w:p>
          <w:p w:rsidR="00927568" w:rsidRPr="00927568" w:rsidRDefault="00927568" w:rsidP="00927568">
            <w:pPr>
              <w:spacing w:after="0" w:line="240" w:lineRule="auto"/>
              <w:jc w:val="center"/>
              <w:rPr>
                <w:rFonts w:ascii="GHEA Grapalat" w:hAnsi="GHEA Grapalat" w:cs="GHEA Grapalat"/>
                <w:i/>
                <w:sz w:val="10"/>
                <w:szCs w:val="19"/>
              </w:rPr>
            </w:pPr>
          </w:p>
          <w:p w:rsidR="00FD3596" w:rsidRPr="00FD3596" w:rsidRDefault="00FD3596" w:rsidP="00063414">
            <w:pPr>
              <w:spacing w:after="0" w:line="240" w:lineRule="auto"/>
              <w:jc w:val="center"/>
              <w:rPr>
                <w:rFonts w:ascii="GHEA Grapalat" w:hAnsi="GHEA Grapalat" w:cs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 w:cs="GHEA Grapalat"/>
                <w:i/>
                <w:sz w:val="19"/>
                <w:szCs w:val="19"/>
              </w:rPr>
              <w:t xml:space="preserve">5W30. Технические стандарты должны быть соблюдены SAE-10W40 API CG-4/SJ ТУ У 23.2-00152307-001-2006 или аналог. Кинематическая вязкость, при температуре 100°С  14,79мм/с,  </w:t>
            </w:r>
            <w:r w:rsidR="00063414" w:rsidRPr="00FD3596">
              <w:rPr>
                <w:rFonts w:ascii="GHEA Grapalat" w:hAnsi="GHEA Grapalat" w:cs="GHEA Grapalat"/>
                <w:i/>
                <w:sz w:val="19"/>
                <w:szCs w:val="19"/>
              </w:rPr>
              <w:t>в</w:t>
            </w:r>
            <w:r w:rsidRPr="00FD3596">
              <w:rPr>
                <w:rFonts w:ascii="GHEA Grapalat" w:hAnsi="GHEA Grapalat" w:cs="GHEA Grapalat"/>
                <w:i/>
                <w:sz w:val="19"/>
                <w:szCs w:val="19"/>
              </w:rPr>
              <w:t xml:space="preserve">язкость динамическая CCS при  –25 °С  6150мПа•с  ,  Индекс вязкости 156, Температура вспышки в открытом тигле 218°С, </w:t>
            </w:r>
            <w:r w:rsidR="00063414" w:rsidRPr="00FD3596">
              <w:rPr>
                <w:rFonts w:ascii="GHEA Grapalat" w:hAnsi="GHEA Grapalat" w:cs="GHEA Grapalat"/>
                <w:i/>
                <w:sz w:val="19"/>
                <w:szCs w:val="19"/>
              </w:rPr>
              <w:t>т</w:t>
            </w:r>
            <w:r w:rsidRPr="00FD3596">
              <w:rPr>
                <w:rFonts w:ascii="GHEA Grapalat" w:hAnsi="GHEA Grapalat" w:cs="GHEA Grapalat"/>
                <w:i/>
                <w:sz w:val="19"/>
                <w:szCs w:val="19"/>
              </w:rPr>
              <w:t xml:space="preserve">емпература застывания, -43°С,  </w:t>
            </w:r>
            <w:r w:rsidR="00063414" w:rsidRPr="00FD3596">
              <w:rPr>
                <w:rFonts w:ascii="GHEA Grapalat" w:hAnsi="GHEA Grapalat" w:cs="GHEA Grapalat"/>
                <w:i/>
                <w:sz w:val="19"/>
                <w:szCs w:val="19"/>
              </w:rPr>
              <w:t>п</w:t>
            </w:r>
            <w:r w:rsidRPr="00FD3596">
              <w:rPr>
                <w:rFonts w:ascii="GHEA Grapalat" w:hAnsi="GHEA Grapalat" w:cs="GHEA Grapalat"/>
                <w:i/>
                <w:sz w:val="19"/>
                <w:szCs w:val="19"/>
              </w:rPr>
              <w:t xml:space="preserve">лотность при 15°С 0,8782 г/см,  </w:t>
            </w:r>
            <w:r w:rsidR="00063414" w:rsidRPr="00FD3596">
              <w:rPr>
                <w:rFonts w:ascii="GHEA Grapalat" w:hAnsi="GHEA Grapalat" w:cs="GHEA Grapalat"/>
                <w:i/>
                <w:sz w:val="19"/>
                <w:szCs w:val="19"/>
              </w:rPr>
              <w:t>з</w:t>
            </w:r>
            <w:r w:rsidRPr="00FD3596">
              <w:rPr>
                <w:rFonts w:ascii="GHEA Grapalat" w:hAnsi="GHEA Grapalat" w:cs="GHEA Grapalat"/>
                <w:i/>
                <w:sz w:val="19"/>
                <w:szCs w:val="19"/>
              </w:rPr>
              <w:t xml:space="preserve">ольность сульфатная, % масс  1,08,  Общее щелочное число, мг КОН/г 8,56,  </w:t>
            </w:r>
            <w:r w:rsidR="00063414" w:rsidRPr="00FD3596">
              <w:rPr>
                <w:rFonts w:ascii="GHEA Grapalat" w:hAnsi="GHEA Grapalat" w:cs="GHEA Grapalat"/>
                <w:i/>
                <w:sz w:val="19"/>
                <w:szCs w:val="19"/>
              </w:rPr>
              <w:t>и</w:t>
            </w:r>
            <w:r w:rsidRPr="00FD3596">
              <w:rPr>
                <w:rFonts w:ascii="GHEA Grapalat" w:hAnsi="GHEA Grapalat" w:cs="GHEA Grapalat"/>
                <w:i/>
                <w:sz w:val="19"/>
                <w:szCs w:val="19"/>
              </w:rPr>
              <w:t>спаряемость по НОАК, 9,0%), в тарах до 5 литров</w:t>
            </w:r>
            <w:r w:rsidR="00063414">
              <w:rPr>
                <w:rFonts w:ascii="GHEA Grapalat" w:hAnsi="GHEA Grapalat" w:cs="GHEA Grapalat"/>
                <w:i/>
                <w:sz w:val="19"/>
                <w:szCs w:val="19"/>
                <w:lang w:val="ru-RU"/>
              </w:rPr>
              <w:t xml:space="preserve">, </w:t>
            </w:r>
            <w:r w:rsidR="00063414" w:rsidRPr="00D156D8">
              <w:rPr>
                <w:rFonts w:ascii="GHEA Grapalat" w:hAnsi="GHEA Grapalat" w:cs="GHEA Grapalat"/>
                <w:i/>
                <w:sz w:val="19"/>
                <w:szCs w:val="19"/>
              </w:rPr>
              <w:t xml:space="preserve">TOYOTA original или </w:t>
            </w:r>
            <w:r w:rsidR="00063414">
              <w:rPr>
                <w:rFonts w:ascii="GHEA Grapalat" w:hAnsi="GHEA Grapalat" w:cs="GHEA Grapalat"/>
                <w:i/>
                <w:sz w:val="19"/>
                <w:szCs w:val="19"/>
                <w:lang w:val="ru-RU"/>
              </w:rPr>
              <w:t xml:space="preserve">аналог </w:t>
            </w:r>
            <w:r w:rsidR="00063414" w:rsidRPr="00D156D8">
              <w:rPr>
                <w:rFonts w:ascii="GHEA Grapalat" w:hAnsi="GHEA Grapalat" w:cs="GHEA Grapalat"/>
                <w:i/>
                <w:sz w:val="19"/>
                <w:szCs w:val="19"/>
              </w:rPr>
              <w:t>LIQUI MOLY, BARDAHL.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ru-RU"/>
              </w:rPr>
              <w:t>Լ</w:t>
            </w:r>
          </w:p>
          <w:p w:rsidR="00927568" w:rsidRDefault="00927568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en-US"/>
              </w:rPr>
              <w:t>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8"/>
              </w:rPr>
            </w:pPr>
            <w:r w:rsidRPr="00DD1C01">
              <w:rPr>
                <w:rFonts w:ascii="GHEA Grapalat" w:hAnsi="GHEA Grapalat"/>
                <w:i/>
                <w:sz w:val="20"/>
                <w:szCs w:val="18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i/>
                <w:sz w:val="20"/>
                <w:szCs w:val="18"/>
              </w:rPr>
            </w:pPr>
            <w:r w:rsidRPr="00DD1C01">
              <w:rPr>
                <w:rFonts w:ascii="GHEA Grapalat" w:hAnsi="GHEA Grapalat" w:cs="Calibri"/>
                <w:b/>
                <w:i/>
                <w:sz w:val="20"/>
                <w:szCs w:val="18"/>
              </w:rPr>
              <w:t>310000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FD3596" w:rsidRPr="00043A61" w:rsidTr="00E34039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7694B" w:rsidRDefault="00FD3596" w:rsidP="00FD3596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063414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063414">
              <w:rPr>
                <w:rFonts w:ascii="GHEA Grapalat" w:hAnsi="GHEA Grapalat"/>
                <w:i/>
                <w:sz w:val="18"/>
                <w:szCs w:val="18"/>
                <w:lang w:val="en-US"/>
              </w:rPr>
              <w:t>24321851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063414" w:rsidRDefault="00FD3596" w:rsidP="00FD3596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18"/>
                <w:lang w:val="en-US"/>
              </w:rPr>
            </w:pPr>
            <w:r w:rsidRPr="00063414">
              <w:rPr>
                <w:rFonts w:ascii="GHEA Grapalat" w:hAnsi="GHEA Grapalat" w:cs="Sylfaen"/>
                <w:b/>
                <w:i/>
                <w:sz w:val="20"/>
                <w:szCs w:val="18"/>
                <w:lang w:val="en-US"/>
              </w:rPr>
              <w:t>AdBlue Քիմիկատ</w:t>
            </w:r>
          </w:p>
          <w:p w:rsidR="00927568" w:rsidRPr="00067E35" w:rsidRDefault="00927568" w:rsidP="00FD3596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16"/>
                <w:szCs w:val="18"/>
                <w:lang w:val="en-US"/>
              </w:rPr>
            </w:pPr>
          </w:p>
          <w:p w:rsidR="00FD3596" w:rsidRPr="00063414" w:rsidRDefault="00FD3596" w:rsidP="00FD3596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18"/>
                <w:lang w:val="en-US"/>
              </w:rPr>
            </w:pPr>
            <w:r w:rsidRPr="00063414">
              <w:rPr>
                <w:rFonts w:ascii="GHEA Grapalat" w:hAnsi="GHEA Grapalat" w:cs="Sylfaen"/>
                <w:i/>
                <w:sz w:val="20"/>
                <w:szCs w:val="18"/>
                <w:lang w:val="en-US"/>
              </w:rPr>
              <w:t>Химикат AdBlue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063414" w:rsidRDefault="00FD3596" w:rsidP="00927568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</w:pPr>
            <w:r w:rsidRPr="00063414"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  <w:t xml:space="preserve">Բարձր մաքրության կարբամիդի ջրային լուծույթ 70/30 հարաբերակցությամբ դիզելային շարժիչով ավտոմեքենաների արտածման գազերում ազոտի օքսիդների չեզոքացման համար, համաձայն Եվրո-4.5 նորմերի: Լուծույթի բնութագրերը պետք է համապատասխանեն DIN 70070 </w:t>
            </w:r>
            <w:r w:rsidRPr="00063414">
              <w:rPr>
                <w:rFonts w:ascii="GHEA Grapalat" w:hAnsi="GHEA Grapalat" w:cs="Sylfaen"/>
                <w:i/>
                <w:sz w:val="19"/>
                <w:szCs w:val="19"/>
              </w:rPr>
              <w:t>կամ</w:t>
            </w:r>
            <w:r w:rsidRPr="00063414"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  <w:t xml:space="preserve"> </w:t>
            </w:r>
            <w:r w:rsidRPr="00063414">
              <w:rPr>
                <w:rFonts w:ascii="GHEA Grapalat" w:hAnsi="GHEA Grapalat" w:cs="Sylfaen"/>
                <w:i/>
                <w:sz w:val="19"/>
                <w:szCs w:val="19"/>
              </w:rPr>
              <w:t>համարժեքը</w:t>
            </w:r>
            <w:r w:rsidRPr="00063414"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  <w:t xml:space="preserve"> ստանդարտի պահանջներին:</w:t>
            </w:r>
          </w:p>
          <w:p w:rsidR="00927568" w:rsidRPr="00063414" w:rsidRDefault="00927568" w:rsidP="00927568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2"/>
                <w:szCs w:val="19"/>
                <w:lang w:val="en-US"/>
              </w:rPr>
            </w:pPr>
          </w:p>
          <w:p w:rsidR="00FD3596" w:rsidRPr="00063414" w:rsidRDefault="00FD3596" w:rsidP="00927568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9"/>
                <w:szCs w:val="19"/>
              </w:rPr>
            </w:pPr>
            <w:r w:rsidRPr="00063414">
              <w:rPr>
                <w:rFonts w:ascii="GHEA Grapalat" w:hAnsi="GHEA Grapalat" w:cs="Sylfaen"/>
                <w:i/>
                <w:sz w:val="19"/>
                <w:szCs w:val="19"/>
              </w:rPr>
              <w:t xml:space="preserve">Карбамидовый водный раствор высокой чистоты 70/30 относительностью для нейтрализации оксидов азота с выхлопными газами для машин с дизельным двигателем, согласно норм ЕВРО-4,5, характеристики раствора </w:t>
            </w:r>
            <w:r w:rsidRPr="00063414">
              <w:rPr>
                <w:rFonts w:ascii="GHEA Grapalat" w:hAnsi="GHEA Grapalat" w:cs="Sylfaen"/>
                <w:i/>
                <w:sz w:val="19"/>
                <w:szCs w:val="19"/>
              </w:rPr>
              <w:lastRenderedPageBreak/>
              <w:t xml:space="preserve">должны соответствовать требованиям стандарта </w:t>
            </w:r>
            <w:r w:rsidRPr="00063414"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  <w:t>DIN</w:t>
            </w:r>
            <w:r w:rsidRPr="00063414">
              <w:rPr>
                <w:rFonts w:ascii="GHEA Grapalat" w:hAnsi="GHEA Grapalat" w:cs="Sylfaen"/>
                <w:i/>
                <w:sz w:val="19"/>
                <w:szCs w:val="19"/>
              </w:rPr>
              <w:t xml:space="preserve"> 70070 или аналог.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8"/>
              </w:rPr>
            </w:pPr>
            <w:r w:rsidRPr="00FD3596">
              <w:rPr>
                <w:rFonts w:ascii="GHEA Grapalat" w:hAnsi="GHEA Grapalat" w:cs="Sylfaen"/>
                <w:i/>
                <w:sz w:val="18"/>
                <w:szCs w:val="18"/>
              </w:rPr>
              <w:lastRenderedPageBreak/>
              <w:t>Կգ</w:t>
            </w:r>
          </w:p>
          <w:p w:rsidR="00927568" w:rsidRDefault="00927568" w:rsidP="00FD3596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8"/>
              </w:rPr>
            </w:pP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i/>
                <w:sz w:val="18"/>
                <w:szCs w:val="18"/>
                <w:lang w:val="en-US"/>
              </w:rPr>
              <w:t>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8"/>
              </w:rPr>
            </w:pPr>
            <w:r w:rsidRPr="00DD1C01">
              <w:rPr>
                <w:rFonts w:ascii="GHEA Grapalat" w:hAnsi="GHEA Grapalat"/>
                <w:i/>
                <w:sz w:val="20"/>
                <w:szCs w:val="18"/>
              </w:rPr>
              <w:t>1100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i/>
                <w:sz w:val="20"/>
                <w:szCs w:val="18"/>
              </w:rPr>
            </w:pPr>
            <w:r w:rsidRPr="00DD1C01">
              <w:rPr>
                <w:rFonts w:ascii="GHEA Grapalat" w:hAnsi="GHEA Grapalat" w:cs="Calibri"/>
                <w:b/>
                <w:i/>
                <w:sz w:val="20"/>
                <w:szCs w:val="18"/>
              </w:rPr>
              <w:t>385000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FD3596" w:rsidRPr="00043A61" w:rsidTr="00FD3596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7694B" w:rsidRDefault="00FD3596" w:rsidP="00FD3596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lastRenderedPageBreak/>
              <w:t>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FD3596">
              <w:rPr>
                <w:rFonts w:ascii="GHEA Grapalat" w:hAnsi="GHEA Grapalat"/>
                <w:i/>
                <w:sz w:val="18"/>
                <w:szCs w:val="18"/>
              </w:rPr>
              <w:t>09211900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FD3596">
              <w:rPr>
                <w:rFonts w:ascii="GHEA Grapalat" w:hAnsi="GHEA Grapalat"/>
                <w:b/>
                <w:i/>
                <w:sz w:val="20"/>
                <w:szCs w:val="18"/>
              </w:rPr>
              <w:t>Հովացման հեղուկ (անտիֆրիզ)</w:t>
            </w:r>
          </w:p>
          <w:p w:rsidR="00063414" w:rsidRPr="00067E35" w:rsidRDefault="00063414" w:rsidP="00FD3596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6"/>
                <w:szCs w:val="18"/>
              </w:rPr>
            </w:pP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8"/>
              </w:rPr>
            </w:pPr>
            <w:r w:rsidRPr="00FD3596">
              <w:rPr>
                <w:rFonts w:ascii="GHEA Grapalat" w:hAnsi="GHEA Grapalat"/>
                <w:i/>
                <w:sz w:val="20"/>
                <w:szCs w:val="18"/>
              </w:rPr>
              <w:t>Охлаждающая жидкость  (антифриз)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596" w:rsidRDefault="00FD3596" w:rsidP="00063414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/>
                <w:i/>
                <w:sz w:val="19"/>
                <w:szCs w:val="19"/>
              </w:rPr>
              <w:t>Տասոլ-40%: Ներքին այրման շարժիչներում օգտագործվող որպես հովացման հեղուկ, բյուրեղացման աստիճանը  -40C-ից ոչ բարձր, հիմնայնությունը 10սմ ոչ պակաս, առանց մեխանիկական խառնուրդների, գույնը կապույտ: Մնացած բոլոր տեխնիկական տվյալները պետք է համապատասխանեն ՏՈՒ 2422-007-57223659-2010 կամ համարժեքը տեխնիկական պայմաններին, բեկման ինդեքսը 20°C-ում՝ 1,385 -1,395; եռման կետ՝ 108°C</w:t>
            </w:r>
            <w:r w:rsidR="00063414" w:rsidRPr="00063414">
              <w:rPr>
                <w:rFonts w:ascii="GHEA Grapalat" w:hAnsi="GHEA Grapalat"/>
                <w:i/>
                <w:sz w:val="19"/>
                <w:szCs w:val="19"/>
              </w:rPr>
              <w:t>,</w:t>
            </w:r>
            <w:r w:rsidRPr="00FD3596">
              <w:rPr>
                <w:rFonts w:ascii="GHEA Grapalat" w:hAnsi="GHEA Grapalat"/>
                <w:i/>
                <w:sz w:val="19"/>
                <w:szCs w:val="19"/>
              </w:rPr>
              <w:t xml:space="preserve"> փրփրացող 88°С-ում ոչ ավելի քան 50մլ, փրփուրի կայունությունը ոչ ավելի քան 5վրկ:</w:t>
            </w:r>
          </w:p>
          <w:p w:rsidR="00063414" w:rsidRPr="00063414" w:rsidRDefault="00063414" w:rsidP="00063414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2"/>
                <w:szCs w:val="19"/>
              </w:rPr>
            </w:pPr>
          </w:p>
          <w:p w:rsidR="00FD3596" w:rsidRPr="00FD3596" w:rsidRDefault="00FD3596" w:rsidP="00063414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/>
                <w:i/>
                <w:sz w:val="19"/>
                <w:szCs w:val="19"/>
              </w:rPr>
              <w:t>Тосол -40%. Используемая в двигателях внутреннего сгорания как охлаждающая  жидкость, степень кристаллизации не больше - 40C, осадочность – не меньше 10см, без механических примесей, цвет – синий. Остальные все технические данные должны соответствовать ТУ 2422-007-57223659-2010 или аналог показатель преломления при 20°С: 1,385-1,395, температура кипения 108°C; вспениваемость при 88°С, не более: 50мл, устойчивость пены, не более 5сек.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ru-RU"/>
              </w:rPr>
              <w:t>Լ</w:t>
            </w:r>
          </w:p>
          <w:p w:rsidR="00063414" w:rsidRDefault="00063414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en-US"/>
              </w:rPr>
              <w:t>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8"/>
              </w:rPr>
            </w:pPr>
            <w:r w:rsidRPr="00DD1C01">
              <w:rPr>
                <w:rFonts w:ascii="GHEA Grapalat" w:hAnsi="GHEA Grapalat"/>
                <w:i/>
                <w:sz w:val="20"/>
                <w:szCs w:val="18"/>
              </w:rPr>
              <w:t>650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i/>
                <w:sz w:val="20"/>
                <w:szCs w:val="18"/>
              </w:rPr>
            </w:pPr>
            <w:r w:rsidRPr="00DD1C01">
              <w:rPr>
                <w:rFonts w:ascii="GHEA Grapalat" w:hAnsi="GHEA Grapalat" w:cs="Calibri"/>
                <w:b/>
                <w:i/>
                <w:sz w:val="20"/>
                <w:szCs w:val="18"/>
              </w:rPr>
              <w:t>487500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FD3596" w:rsidRPr="00043A61" w:rsidTr="00E34039">
        <w:trPr>
          <w:trHeight w:val="275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7694B" w:rsidRDefault="00FD3596" w:rsidP="00FD3596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FD3596">
              <w:rPr>
                <w:rFonts w:ascii="GHEA Grapalat" w:hAnsi="GHEA Grapalat"/>
                <w:i/>
                <w:sz w:val="18"/>
                <w:szCs w:val="18"/>
                <w:lang w:val="en-US"/>
              </w:rPr>
              <w:t>24911500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FD3596">
              <w:rPr>
                <w:rFonts w:ascii="GHEA Grapalat" w:hAnsi="GHEA Grapalat"/>
                <w:b/>
                <w:i/>
                <w:sz w:val="20"/>
                <w:szCs w:val="18"/>
              </w:rPr>
              <w:t>Քսանյութ-ա</w:t>
            </w:r>
            <w:r w:rsidR="00A23E0B">
              <w:rPr>
                <w:rFonts w:ascii="GHEA Grapalat" w:hAnsi="GHEA Grapalat"/>
                <w:b/>
                <w:i/>
                <w:sz w:val="20"/>
                <w:szCs w:val="18"/>
                <w:lang w:val="en-US"/>
              </w:rPr>
              <w:t>է</w:t>
            </w:r>
            <w:bookmarkStart w:id="0" w:name="_GoBack"/>
            <w:bookmarkEnd w:id="0"/>
            <w:r w:rsidRPr="00FD3596">
              <w:rPr>
                <w:rFonts w:ascii="GHEA Grapalat" w:hAnsi="GHEA Grapalat"/>
                <w:b/>
                <w:i/>
                <w:sz w:val="20"/>
                <w:szCs w:val="18"/>
              </w:rPr>
              <w:t>րոզոլ</w:t>
            </w:r>
          </w:p>
          <w:p w:rsidR="00063414" w:rsidRPr="00067E35" w:rsidRDefault="00063414" w:rsidP="00FD3596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4"/>
                <w:szCs w:val="18"/>
              </w:rPr>
            </w:pPr>
          </w:p>
          <w:p w:rsidR="00FD3596" w:rsidRPr="00FD3596" w:rsidRDefault="00063414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8"/>
              </w:rPr>
            </w:pPr>
            <w:r w:rsidRPr="00FD3596">
              <w:rPr>
                <w:rFonts w:ascii="GHEA Grapalat" w:hAnsi="GHEA Grapalat"/>
                <w:i/>
                <w:sz w:val="20"/>
                <w:szCs w:val="18"/>
              </w:rPr>
              <w:t>С</w:t>
            </w:r>
            <w:r w:rsidR="00FD3596" w:rsidRPr="00FD3596">
              <w:rPr>
                <w:rFonts w:ascii="GHEA Grapalat" w:hAnsi="GHEA Grapalat"/>
                <w:i/>
                <w:sz w:val="20"/>
                <w:szCs w:val="18"/>
              </w:rPr>
              <w:t>мазка-аэрозольная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063414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/>
                <w:i/>
                <w:sz w:val="19"/>
                <w:szCs w:val="19"/>
              </w:rPr>
              <w:t>WD-40 տիպի, անգույն, ծավալ 100մլ, խտություն 0.8 գ/մլ, հիմքը՝ ուայտ-սպիրիտ, պահպանման ժամկետը 5 տարի</w:t>
            </w:r>
            <w:r w:rsidR="00063414" w:rsidRPr="00063414">
              <w:rPr>
                <w:rFonts w:ascii="GHEA Grapalat" w:hAnsi="GHEA Grapalat"/>
                <w:i/>
                <w:sz w:val="19"/>
                <w:szCs w:val="19"/>
              </w:rPr>
              <w:t>:</w:t>
            </w:r>
          </w:p>
          <w:p w:rsidR="00063414" w:rsidRPr="00063414" w:rsidRDefault="00063414" w:rsidP="00063414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9"/>
              </w:rPr>
            </w:pPr>
          </w:p>
          <w:p w:rsidR="00FD3596" w:rsidRPr="00FD3596" w:rsidRDefault="00FD3596" w:rsidP="00063414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/>
                <w:i/>
                <w:sz w:val="19"/>
                <w:szCs w:val="19"/>
              </w:rPr>
              <w:t>WD-40, бесцветный, объем 100мл, плотность 0.8 г/мл, основа уайт-спирит, срок годности 5 лет.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FD3596">
              <w:rPr>
                <w:rFonts w:ascii="GHEA Grapalat" w:hAnsi="GHEA Grapalat"/>
                <w:i/>
                <w:sz w:val="18"/>
                <w:szCs w:val="18"/>
                <w:lang w:val="en-US"/>
              </w:rPr>
              <w:t>Հատ</w:t>
            </w:r>
          </w:p>
          <w:p w:rsidR="00063414" w:rsidRDefault="00063414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en-US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8"/>
                <w:lang w:val="en-US"/>
              </w:rPr>
            </w:pPr>
            <w:r w:rsidRPr="00DD1C01">
              <w:rPr>
                <w:rFonts w:ascii="GHEA Grapalat" w:hAnsi="GHEA Grapalat"/>
                <w:i/>
                <w:sz w:val="20"/>
                <w:szCs w:val="18"/>
                <w:lang w:val="en-US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i/>
                <w:sz w:val="20"/>
                <w:szCs w:val="18"/>
                <w:lang w:val="en-US"/>
              </w:rPr>
            </w:pPr>
            <w:r w:rsidRPr="00DD1C01">
              <w:rPr>
                <w:rFonts w:ascii="GHEA Grapalat" w:hAnsi="GHEA Grapalat" w:cs="Calibri"/>
                <w:b/>
                <w:i/>
                <w:sz w:val="20"/>
                <w:szCs w:val="18"/>
                <w:lang w:val="en-US"/>
              </w:rPr>
              <w:t>120000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</w:tbl>
    <w:p w:rsidR="007567CC" w:rsidRPr="00FA2AA0" w:rsidRDefault="007567CC" w:rsidP="0049617F">
      <w:pPr>
        <w:spacing w:after="0" w:line="240" w:lineRule="auto"/>
        <w:ind w:left="-284"/>
        <w:contextualSpacing/>
        <w:jc w:val="center"/>
        <w:rPr>
          <w:rFonts w:ascii="GHEA Grapalat" w:hAnsi="GHEA Grapalat" w:cs="Sylfaen"/>
          <w:b/>
          <w:i/>
          <w:sz w:val="2"/>
          <w:szCs w:val="24"/>
        </w:rPr>
      </w:pPr>
    </w:p>
    <w:p w:rsidR="00BE263A" w:rsidRPr="00063414" w:rsidRDefault="00BE263A" w:rsidP="0049617F">
      <w:pPr>
        <w:spacing w:after="0" w:line="240" w:lineRule="auto"/>
        <w:ind w:left="284"/>
        <w:contextualSpacing/>
        <w:jc w:val="both"/>
        <w:rPr>
          <w:rFonts w:ascii="GHEA Grapalat" w:hAnsi="GHEA Grapalat" w:cs="Sylfaen"/>
          <w:b/>
          <w:i/>
          <w:sz w:val="10"/>
          <w:szCs w:val="20"/>
        </w:rPr>
      </w:pPr>
    </w:p>
    <w:p w:rsidR="005468C5" w:rsidRDefault="005468C5" w:rsidP="0049617F">
      <w:pPr>
        <w:spacing w:after="0" w:line="240" w:lineRule="auto"/>
        <w:ind w:left="284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t>Լրացուցիչ պայման</w:t>
      </w:r>
      <w:r w:rsidR="009B4311" w:rsidRPr="000274E7">
        <w:rPr>
          <w:rFonts w:ascii="GHEA Grapalat" w:hAnsi="GHEA Grapalat" w:cs="Sylfaen"/>
          <w:b/>
          <w:i/>
          <w:szCs w:val="20"/>
        </w:rPr>
        <w:t>ներ</w:t>
      </w:r>
      <w:r w:rsidRPr="000274E7">
        <w:rPr>
          <w:rFonts w:ascii="GHEA Grapalat" w:hAnsi="GHEA Grapalat" w:cs="Sylfaen"/>
          <w:b/>
          <w:i/>
          <w:szCs w:val="20"/>
        </w:rPr>
        <w:t>՝</w:t>
      </w:r>
    </w:p>
    <w:p w:rsidR="00063414" w:rsidRPr="00063414" w:rsidRDefault="00063414" w:rsidP="00063414">
      <w:pPr>
        <w:pStyle w:val="ListParagraph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GHEA Grapalat" w:hAnsi="GHEA Grapalat" w:cs="Sylfaen"/>
          <w:b/>
          <w:bCs/>
          <w:i/>
          <w:sz w:val="20"/>
          <w:szCs w:val="20"/>
        </w:rPr>
      </w:pPr>
      <w:r w:rsidRPr="00063414">
        <w:rPr>
          <w:rFonts w:ascii="GHEA Grapalat" w:hAnsi="GHEA Grapalat" w:cs="Arial"/>
          <w:b/>
          <w:i/>
          <w:iCs/>
          <w:sz w:val="20"/>
          <w:szCs w:val="20"/>
        </w:rPr>
        <w:t>Ապրանքները պետք է լինեն համապատասխան տարաներով, հերմետիկ փակված, փաթեթավորումը` գործարանային, փաստաթղթերը լինեն թարգմանված հայերեն կամ ռուսերեն լեզվով:</w:t>
      </w:r>
    </w:p>
    <w:p w:rsidR="00063414" w:rsidRPr="00063414" w:rsidRDefault="00063414" w:rsidP="00063414">
      <w:pPr>
        <w:pStyle w:val="ListParagraph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GHEA Grapalat" w:hAnsi="GHEA Grapalat" w:cs="Sylfaen"/>
          <w:b/>
          <w:bCs/>
          <w:i/>
          <w:sz w:val="20"/>
          <w:szCs w:val="20"/>
          <w:lang w:val="pt-BR"/>
        </w:rPr>
      </w:pPr>
      <w:r w:rsidRPr="00063414">
        <w:rPr>
          <w:rFonts w:ascii="GHEA Grapalat" w:hAnsi="GHEA Grapalat" w:cs="Arial"/>
          <w:b/>
          <w:i/>
          <w:iCs/>
          <w:sz w:val="20"/>
          <w:szCs w:val="20"/>
        </w:rPr>
        <w:t>Ա</w:t>
      </w:r>
      <w:r w:rsidRPr="00063414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պրանքները պետք է անցնեն լաբորատոր փորձաքննություն </w:t>
      </w:r>
      <w:r w:rsidR="00272F40">
        <w:rPr>
          <w:rFonts w:ascii="GHEA Grapalat" w:hAnsi="GHEA Grapalat" w:cs="Sylfaen"/>
          <w:b/>
          <w:bCs/>
          <w:i/>
          <w:sz w:val="20"/>
          <w:szCs w:val="20"/>
        </w:rPr>
        <w:t>«</w:t>
      </w:r>
      <w:r w:rsidRPr="00063414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ՀԱԷԿ</w:t>
      </w:r>
      <w:r w:rsidR="00272F40">
        <w:rPr>
          <w:rFonts w:ascii="GHEA Grapalat" w:hAnsi="GHEA Grapalat" w:cs="Sylfaen"/>
          <w:b/>
          <w:bCs/>
          <w:i/>
          <w:sz w:val="20"/>
          <w:szCs w:val="20"/>
        </w:rPr>
        <w:t>»</w:t>
      </w:r>
      <w:r w:rsidRPr="00063414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ՓԲԸ-ի լաբորատորիայում, անհամապատասխանությունների դեպքում </w:t>
      </w:r>
      <w:r w:rsidR="00272F40">
        <w:rPr>
          <w:rFonts w:ascii="GHEA Grapalat" w:hAnsi="GHEA Grapalat" w:cs="Sylfaen"/>
          <w:b/>
          <w:bCs/>
          <w:i/>
          <w:sz w:val="20"/>
          <w:szCs w:val="20"/>
        </w:rPr>
        <w:t>Վաճառողի</w:t>
      </w:r>
      <w:r w:rsidRPr="00063414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հաշվին իր միջոցներով </w:t>
      </w:r>
      <w:r w:rsidR="00272F40">
        <w:rPr>
          <w:rFonts w:ascii="GHEA Grapalat" w:hAnsi="GHEA Grapalat" w:cs="Sylfaen"/>
          <w:b/>
          <w:bCs/>
          <w:i/>
          <w:sz w:val="20"/>
          <w:szCs w:val="20"/>
        </w:rPr>
        <w:t>կ</w:t>
      </w:r>
      <w:r w:rsidRPr="00063414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անցկացվի լաբորատոր փորձաքննություն անկախ լաբորատորի</w:t>
      </w:r>
      <w:r w:rsidR="00272F40">
        <w:rPr>
          <w:rFonts w:ascii="GHEA Grapalat" w:hAnsi="GHEA Grapalat" w:cs="Sylfaen"/>
          <w:b/>
          <w:bCs/>
          <w:i/>
          <w:sz w:val="20"/>
          <w:szCs w:val="20"/>
        </w:rPr>
        <w:t>այի</w:t>
      </w:r>
      <w:r w:rsidRPr="00063414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կողմից:</w:t>
      </w:r>
    </w:p>
    <w:p w:rsidR="004465E0" w:rsidRPr="00063414" w:rsidRDefault="004465E0" w:rsidP="0049617F">
      <w:pPr>
        <w:spacing w:after="0" w:line="240" w:lineRule="auto"/>
        <w:ind w:left="284"/>
        <w:contextualSpacing/>
        <w:jc w:val="both"/>
        <w:rPr>
          <w:rFonts w:ascii="GHEA Grapalat" w:hAnsi="GHEA Grapalat" w:cs="Sylfaen"/>
          <w:b/>
          <w:i/>
          <w:sz w:val="16"/>
          <w:szCs w:val="20"/>
          <w:lang w:val="pt-BR"/>
        </w:rPr>
      </w:pPr>
    </w:p>
    <w:p w:rsidR="004D60D6" w:rsidRPr="000274E7" w:rsidRDefault="004D60D6" w:rsidP="0049617F">
      <w:pPr>
        <w:spacing w:after="0" w:line="240" w:lineRule="auto"/>
        <w:ind w:left="284" w:right="-143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t>Дополнительные условия!</w:t>
      </w:r>
    </w:p>
    <w:p w:rsidR="00047AF4" w:rsidRPr="00272F40" w:rsidRDefault="00272F40" w:rsidP="00067E35">
      <w:pPr>
        <w:pStyle w:val="ListParagraph"/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GHEA Grapalat" w:hAnsi="GHEA Grapalat" w:cs="Sylfaen"/>
          <w:b/>
          <w:bCs/>
          <w:i/>
          <w:sz w:val="20"/>
          <w:szCs w:val="20"/>
          <w:lang w:val="pt-BR"/>
        </w:rPr>
      </w:pPr>
      <w:r w:rsidRPr="00272F4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Товары должны быть в соответствующей таре, герметично закрыты, упаковка — заводская, а документы должны быть переведены на армянский или русский язык.</w:t>
      </w:r>
    </w:p>
    <w:p w:rsidR="00272F40" w:rsidRPr="00272F40" w:rsidRDefault="00272F40" w:rsidP="00067E35">
      <w:pPr>
        <w:pStyle w:val="ListParagraph"/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GHEA Grapalat" w:hAnsi="GHEA Grapalat" w:cs="Sylfaen"/>
          <w:b/>
          <w:bCs/>
          <w:i/>
          <w:sz w:val="20"/>
          <w:szCs w:val="20"/>
          <w:lang w:val="pt-BR"/>
        </w:rPr>
      </w:pPr>
      <w:r w:rsidRPr="00272F4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Товары должны пройти лабораторную экспертизу в лаборатории ЗАО «ААЭ</w:t>
      </w:r>
      <w:r w:rsidR="00067E35">
        <w:rPr>
          <w:rFonts w:ascii="GHEA Grapalat" w:hAnsi="GHEA Grapalat" w:cs="Sylfaen"/>
          <w:b/>
          <w:bCs/>
          <w:i/>
          <w:sz w:val="20"/>
          <w:szCs w:val="20"/>
          <w:lang w:val="ru-RU"/>
        </w:rPr>
        <w:t>К</w:t>
      </w:r>
      <w:r w:rsidRPr="00272F4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». В случае несоответствий по инициативе и за счёт Продавца будет проведена лабораторная экспертиза независимой лабораторией.</w:t>
      </w:r>
    </w:p>
    <w:p w:rsidR="00272F40" w:rsidRDefault="00272F40" w:rsidP="0049617F">
      <w:pPr>
        <w:spacing w:after="0" w:line="240" w:lineRule="auto"/>
        <w:ind w:left="284" w:right="-143"/>
        <w:contextualSpacing/>
        <w:jc w:val="both"/>
        <w:rPr>
          <w:rFonts w:ascii="GHEA Grapalat" w:hAnsi="GHEA Grapalat" w:cs="Times New Roman"/>
          <w:b/>
          <w:i/>
          <w:szCs w:val="20"/>
        </w:rPr>
      </w:pPr>
    </w:p>
    <w:p w:rsidR="00405920" w:rsidRPr="00047AF4" w:rsidRDefault="00405920" w:rsidP="0049617F">
      <w:pPr>
        <w:spacing w:after="0" w:line="240" w:lineRule="auto"/>
        <w:ind w:left="567" w:right="-143"/>
        <w:contextualSpacing/>
        <w:jc w:val="both"/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</w:pPr>
      <w:r w:rsidRPr="00047AF4"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  <w:t>Անհրաժեշտ տեղեկատվություն՝</w:t>
      </w:r>
    </w:p>
    <w:p w:rsidR="00405920" w:rsidRPr="00047AF4" w:rsidRDefault="00405920" w:rsidP="0049617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օր:</w:t>
      </w:r>
    </w:p>
    <w:p w:rsidR="00405920" w:rsidRPr="00047AF4" w:rsidRDefault="00405920" w:rsidP="0049617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Թույլատրելի խախտման ժամկետ – 10 օրացուցային օր</w:t>
      </w: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</w:rPr>
        <w:t>:</w:t>
      </w:r>
    </w:p>
    <w:p w:rsidR="00405920" w:rsidRPr="00047AF4" w:rsidRDefault="004465E0" w:rsidP="0049617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ru-RU"/>
        </w:rPr>
        <w:t>Վաճառողը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պարտավոր է պահպանել ՀԱԷԿ-ում գործող ներօբեկտային և անցագրային ռեժիմի բոլոր պահանջները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</w:rPr>
        <w:t>:</w:t>
      </w:r>
    </w:p>
    <w:p w:rsidR="00405920" w:rsidRPr="00047AF4" w:rsidRDefault="004465E0" w:rsidP="0049617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ru-RU"/>
        </w:rPr>
        <w:lastRenderedPageBreak/>
        <w:t>Վաճառողը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u w:val="single"/>
          <w:vertAlign w:val="superscript"/>
          <w:lang w:val="pt-BR"/>
        </w:rPr>
        <w:t>00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մինչև 15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u w:val="single"/>
          <w:vertAlign w:val="superscript"/>
          <w:lang w:val="pt-BR"/>
        </w:rPr>
        <w:t>30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</w:rPr>
        <w:t>:</w:t>
      </w:r>
    </w:p>
    <w:p w:rsidR="00047AF4" w:rsidRPr="00047AF4" w:rsidRDefault="00047AF4" w:rsidP="0049617F">
      <w:pPr>
        <w:pStyle w:val="ListParagraph"/>
        <w:spacing w:after="0" w:line="240" w:lineRule="auto"/>
        <w:ind w:left="567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highlight w:val="yellow"/>
          <w:lang w:val="pt-BR"/>
        </w:rPr>
      </w:pPr>
    </w:p>
    <w:p w:rsidR="004D60D6" w:rsidRPr="00047AF4" w:rsidRDefault="004D60D6" w:rsidP="0049617F">
      <w:pPr>
        <w:spacing w:after="0" w:line="240" w:lineRule="auto"/>
        <w:ind w:left="567"/>
        <w:contextualSpacing/>
        <w:jc w:val="both"/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</w:pPr>
      <w:r w:rsidRPr="00047AF4"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  <w:t>Необходимая информация!</w:t>
      </w:r>
    </w:p>
    <w:p w:rsidR="004D60D6" w:rsidRPr="00047AF4" w:rsidRDefault="004D60D6" w:rsidP="0049617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4D60D6" w:rsidRPr="00047AF4" w:rsidRDefault="004D60D6" w:rsidP="0049617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Допустимый срок нарушения – 10 календарных дней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4D60D6" w:rsidRPr="00047AF4" w:rsidRDefault="004465E0" w:rsidP="0049617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4465E0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Продавец</w:t>
      </w:r>
      <w:r w:rsidR="004D60D6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объязан соблюдать все требования внутриобъектного и пропускного режима, действующих на ААЭС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4D60D6" w:rsidRPr="00047AF4" w:rsidRDefault="004465E0" w:rsidP="0049617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4465E0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Продавец</w:t>
      </w:r>
      <w:r w:rsidR="004D60D6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 w:rsidR="004D60D6" w:rsidRPr="00020C29">
        <w:rPr>
          <w:rFonts w:ascii="GHEA Grapalat" w:hAnsi="GHEA Grapalat" w:cstheme="minorHAnsi"/>
          <w:b/>
          <w:bCs/>
          <w:i/>
          <w:color w:val="2E74B5" w:themeColor="accent1" w:themeShade="BF"/>
          <w:szCs w:val="20"/>
          <w:u w:val="single"/>
          <w:vertAlign w:val="superscript"/>
          <w:lang w:val="pt-BR"/>
        </w:rPr>
        <w:t>00</w:t>
      </w:r>
      <w:r w:rsidR="004D60D6" w:rsidRPr="00020C29">
        <w:rPr>
          <w:rFonts w:ascii="GHEA Grapalat" w:hAnsi="GHEA Grapalat" w:cstheme="minorHAnsi"/>
          <w:b/>
          <w:bCs/>
          <w:i/>
          <w:color w:val="2E74B5" w:themeColor="accent1" w:themeShade="BF"/>
          <w:szCs w:val="20"/>
          <w:vertAlign w:val="superscript"/>
          <w:lang w:val="pt-BR"/>
        </w:rPr>
        <w:t xml:space="preserve"> </w:t>
      </w:r>
      <w:r w:rsidR="004D60D6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до 15</w:t>
      </w:r>
      <w:r w:rsidR="004D60D6" w:rsidRPr="00020C29">
        <w:rPr>
          <w:rFonts w:ascii="GHEA Grapalat" w:hAnsi="GHEA Grapalat" w:cstheme="minorHAnsi"/>
          <w:b/>
          <w:bCs/>
          <w:i/>
          <w:color w:val="2E74B5" w:themeColor="accent1" w:themeShade="BF"/>
          <w:szCs w:val="20"/>
          <w:u w:val="single"/>
          <w:vertAlign w:val="superscript"/>
          <w:lang w:val="pt-BR"/>
        </w:rPr>
        <w:t>30</w:t>
      </w:r>
      <w:r w:rsidR="004D60D6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часов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047AF4" w:rsidRPr="00047AF4" w:rsidRDefault="00047AF4" w:rsidP="0049617F">
      <w:pPr>
        <w:spacing w:after="0" w:line="240" w:lineRule="auto"/>
        <w:ind w:left="284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</w:p>
    <w:p w:rsidR="00A3334A" w:rsidRPr="00047AF4" w:rsidRDefault="00A3334A" w:rsidP="00067E35">
      <w:pPr>
        <w:spacing w:after="0" w:line="240" w:lineRule="auto"/>
        <w:ind w:left="284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  <w:r w:rsidRPr="00047AF4">
        <w:rPr>
          <w:rFonts w:ascii="GHEA Grapalat" w:hAnsi="GHEA Grapalat"/>
          <w:b/>
          <w:bCs/>
          <w:i/>
          <w:sz w:val="20"/>
          <w:szCs w:val="20"/>
        </w:rPr>
        <w:t>Վճարումը կկատարվի ՀՀ դրամով անկանխիկ՝ դրամական միջոցները Վաճառողի հաշվարկային հաշվին փոխանցելու միջոցով ապրանքի հանձնման-ընդունման արձանագրության հիման վրա՝ պայմանագրի վճարման ժամանակացույցով սահմանված ժամկետում, 5 աշխատանքային օրվա ընթացքում:</w:t>
      </w:r>
    </w:p>
    <w:p w:rsidR="00B868DC" w:rsidRPr="00047AF4" w:rsidRDefault="00A3334A" w:rsidP="00067E35">
      <w:pPr>
        <w:widowControl w:val="0"/>
        <w:spacing w:after="0" w:line="240" w:lineRule="auto"/>
        <w:ind w:left="284" w:firstLine="284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047AF4">
        <w:rPr>
          <w:rFonts w:ascii="GHEA Grapalat" w:hAnsi="GHEA Grapalat"/>
          <w:i/>
          <w:sz w:val="20"/>
          <w:szCs w:val="20"/>
        </w:rPr>
        <w:t>Оплата будет произведена безналично в драмах РА путем перечисления денежных средств на расчетный счет продавца на основании протокола приема-передачи товара в срок, установленный графиком оплаты договора, в течение 5 рабочих дней</w:t>
      </w:r>
      <w:r w:rsidRPr="00047AF4">
        <w:rPr>
          <w:rFonts w:ascii="GHEA Grapalat" w:hAnsi="GHEA Grapalat"/>
          <w:i/>
          <w:sz w:val="20"/>
          <w:szCs w:val="20"/>
          <w:lang w:val="ru-RU"/>
        </w:rPr>
        <w:t>.</w:t>
      </w:r>
    </w:p>
    <w:p w:rsidR="00D533B2" w:rsidRPr="00047AF4" w:rsidRDefault="00D533B2" w:rsidP="00067E35">
      <w:pPr>
        <w:pStyle w:val="ListParagraph"/>
        <w:tabs>
          <w:tab w:val="left" w:pos="3030"/>
        </w:tabs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sz w:val="12"/>
          <w:szCs w:val="20"/>
        </w:rPr>
      </w:pPr>
    </w:p>
    <w:p w:rsidR="00987AAF" w:rsidRPr="005A4602" w:rsidRDefault="00987AAF" w:rsidP="00067E35">
      <w:pPr>
        <w:pStyle w:val="ListParagraph"/>
        <w:tabs>
          <w:tab w:val="left" w:pos="3030"/>
        </w:tabs>
        <w:spacing w:after="0" w:line="240" w:lineRule="auto"/>
        <w:ind w:left="284" w:right="-1" w:firstLine="284"/>
        <w:jc w:val="both"/>
        <w:rPr>
          <w:rFonts w:ascii="GHEA Grapalat" w:hAnsi="GHEA Grapalat" w:cs="Sylfaen"/>
          <w:b/>
          <w:bCs/>
          <w:i/>
          <w:sz w:val="20"/>
        </w:rPr>
      </w:pPr>
      <w:r w:rsidRPr="005A4602">
        <w:rPr>
          <w:rFonts w:ascii="GHEA Grapalat" w:hAnsi="GHEA Grapalat" w:cs="Sylfaen"/>
          <w:b/>
          <w:bCs/>
          <w:i/>
          <w:sz w:val="20"/>
        </w:rPr>
        <w:t xml:space="preserve">Տեխնիկական բնութագրի հետ կապված հարցերի դեպքում անհրաժեշտ է կապ հաստատել պատասխանատու ստորաբաժանման ներկայացուցիչ Վոլոդյա Մանուկյանի հետ 010 28 29 60 հեռախոսահամարով և </w:t>
      </w:r>
      <w:hyperlink r:id="rId8" w:history="1">
        <w:r w:rsidRPr="005A4602">
          <w:rPr>
            <w:rStyle w:val="Hyperlink"/>
            <w:rFonts w:ascii="GHEA Grapalat" w:hAnsi="GHEA Grapalat"/>
            <w:b/>
            <w:i/>
            <w:sz w:val="20"/>
            <w:szCs w:val="18"/>
          </w:rPr>
          <w:t>volodya.manukyan</w:t>
        </w:r>
        <w:r w:rsidRPr="005A4602">
          <w:rPr>
            <w:rStyle w:val="Hyperlink"/>
            <w:rFonts w:ascii="GHEA Grapalat" w:hAnsi="GHEA Grapalat"/>
            <w:b/>
            <w:i/>
            <w:sz w:val="20"/>
            <w:szCs w:val="18"/>
            <w:lang w:val="pt-BR"/>
          </w:rPr>
          <w:t>@anpp.am</w:t>
        </w:r>
      </w:hyperlink>
      <w:r w:rsidRPr="005A4602">
        <w:rPr>
          <w:rFonts w:ascii="GHEA Grapalat" w:hAnsi="GHEA Grapalat" w:cs="Sylfaen"/>
          <w:b/>
          <w:bCs/>
          <w:i/>
          <w:sz w:val="20"/>
        </w:rPr>
        <w:t xml:space="preserve"> էլեկտրոնային փոստի հասցեով:</w:t>
      </w:r>
    </w:p>
    <w:p w:rsidR="00987AAF" w:rsidRPr="005A4602" w:rsidRDefault="00987AAF" w:rsidP="00067E35">
      <w:pPr>
        <w:widowControl w:val="0"/>
        <w:spacing w:after="0" w:line="240" w:lineRule="auto"/>
        <w:ind w:left="284" w:right="-1" w:firstLine="284"/>
        <w:jc w:val="both"/>
        <w:rPr>
          <w:rStyle w:val="Hyperlink"/>
          <w:b/>
          <w:szCs w:val="18"/>
        </w:rPr>
      </w:pPr>
      <w:r w:rsidRPr="005A4602">
        <w:rPr>
          <w:rFonts w:ascii="GHEA Grapalat" w:hAnsi="GHEA Grapalat" w:cs="Sylfaen"/>
          <w:bCs/>
          <w:i/>
          <w:sz w:val="20"/>
        </w:rPr>
        <w:t xml:space="preserve">В случае вопросов, связанных с технической характеристикой, необходимо связаться с представителем ответственного подразделения </w:t>
      </w:r>
      <w:r w:rsidRPr="005A4602">
        <w:rPr>
          <w:rFonts w:ascii="GHEA Grapalat" w:hAnsi="GHEA Grapalat" w:cs="Sylfaen"/>
          <w:bCs/>
          <w:i/>
          <w:sz w:val="20"/>
          <w:lang w:val="ru-RU"/>
        </w:rPr>
        <w:t>Володя Манукян</w:t>
      </w:r>
      <w:r w:rsidRPr="005A4602">
        <w:rPr>
          <w:rFonts w:ascii="GHEA Grapalat" w:hAnsi="GHEA Grapalat" w:cs="Sylfaen"/>
          <w:bCs/>
          <w:i/>
          <w:sz w:val="20"/>
        </w:rPr>
        <w:t xml:space="preserve"> по телефону 010 28 29 60 и по адресу электронной почты: </w:t>
      </w:r>
      <w:hyperlink r:id="rId9" w:history="1">
        <w:r w:rsidRPr="005A4602">
          <w:rPr>
            <w:rStyle w:val="Hyperlink"/>
            <w:rFonts w:ascii="GHEA Grapalat" w:hAnsi="GHEA Grapalat"/>
            <w:b/>
            <w:i/>
            <w:sz w:val="20"/>
            <w:szCs w:val="18"/>
          </w:rPr>
          <w:t>volodya.manukyan</w:t>
        </w:r>
        <w:r w:rsidRPr="005A4602">
          <w:rPr>
            <w:rStyle w:val="Hyperlink"/>
            <w:rFonts w:ascii="GHEA Grapalat" w:hAnsi="GHEA Grapalat"/>
            <w:b/>
            <w:i/>
            <w:sz w:val="20"/>
            <w:szCs w:val="18"/>
            <w:lang w:val="pt-BR"/>
          </w:rPr>
          <w:t>@anpp.am</w:t>
        </w:r>
      </w:hyperlink>
      <w:r w:rsidRPr="005A4602">
        <w:rPr>
          <w:rStyle w:val="Hyperlink"/>
          <w:b/>
          <w:szCs w:val="18"/>
        </w:rPr>
        <w:t>.</w:t>
      </w:r>
    </w:p>
    <w:p w:rsidR="004F622F" w:rsidRDefault="004F622F" w:rsidP="0049617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</w:rPr>
      </w:pPr>
    </w:p>
    <w:p w:rsidR="00694969" w:rsidRPr="00682A0F" w:rsidRDefault="00694969" w:rsidP="0049617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10"/>
          <w:szCs w:val="20"/>
        </w:rPr>
      </w:pPr>
    </w:p>
    <w:p w:rsidR="00694969" w:rsidRDefault="00694969" w:rsidP="0049617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</w:rPr>
      </w:pPr>
    </w:p>
    <w:p w:rsidR="00E26BA3" w:rsidRDefault="00E26BA3" w:rsidP="0049617F">
      <w:pPr>
        <w:widowControl w:val="0"/>
        <w:spacing w:after="0" w:line="240" w:lineRule="auto"/>
        <w:ind w:left="284" w:firstLine="284"/>
        <w:jc w:val="center"/>
        <w:rPr>
          <w:rFonts w:ascii="GHEA Grapalat" w:hAnsi="GHEA Grapalat" w:cs="Sylfaen"/>
          <w:b/>
          <w:i/>
          <w:sz w:val="20"/>
          <w:szCs w:val="20"/>
        </w:rPr>
      </w:pPr>
    </w:p>
    <w:tbl>
      <w:tblPr>
        <w:tblW w:w="12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4394"/>
        <w:gridCol w:w="4961"/>
      </w:tblGrid>
      <w:tr w:rsidR="00694969" w:rsidRPr="00EF313E" w:rsidTr="00694969">
        <w:trPr>
          <w:trHeight w:val="418"/>
          <w:jc w:val="center"/>
        </w:trPr>
        <w:tc>
          <w:tcPr>
            <w:tcW w:w="1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Pr="00694969" w:rsidRDefault="003550FF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50F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>ՏԵՂԵԿԱՏՎՈՒԹՅՈՒՆ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3550FF">
              <w:rPr>
                <w:rFonts w:ascii="GHEA Grapalat" w:hAnsi="GHEA Grapalat"/>
                <w:b/>
                <w:sz w:val="20"/>
                <w:szCs w:val="20"/>
              </w:rPr>
              <w:t>«ՀԱԷԿ» ՓԲԸ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506332" w:rsidRPr="00506332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>ԲԵՆԵՖԻՑԻԱՐԻ</w:t>
            </w:r>
            <w:r w:rsidR="00506332" w:rsidRPr="00506332">
              <w:rPr>
                <w:rFonts w:ascii="GHEA Grapalat" w:hAnsi="GHEA Grapalat"/>
                <w:b/>
                <w:sz w:val="20"/>
                <w:szCs w:val="20"/>
              </w:rPr>
              <w:t xml:space="preserve">) 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>ՀԱՇՎԵՀԱՄԱՐ</w:t>
            </w:r>
            <w:r w:rsidRPr="003550FF">
              <w:rPr>
                <w:rFonts w:ascii="GHEA Grapalat" w:hAnsi="GHEA Grapalat"/>
                <w:b/>
                <w:sz w:val="20"/>
                <w:szCs w:val="20"/>
              </w:rPr>
              <w:t>ՆԵՐԻ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 xml:space="preserve"> ԵՎ ԲԱՆԿԻ ՄԱՍԻՆ</w:t>
            </w:r>
          </w:p>
          <w:p w:rsidR="00694969" w:rsidRPr="003550FF" w:rsidRDefault="003550FF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0"/>
              </w:rPr>
            </w:pPr>
            <w:r w:rsidRPr="003550FF">
              <w:rPr>
                <w:rFonts w:ascii="GHEA Grapalat" w:hAnsi="GHEA Grapalat"/>
              </w:rPr>
              <w:t xml:space="preserve">ИНФОРМАЦИЯ О СЧЕТАХ И БАНКЕ ЗАО </w:t>
            </w:r>
            <w:r w:rsidRPr="003550FF">
              <w:rPr>
                <w:rFonts w:ascii="GHEA Grapalat" w:hAnsi="GHEA Grapalat"/>
                <w:lang w:val="ru-RU"/>
              </w:rPr>
              <w:t>«</w:t>
            </w:r>
            <w:r w:rsidRPr="003550FF">
              <w:rPr>
                <w:rFonts w:ascii="GHEA Grapalat" w:hAnsi="GHEA Grapalat"/>
              </w:rPr>
              <w:t>ААЭ</w:t>
            </w:r>
            <w:r>
              <w:rPr>
                <w:rFonts w:ascii="GHEA Grapalat" w:hAnsi="GHEA Grapalat"/>
              </w:rPr>
              <w:t>К</w:t>
            </w:r>
            <w:r w:rsidRPr="003550FF">
              <w:rPr>
                <w:rFonts w:ascii="GHEA Grapalat" w:hAnsi="GHEA Grapalat"/>
                <w:lang w:val="ru-RU"/>
              </w:rPr>
              <w:t>»</w:t>
            </w:r>
            <w:r w:rsidRPr="003550FF">
              <w:rPr>
                <w:rFonts w:ascii="GHEA Grapalat" w:hAnsi="GHEA Grapalat"/>
              </w:rPr>
              <w:t xml:space="preserve"> (БЕНЕФИЦИАРА)</w:t>
            </w:r>
          </w:p>
        </w:tc>
      </w:tr>
      <w:tr w:rsidR="00694969" w:rsidRPr="002764D0" w:rsidTr="00694969">
        <w:trPr>
          <w:trHeight w:val="60"/>
          <w:jc w:val="center"/>
        </w:trPr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Բանկի անվանում </w:t>
            </w:r>
          </w:p>
          <w:p w:rsidR="00694969" w:rsidRP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Наименование банка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P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Հաշվեհամար </w:t>
            </w:r>
          </w:p>
          <w:p w:rsidR="00694969" w:rsidRP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Номер счёта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Արտարժույթ </w:t>
            </w:r>
          </w:p>
          <w:p w:rsidR="00694969" w:rsidRP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color w:val="FFFFFF" w:themeColor="background1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Иностранная валюта</w:t>
            </w:r>
          </w:p>
        </w:tc>
      </w:tr>
      <w:tr w:rsidR="00694969" w:rsidRPr="002764D0" w:rsidTr="00694969">
        <w:trPr>
          <w:trHeight w:val="107"/>
          <w:jc w:val="center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«Կոնվերս Բանկ» ՓԲԸ</w:t>
            </w:r>
          </w:p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«Конверс Банк» ЗАО</w:t>
            </w:r>
          </w:p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«Convers Bank. CJSC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ՀՀ դրամ 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>/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Драм</w:t>
            </w:r>
            <w:r w:rsidRPr="002764D0">
              <w:rPr>
                <w:rFonts w:ascii="GHEA Grapalat" w:hAnsi="GHEA Grapalat"/>
                <w:b/>
                <w:sz w:val="20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РА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(AMD)</w:t>
            </w:r>
          </w:p>
        </w:tc>
      </w:tr>
      <w:tr w:rsidR="00694969" w:rsidRPr="00EF313E" w:rsidTr="00694969">
        <w:trPr>
          <w:trHeight w:val="271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1930000199200258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ՌԴ ռուբլի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/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Российский рубл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(RUR)</w:t>
            </w:r>
          </w:p>
        </w:tc>
      </w:tr>
      <w:tr w:rsidR="00694969" w:rsidRPr="00EF313E" w:rsidTr="00694969">
        <w:trPr>
          <w:trHeight w:val="70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1930000199200301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ԱՄՆ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դոլար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/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Долларов</w:t>
            </w:r>
            <w:r w:rsidRPr="002764D0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США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(USD)</w:t>
            </w:r>
          </w:p>
        </w:tc>
      </w:tr>
      <w:tr w:rsidR="00694969" w:rsidTr="00694969">
        <w:trPr>
          <w:trHeight w:val="70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969" w:rsidRPr="00EC7E43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Եվրո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/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Евро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(EUR)</w:t>
            </w:r>
          </w:p>
        </w:tc>
      </w:tr>
    </w:tbl>
    <w:p w:rsidR="00E26BA3" w:rsidRDefault="00E26BA3" w:rsidP="0049617F">
      <w:pPr>
        <w:widowControl w:val="0"/>
        <w:spacing w:after="0" w:line="240" w:lineRule="auto"/>
        <w:ind w:left="284" w:hanging="142"/>
        <w:jc w:val="center"/>
        <w:rPr>
          <w:rFonts w:ascii="GHEA Grapalat" w:hAnsi="GHEA Grapalat" w:cs="Calibri"/>
          <w:b/>
          <w:i/>
          <w:sz w:val="20"/>
          <w:szCs w:val="20"/>
        </w:rPr>
      </w:pPr>
    </w:p>
    <w:p w:rsidR="004F622F" w:rsidRPr="004C7A26" w:rsidRDefault="004F622F" w:rsidP="0049617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color w:val="FF0000"/>
          <w:sz w:val="20"/>
          <w:szCs w:val="20"/>
        </w:rPr>
      </w:pPr>
    </w:p>
    <w:sectPr w:rsidR="004F622F" w:rsidRPr="004C7A26" w:rsidSect="00047AF4">
      <w:pgSz w:w="15840" w:h="12240" w:orient="landscape"/>
      <w:pgMar w:top="335" w:right="391" w:bottom="425" w:left="284" w:header="709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86A" w:rsidRDefault="001A386A" w:rsidP="006C3BA2">
      <w:pPr>
        <w:spacing w:after="0" w:line="240" w:lineRule="auto"/>
      </w:pPr>
      <w:r>
        <w:separator/>
      </w:r>
    </w:p>
  </w:endnote>
  <w:endnote w:type="continuationSeparator" w:id="0">
    <w:p w:rsidR="001A386A" w:rsidRDefault="001A386A" w:rsidP="006C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86A" w:rsidRDefault="001A386A" w:rsidP="006C3BA2">
      <w:pPr>
        <w:spacing w:after="0" w:line="240" w:lineRule="auto"/>
      </w:pPr>
      <w:r>
        <w:separator/>
      </w:r>
    </w:p>
  </w:footnote>
  <w:footnote w:type="continuationSeparator" w:id="0">
    <w:p w:rsidR="001A386A" w:rsidRDefault="001A386A" w:rsidP="006C3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5778D2"/>
    <w:multiLevelType w:val="hybridMultilevel"/>
    <w:tmpl w:val="B928C05C"/>
    <w:lvl w:ilvl="0" w:tplc="786662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35677F61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27F68"/>
    <w:multiLevelType w:val="hybridMultilevel"/>
    <w:tmpl w:val="B928C05C"/>
    <w:lvl w:ilvl="0" w:tplc="786662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761A99"/>
    <w:multiLevelType w:val="hybridMultilevel"/>
    <w:tmpl w:val="74A67394"/>
    <w:lvl w:ilvl="0" w:tplc="E5B84FF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6CD866CF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26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7">
    <w:nsid w:val="773915FD"/>
    <w:multiLevelType w:val="hybridMultilevel"/>
    <w:tmpl w:val="74A67394"/>
    <w:lvl w:ilvl="0" w:tplc="E5B84FF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70"/>
    <w:rsid w:val="00005732"/>
    <w:rsid w:val="00005E51"/>
    <w:rsid w:val="00013797"/>
    <w:rsid w:val="00020C29"/>
    <w:rsid w:val="00023746"/>
    <w:rsid w:val="00024ACA"/>
    <w:rsid w:val="000264CA"/>
    <w:rsid w:val="000274E7"/>
    <w:rsid w:val="000302A8"/>
    <w:rsid w:val="000330CA"/>
    <w:rsid w:val="00033488"/>
    <w:rsid w:val="00040A8F"/>
    <w:rsid w:val="00043888"/>
    <w:rsid w:val="00043A61"/>
    <w:rsid w:val="00043BDF"/>
    <w:rsid w:val="00043C9F"/>
    <w:rsid w:val="00045271"/>
    <w:rsid w:val="00045995"/>
    <w:rsid w:val="000472F8"/>
    <w:rsid w:val="00047AF4"/>
    <w:rsid w:val="00051F28"/>
    <w:rsid w:val="00060C29"/>
    <w:rsid w:val="000625FA"/>
    <w:rsid w:val="00063414"/>
    <w:rsid w:val="0006688F"/>
    <w:rsid w:val="00067E35"/>
    <w:rsid w:val="00074745"/>
    <w:rsid w:val="000820D8"/>
    <w:rsid w:val="00082156"/>
    <w:rsid w:val="00084848"/>
    <w:rsid w:val="000970BC"/>
    <w:rsid w:val="000974FF"/>
    <w:rsid w:val="000A16C4"/>
    <w:rsid w:val="000A588E"/>
    <w:rsid w:val="000A6653"/>
    <w:rsid w:val="000A6ADC"/>
    <w:rsid w:val="000B20EE"/>
    <w:rsid w:val="000B2102"/>
    <w:rsid w:val="000B30A8"/>
    <w:rsid w:val="000B382B"/>
    <w:rsid w:val="000B4867"/>
    <w:rsid w:val="000B6834"/>
    <w:rsid w:val="000C2745"/>
    <w:rsid w:val="000C69A8"/>
    <w:rsid w:val="000C7D4E"/>
    <w:rsid w:val="000C7F5F"/>
    <w:rsid w:val="000D0165"/>
    <w:rsid w:val="000D12D6"/>
    <w:rsid w:val="000D23D3"/>
    <w:rsid w:val="000D2CB7"/>
    <w:rsid w:val="000D4DBF"/>
    <w:rsid w:val="000D6AE1"/>
    <w:rsid w:val="000D7F1F"/>
    <w:rsid w:val="000E0060"/>
    <w:rsid w:val="000E106B"/>
    <w:rsid w:val="000E2866"/>
    <w:rsid w:val="000E3E37"/>
    <w:rsid w:val="000E7EBE"/>
    <w:rsid w:val="000F0E2A"/>
    <w:rsid w:val="000F54CF"/>
    <w:rsid w:val="000F604E"/>
    <w:rsid w:val="00102256"/>
    <w:rsid w:val="00102E54"/>
    <w:rsid w:val="001036BC"/>
    <w:rsid w:val="00105CE9"/>
    <w:rsid w:val="00105D1B"/>
    <w:rsid w:val="001066EA"/>
    <w:rsid w:val="00110474"/>
    <w:rsid w:val="00114542"/>
    <w:rsid w:val="0012012A"/>
    <w:rsid w:val="00120A09"/>
    <w:rsid w:val="00120C44"/>
    <w:rsid w:val="00123379"/>
    <w:rsid w:val="0012356E"/>
    <w:rsid w:val="00127A1F"/>
    <w:rsid w:val="0013002B"/>
    <w:rsid w:val="00135B07"/>
    <w:rsid w:val="0014041C"/>
    <w:rsid w:val="00141329"/>
    <w:rsid w:val="00143F16"/>
    <w:rsid w:val="001516DF"/>
    <w:rsid w:val="001540D4"/>
    <w:rsid w:val="00156761"/>
    <w:rsid w:val="00157C4F"/>
    <w:rsid w:val="00161BF0"/>
    <w:rsid w:val="001677DC"/>
    <w:rsid w:val="001711C4"/>
    <w:rsid w:val="00175EB9"/>
    <w:rsid w:val="001843C9"/>
    <w:rsid w:val="00185CE9"/>
    <w:rsid w:val="00193374"/>
    <w:rsid w:val="00194A64"/>
    <w:rsid w:val="001A137D"/>
    <w:rsid w:val="001A386A"/>
    <w:rsid w:val="001A3EB5"/>
    <w:rsid w:val="001A69AD"/>
    <w:rsid w:val="001A7D0D"/>
    <w:rsid w:val="001B2FAF"/>
    <w:rsid w:val="001B5278"/>
    <w:rsid w:val="001C0A7C"/>
    <w:rsid w:val="001C0CF6"/>
    <w:rsid w:val="001C5438"/>
    <w:rsid w:val="001D0EBD"/>
    <w:rsid w:val="001E1DAC"/>
    <w:rsid w:val="001E4331"/>
    <w:rsid w:val="001E61B6"/>
    <w:rsid w:val="001E62BC"/>
    <w:rsid w:val="001F105A"/>
    <w:rsid w:val="001F3619"/>
    <w:rsid w:val="001F4A85"/>
    <w:rsid w:val="001F4FCA"/>
    <w:rsid w:val="001F68C2"/>
    <w:rsid w:val="00203EAD"/>
    <w:rsid w:val="00207AD2"/>
    <w:rsid w:val="00211BC0"/>
    <w:rsid w:val="002125BE"/>
    <w:rsid w:val="00213CA0"/>
    <w:rsid w:val="0021518B"/>
    <w:rsid w:val="002157BF"/>
    <w:rsid w:val="00216274"/>
    <w:rsid w:val="002204D9"/>
    <w:rsid w:val="0022089F"/>
    <w:rsid w:val="00221D8B"/>
    <w:rsid w:val="00223D09"/>
    <w:rsid w:val="0022459B"/>
    <w:rsid w:val="00225AE7"/>
    <w:rsid w:val="00231612"/>
    <w:rsid w:val="00236048"/>
    <w:rsid w:val="00237735"/>
    <w:rsid w:val="002416E0"/>
    <w:rsid w:val="0024388E"/>
    <w:rsid w:val="002451E6"/>
    <w:rsid w:val="00247CE7"/>
    <w:rsid w:val="00255307"/>
    <w:rsid w:val="00256A48"/>
    <w:rsid w:val="00261168"/>
    <w:rsid w:val="002625EA"/>
    <w:rsid w:val="00264321"/>
    <w:rsid w:val="002719BE"/>
    <w:rsid w:val="00272F40"/>
    <w:rsid w:val="00273C21"/>
    <w:rsid w:val="002779F3"/>
    <w:rsid w:val="0028192F"/>
    <w:rsid w:val="002845D4"/>
    <w:rsid w:val="00293018"/>
    <w:rsid w:val="00293D40"/>
    <w:rsid w:val="002949F2"/>
    <w:rsid w:val="00295199"/>
    <w:rsid w:val="00296920"/>
    <w:rsid w:val="002A2625"/>
    <w:rsid w:val="002A500F"/>
    <w:rsid w:val="002B3457"/>
    <w:rsid w:val="002B6157"/>
    <w:rsid w:val="002B7018"/>
    <w:rsid w:val="002C1D8C"/>
    <w:rsid w:val="002C39AE"/>
    <w:rsid w:val="002C6FAD"/>
    <w:rsid w:val="002D380C"/>
    <w:rsid w:val="002D4263"/>
    <w:rsid w:val="002D5292"/>
    <w:rsid w:val="002D6980"/>
    <w:rsid w:val="002E09A6"/>
    <w:rsid w:val="002E3F84"/>
    <w:rsid w:val="002E4868"/>
    <w:rsid w:val="002E57FC"/>
    <w:rsid w:val="002E6711"/>
    <w:rsid w:val="002F3A0A"/>
    <w:rsid w:val="002F4B13"/>
    <w:rsid w:val="002F7043"/>
    <w:rsid w:val="00304CCE"/>
    <w:rsid w:val="00305820"/>
    <w:rsid w:val="00306CDA"/>
    <w:rsid w:val="00310658"/>
    <w:rsid w:val="00311710"/>
    <w:rsid w:val="003125CE"/>
    <w:rsid w:val="00325A65"/>
    <w:rsid w:val="00325DF1"/>
    <w:rsid w:val="00344785"/>
    <w:rsid w:val="003452E1"/>
    <w:rsid w:val="0035124E"/>
    <w:rsid w:val="00352BDA"/>
    <w:rsid w:val="00354951"/>
    <w:rsid w:val="003550FF"/>
    <w:rsid w:val="003570D1"/>
    <w:rsid w:val="00360127"/>
    <w:rsid w:val="00363D08"/>
    <w:rsid w:val="003678FE"/>
    <w:rsid w:val="00367D82"/>
    <w:rsid w:val="0037122E"/>
    <w:rsid w:val="0037140B"/>
    <w:rsid w:val="003721FF"/>
    <w:rsid w:val="00376177"/>
    <w:rsid w:val="00377128"/>
    <w:rsid w:val="003817C6"/>
    <w:rsid w:val="0038416C"/>
    <w:rsid w:val="003859F4"/>
    <w:rsid w:val="003936E6"/>
    <w:rsid w:val="003A080A"/>
    <w:rsid w:val="003A0E5B"/>
    <w:rsid w:val="003A39A4"/>
    <w:rsid w:val="003A541C"/>
    <w:rsid w:val="003B1ED3"/>
    <w:rsid w:val="003B2683"/>
    <w:rsid w:val="003B3D5C"/>
    <w:rsid w:val="003B4E07"/>
    <w:rsid w:val="003B68AC"/>
    <w:rsid w:val="003D1BD8"/>
    <w:rsid w:val="003D241E"/>
    <w:rsid w:val="003D2F2E"/>
    <w:rsid w:val="003D5655"/>
    <w:rsid w:val="003D7767"/>
    <w:rsid w:val="003E1E4B"/>
    <w:rsid w:val="003E2A1A"/>
    <w:rsid w:val="003E5D08"/>
    <w:rsid w:val="003E699E"/>
    <w:rsid w:val="003F1008"/>
    <w:rsid w:val="003F1AB6"/>
    <w:rsid w:val="003F76AD"/>
    <w:rsid w:val="00405920"/>
    <w:rsid w:val="00406177"/>
    <w:rsid w:val="00414715"/>
    <w:rsid w:val="00417C8A"/>
    <w:rsid w:val="00423057"/>
    <w:rsid w:val="004259F1"/>
    <w:rsid w:val="00425CD7"/>
    <w:rsid w:val="00431735"/>
    <w:rsid w:val="00431894"/>
    <w:rsid w:val="00433987"/>
    <w:rsid w:val="0044035B"/>
    <w:rsid w:val="00441D87"/>
    <w:rsid w:val="004465E0"/>
    <w:rsid w:val="00446C10"/>
    <w:rsid w:val="00447B38"/>
    <w:rsid w:val="00450ACA"/>
    <w:rsid w:val="00450EE9"/>
    <w:rsid w:val="004560C6"/>
    <w:rsid w:val="004601D2"/>
    <w:rsid w:val="00465EE8"/>
    <w:rsid w:val="00466DB4"/>
    <w:rsid w:val="00470632"/>
    <w:rsid w:val="00474D01"/>
    <w:rsid w:val="00475A45"/>
    <w:rsid w:val="00475D77"/>
    <w:rsid w:val="00482004"/>
    <w:rsid w:val="00484DA5"/>
    <w:rsid w:val="00490124"/>
    <w:rsid w:val="00490541"/>
    <w:rsid w:val="0049617F"/>
    <w:rsid w:val="004A1511"/>
    <w:rsid w:val="004A5723"/>
    <w:rsid w:val="004B1968"/>
    <w:rsid w:val="004B1A1A"/>
    <w:rsid w:val="004B2F5A"/>
    <w:rsid w:val="004B4216"/>
    <w:rsid w:val="004B501B"/>
    <w:rsid w:val="004C0907"/>
    <w:rsid w:val="004C0B63"/>
    <w:rsid w:val="004C1338"/>
    <w:rsid w:val="004C67CE"/>
    <w:rsid w:val="004C6D59"/>
    <w:rsid w:val="004C755B"/>
    <w:rsid w:val="004C7A26"/>
    <w:rsid w:val="004C7F7D"/>
    <w:rsid w:val="004D01D2"/>
    <w:rsid w:val="004D154F"/>
    <w:rsid w:val="004D4770"/>
    <w:rsid w:val="004D60D6"/>
    <w:rsid w:val="004E019F"/>
    <w:rsid w:val="004E278D"/>
    <w:rsid w:val="004E602D"/>
    <w:rsid w:val="004F0A7C"/>
    <w:rsid w:val="004F0F56"/>
    <w:rsid w:val="004F109E"/>
    <w:rsid w:val="004F4579"/>
    <w:rsid w:val="004F4C79"/>
    <w:rsid w:val="004F622F"/>
    <w:rsid w:val="004F6E8C"/>
    <w:rsid w:val="00501369"/>
    <w:rsid w:val="00504099"/>
    <w:rsid w:val="00506332"/>
    <w:rsid w:val="00507A5A"/>
    <w:rsid w:val="005106CF"/>
    <w:rsid w:val="00511673"/>
    <w:rsid w:val="005146AC"/>
    <w:rsid w:val="0051533A"/>
    <w:rsid w:val="005214CC"/>
    <w:rsid w:val="00525D6D"/>
    <w:rsid w:val="00527403"/>
    <w:rsid w:val="00527C01"/>
    <w:rsid w:val="0053076F"/>
    <w:rsid w:val="0053137F"/>
    <w:rsid w:val="00531A66"/>
    <w:rsid w:val="00532BB2"/>
    <w:rsid w:val="00532ED0"/>
    <w:rsid w:val="00534F80"/>
    <w:rsid w:val="005411E6"/>
    <w:rsid w:val="00542B17"/>
    <w:rsid w:val="00542EA5"/>
    <w:rsid w:val="00543A47"/>
    <w:rsid w:val="00544CE3"/>
    <w:rsid w:val="0054633D"/>
    <w:rsid w:val="005468C5"/>
    <w:rsid w:val="00547042"/>
    <w:rsid w:val="005523D0"/>
    <w:rsid w:val="005575B7"/>
    <w:rsid w:val="00557927"/>
    <w:rsid w:val="00557E83"/>
    <w:rsid w:val="005605A9"/>
    <w:rsid w:val="005674D8"/>
    <w:rsid w:val="00567B63"/>
    <w:rsid w:val="0057019C"/>
    <w:rsid w:val="00577622"/>
    <w:rsid w:val="005808FC"/>
    <w:rsid w:val="0058201A"/>
    <w:rsid w:val="0058302D"/>
    <w:rsid w:val="00583F95"/>
    <w:rsid w:val="00584D2E"/>
    <w:rsid w:val="005955C8"/>
    <w:rsid w:val="005B1BEE"/>
    <w:rsid w:val="005B5BC1"/>
    <w:rsid w:val="005B5C2F"/>
    <w:rsid w:val="005B7BBC"/>
    <w:rsid w:val="005C2920"/>
    <w:rsid w:val="005C7EFC"/>
    <w:rsid w:val="005D102B"/>
    <w:rsid w:val="005D14D0"/>
    <w:rsid w:val="005D1520"/>
    <w:rsid w:val="005D4041"/>
    <w:rsid w:val="005D5202"/>
    <w:rsid w:val="005D58DE"/>
    <w:rsid w:val="005D7F9E"/>
    <w:rsid w:val="005E00B9"/>
    <w:rsid w:val="005E1B92"/>
    <w:rsid w:val="005E208F"/>
    <w:rsid w:val="005E5394"/>
    <w:rsid w:val="005F37AD"/>
    <w:rsid w:val="005F65CF"/>
    <w:rsid w:val="006041E4"/>
    <w:rsid w:val="00606025"/>
    <w:rsid w:val="0060777D"/>
    <w:rsid w:val="006154E1"/>
    <w:rsid w:val="00616907"/>
    <w:rsid w:val="00625B14"/>
    <w:rsid w:val="00627C7D"/>
    <w:rsid w:val="00631B9F"/>
    <w:rsid w:val="0063364F"/>
    <w:rsid w:val="00633AF0"/>
    <w:rsid w:val="0063422C"/>
    <w:rsid w:val="00646A60"/>
    <w:rsid w:val="006526F0"/>
    <w:rsid w:val="0065423D"/>
    <w:rsid w:val="006544AC"/>
    <w:rsid w:val="006552DB"/>
    <w:rsid w:val="00660108"/>
    <w:rsid w:val="006611A0"/>
    <w:rsid w:val="0066335E"/>
    <w:rsid w:val="00663685"/>
    <w:rsid w:val="00663D51"/>
    <w:rsid w:val="00665913"/>
    <w:rsid w:val="006662D8"/>
    <w:rsid w:val="00666EB1"/>
    <w:rsid w:val="00667011"/>
    <w:rsid w:val="006729BC"/>
    <w:rsid w:val="006734F9"/>
    <w:rsid w:val="0067446B"/>
    <w:rsid w:val="0068266D"/>
    <w:rsid w:val="00682A0F"/>
    <w:rsid w:val="006877C3"/>
    <w:rsid w:val="00692EF0"/>
    <w:rsid w:val="00694969"/>
    <w:rsid w:val="00695A8C"/>
    <w:rsid w:val="006A0EE5"/>
    <w:rsid w:val="006A18F2"/>
    <w:rsid w:val="006A4F11"/>
    <w:rsid w:val="006B6C1E"/>
    <w:rsid w:val="006C23DA"/>
    <w:rsid w:val="006C3BA2"/>
    <w:rsid w:val="006C3EEB"/>
    <w:rsid w:val="006C4142"/>
    <w:rsid w:val="006C7B26"/>
    <w:rsid w:val="006D1926"/>
    <w:rsid w:val="006D1E1F"/>
    <w:rsid w:val="006D4E8B"/>
    <w:rsid w:val="006D5D83"/>
    <w:rsid w:val="006E00E8"/>
    <w:rsid w:val="006E3CEA"/>
    <w:rsid w:val="006E6605"/>
    <w:rsid w:val="006F125C"/>
    <w:rsid w:val="006F562E"/>
    <w:rsid w:val="00700482"/>
    <w:rsid w:val="00705D5B"/>
    <w:rsid w:val="00706C07"/>
    <w:rsid w:val="00707337"/>
    <w:rsid w:val="00713C43"/>
    <w:rsid w:val="0072281F"/>
    <w:rsid w:val="00731E36"/>
    <w:rsid w:val="00735F27"/>
    <w:rsid w:val="00737A2C"/>
    <w:rsid w:val="00740963"/>
    <w:rsid w:val="00743FD3"/>
    <w:rsid w:val="007538DE"/>
    <w:rsid w:val="00753999"/>
    <w:rsid w:val="007559C1"/>
    <w:rsid w:val="007567CC"/>
    <w:rsid w:val="00763E43"/>
    <w:rsid w:val="0077417F"/>
    <w:rsid w:val="007749C7"/>
    <w:rsid w:val="007753DD"/>
    <w:rsid w:val="007763DF"/>
    <w:rsid w:val="00777045"/>
    <w:rsid w:val="00786684"/>
    <w:rsid w:val="0078774F"/>
    <w:rsid w:val="007900FA"/>
    <w:rsid w:val="007A05AF"/>
    <w:rsid w:val="007A1B90"/>
    <w:rsid w:val="007A4BAC"/>
    <w:rsid w:val="007A4C8E"/>
    <w:rsid w:val="007A4D09"/>
    <w:rsid w:val="007A56AB"/>
    <w:rsid w:val="007B1784"/>
    <w:rsid w:val="007B3014"/>
    <w:rsid w:val="007B31EC"/>
    <w:rsid w:val="007C63DC"/>
    <w:rsid w:val="007C7D92"/>
    <w:rsid w:val="007D0ACF"/>
    <w:rsid w:val="007E2239"/>
    <w:rsid w:val="007E24EC"/>
    <w:rsid w:val="007E48DF"/>
    <w:rsid w:val="007E514C"/>
    <w:rsid w:val="007F292A"/>
    <w:rsid w:val="007F469B"/>
    <w:rsid w:val="007F5DB3"/>
    <w:rsid w:val="007F76D5"/>
    <w:rsid w:val="0080030B"/>
    <w:rsid w:val="0080046B"/>
    <w:rsid w:val="0080122C"/>
    <w:rsid w:val="00806714"/>
    <w:rsid w:val="0080697E"/>
    <w:rsid w:val="00812776"/>
    <w:rsid w:val="0081448F"/>
    <w:rsid w:val="008170ED"/>
    <w:rsid w:val="008171D0"/>
    <w:rsid w:val="00824E94"/>
    <w:rsid w:val="00827D66"/>
    <w:rsid w:val="008319CF"/>
    <w:rsid w:val="008340FE"/>
    <w:rsid w:val="00835D9B"/>
    <w:rsid w:val="00837994"/>
    <w:rsid w:val="00840958"/>
    <w:rsid w:val="00843242"/>
    <w:rsid w:val="008438ED"/>
    <w:rsid w:val="00845CE8"/>
    <w:rsid w:val="00846D29"/>
    <w:rsid w:val="00847397"/>
    <w:rsid w:val="008506F0"/>
    <w:rsid w:val="00855C36"/>
    <w:rsid w:val="00855F7A"/>
    <w:rsid w:val="00856B2F"/>
    <w:rsid w:val="00860450"/>
    <w:rsid w:val="008661A8"/>
    <w:rsid w:val="0086728B"/>
    <w:rsid w:val="0087217E"/>
    <w:rsid w:val="00872326"/>
    <w:rsid w:val="00880150"/>
    <w:rsid w:val="0088044A"/>
    <w:rsid w:val="008815BA"/>
    <w:rsid w:val="0088316C"/>
    <w:rsid w:val="00892213"/>
    <w:rsid w:val="0089449A"/>
    <w:rsid w:val="00894637"/>
    <w:rsid w:val="008A03B1"/>
    <w:rsid w:val="008A52A9"/>
    <w:rsid w:val="008A6374"/>
    <w:rsid w:val="008B0099"/>
    <w:rsid w:val="008B0720"/>
    <w:rsid w:val="008B401E"/>
    <w:rsid w:val="008B5B37"/>
    <w:rsid w:val="008B6196"/>
    <w:rsid w:val="008B6701"/>
    <w:rsid w:val="008B7A3B"/>
    <w:rsid w:val="008C2F28"/>
    <w:rsid w:val="008C30C5"/>
    <w:rsid w:val="008C3DB8"/>
    <w:rsid w:val="008C464F"/>
    <w:rsid w:val="008C4A53"/>
    <w:rsid w:val="008C73B4"/>
    <w:rsid w:val="008D3A7C"/>
    <w:rsid w:val="008D45BF"/>
    <w:rsid w:val="008E47D0"/>
    <w:rsid w:val="008F31C8"/>
    <w:rsid w:val="008F38BC"/>
    <w:rsid w:val="008F482B"/>
    <w:rsid w:val="008F5817"/>
    <w:rsid w:val="008F6B2B"/>
    <w:rsid w:val="008F71E4"/>
    <w:rsid w:val="00901FDA"/>
    <w:rsid w:val="00902C65"/>
    <w:rsid w:val="0090774E"/>
    <w:rsid w:val="0091377C"/>
    <w:rsid w:val="00920B2D"/>
    <w:rsid w:val="00926B38"/>
    <w:rsid w:val="00927568"/>
    <w:rsid w:val="00930BEE"/>
    <w:rsid w:val="00933811"/>
    <w:rsid w:val="009451A6"/>
    <w:rsid w:val="00946042"/>
    <w:rsid w:val="00946057"/>
    <w:rsid w:val="00951436"/>
    <w:rsid w:val="00951B39"/>
    <w:rsid w:val="00954C0A"/>
    <w:rsid w:val="00954F62"/>
    <w:rsid w:val="009554C1"/>
    <w:rsid w:val="0095642A"/>
    <w:rsid w:val="00961878"/>
    <w:rsid w:val="00965C24"/>
    <w:rsid w:val="00965DF1"/>
    <w:rsid w:val="00971DB3"/>
    <w:rsid w:val="00980103"/>
    <w:rsid w:val="00980332"/>
    <w:rsid w:val="009805CE"/>
    <w:rsid w:val="009852E5"/>
    <w:rsid w:val="00986CB0"/>
    <w:rsid w:val="00987AAF"/>
    <w:rsid w:val="0099079B"/>
    <w:rsid w:val="00992992"/>
    <w:rsid w:val="00992DF7"/>
    <w:rsid w:val="0099538A"/>
    <w:rsid w:val="00997A3F"/>
    <w:rsid w:val="009A03BD"/>
    <w:rsid w:val="009A2CEB"/>
    <w:rsid w:val="009A47D0"/>
    <w:rsid w:val="009A5505"/>
    <w:rsid w:val="009B08C1"/>
    <w:rsid w:val="009B4311"/>
    <w:rsid w:val="009B5DEA"/>
    <w:rsid w:val="009B62B0"/>
    <w:rsid w:val="009B6726"/>
    <w:rsid w:val="009C4806"/>
    <w:rsid w:val="009F121F"/>
    <w:rsid w:val="009F1702"/>
    <w:rsid w:val="009F19AA"/>
    <w:rsid w:val="009F271C"/>
    <w:rsid w:val="009F5087"/>
    <w:rsid w:val="009F6F7A"/>
    <w:rsid w:val="00A00750"/>
    <w:rsid w:val="00A0161B"/>
    <w:rsid w:val="00A02296"/>
    <w:rsid w:val="00A028B9"/>
    <w:rsid w:val="00A04CC2"/>
    <w:rsid w:val="00A07E77"/>
    <w:rsid w:val="00A10342"/>
    <w:rsid w:val="00A17FA5"/>
    <w:rsid w:val="00A22FEF"/>
    <w:rsid w:val="00A23E0B"/>
    <w:rsid w:val="00A24F58"/>
    <w:rsid w:val="00A302EE"/>
    <w:rsid w:val="00A331A0"/>
    <w:rsid w:val="00A3334A"/>
    <w:rsid w:val="00A43169"/>
    <w:rsid w:val="00A47322"/>
    <w:rsid w:val="00A50A94"/>
    <w:rsid w:val="00A52575"/>
    <w:rsid w:val="00A56499"/>
    <w:rsid w:val="00A637C8"/>
    <w:rsid w:val="00A656DE"/>
    <w:rsid w:val="00A717C7"/>
    <w:rsid w:val="00A72790"/>
    <w:rsid w:val="00A74615"/>
    <w:rsid w:val="00A749AB"/>
    <w:rsid w:val="00A75998"/>
    <w:rsid w:val="00A769B0"/>
    <w:rsid w:val="00A82EE1"/>
    <w:rsid w:val="00A82F3B"/>
    <w:rsid w:val="00A85034"/>
    <w:rsid w:val="00A85D0A"/>
    <w:rsid w:val="00A8705F"/>
    <w:rsid w:val="00A900F2"/>
    <w:rsid w:val="00A92E20"/>
    <w:rsid w:val="00A9384A"/>
    <w:rsid w:val="00A93973"/>
    <w:rsid w:val="00A97724"/>
    <w:rsid w:val="00AA0C86"/>
    <w:rsid w:val="00AA69A0"/>
    <w:rsid w:val="00AB10D1"/>
    <w:rsid w:val="00AB14DF"/>
    <w:rsid w:val="00AB30E8"/>
    <w:rsid w:val="00AB3732"/>
    <w:rsid w:val="00AB58CB"/>
    <w:rsid w:val="00AC42E6"/>
    <w:rsid w:val="00AC5E8E"/>
    <w:rsid w:val="00AD143F"/>
    <w:rsid w:val="00AD7E67"/>
    <w:rsid w:val="00AE1D9E"/>
    <w:rsid w:val="00AE4922"/>
    <w:rsid w:val="00AE4D04"/>
    <w:rsid w:val="00AE6B53"/>
    <w:rsid w:val="00AF0F70"/>
    <w:rsid w:val="00AF1635"/>
    <w:rsid w:val="00AF38BA"/>
    <w:rsid w:val="00AF409F"/>
    <w:rsid w:val="00B01B4A"/>
    <w:rsid w:val="00B05F2F"/>
    <w:rsid w:val="00B1049D"/>
    <w:rsid w:val="00B10FC4"/>
    <w:rsid w:val="00B124EC"/>
    <w:rsid w:val="00B2410A"/>
    <w:rsid w:val="00B250FD"/>
    <w:rsid w:val="00B26087"/>
    <w:rsid w:val="00B306F3"/>
    <w:rsid w:val="00B32482"/>
    <w:rsid w:val="00B34EBD"/>
    <w:rsid w:val="00B3595D"/>
    <w:rsid w:val="00B379D6"/>
    <w:rsid w:val="00B40071"/>
    <w:rsid w:val="00B417A0"/>
    <w:rsid w:val="00B47452"/>
    <w:rsid w:val="00B51EE9"/>
    <w:rsid w:val="00B53652"/>
    <w:rsid w:val="00B56D15"/>
    <w:rsid w:val="00B62E2D"/>
    <w:rsid w:val="00B71E0C"/>
    <w:rsid w:val="00B72954"/>
    <w:rsid w:val="00B72C05"/>
    <w:rsid w:val="00B74952"/>
    <w:rsid w:val="00B774AA"/>
    <w:rsid w:val="00B82D1E"/>
    <w:rsid w:val="00B830D1"/>
    <w:rsid w:val="00B83143"/>
    <w:rsid w:val="00B85C70"/>
    <w:rsid w:val="00B868DC"/>
    <w:rsid w:val="00B9185D"/>
    <w:rsid w:val="00B92AD2"/>
    <w:rsid w:val="00B960FC"/>
    <w:rsid w:val="00B974B4"/>
    <w:rsid w:val="00BA1F6F"/>
    <w:rsid w:val="00BA243A"/>
    <w:rsid w:val="00BA322F"/>
    <w:rsid w:val="00BA32C1"/>
    <w:rsid w:val="00BA5923"/>
    <w:rsid w:val="00BB0DF8"/>
    <w:rsid w:val="00BB1FB9"/>
    <w:rsid w:val="00BB4E6E"/>
    <w:rsid w:val="00BC022C"/>
    <w:rsid w:val="00BC60CD"/>
    <w:rsid w:val="00BD161B"/>
    <w:rsid w:val="00BD1FEC"/>
    <w:rsid w:val="00BD2F0F"/>
    <w:rsid w:val="00BD372B"/>
    <w:rsid w:val="00BE263A"/>
    <w:rsid w:val="00BE507C"/>
    <w:rsid w:val="00BE675A"/>
    <w:rsid w:val="00BF53A4"/>
    <w:rsid w:val="00BF6B66"/>
    <w:rsid w:val="00BF7D22"/>
    <w:rsid w:val="00C01B85"/>
    <w:rsid w:val="00C01B93"/>
    <w:rsid w:val="00C074C5"/>
    <w:rsid w:val="00C10F31"/>
    <w:rsid w:val="00C1561D"/>
    <w:rsid w:val="00C16CF6"/>
    <w:rsid w:val="00C17564"/>
    <w:rsid w:val="00C2283E"/>
    <w:rsid w:val="00C254AD"/>
    <w:rsid w:val="00C26483"/>
    <w:rsid w:val="00C33B80"/>
    <w:rsid w:val="00C343FD"/>
    <w:rsid w:val="00C4155E"/>
    <w:rsid w:val="00C429D4"/>
    <w:rsid w:val="00C43B8B"/>
    <w:rsid w:val="00C501A8"/>
    <w:rsid w:val="00C61D46"/>
    <w:rsid w:val="00C622A2"/>
    <w:rsid w:val="00C652E5"/>
    <w:rsid w:val="00C653D1"/>
    <w:rsid w:val="00C664F9"/>
    <w:rsid w:val="00C67501"/>
    <w:rsid w:val="00C7132F"/>
    <w:rsid w:val="00C75B69"/>
    <w:rsid w:val="00C75D4F"/>
    <w:rsid w:val="00C81578"/>
    <w:rsid w:val="00C87683"/>
    <w:rsid w:val="00C95689"/>
    <w:rsid w:val="00C956A4"/>
    <w:rsid w:val="00C95C24"/>
    <w:rsid w:val="00CA088D"/>
    <w:rsid w:val="00CA33A6"/>
    <w:rsid w:val="00CA4D23"/>
    <w:rsid w:val="00CB0B6D"/>
    <w:rsid w:val="00CB53B7"/>
    <w:rsid w:val="00CB5F83"/>
    <w:rsid w:val="00CB7AB9"/>
    <w:rsid w:val="00CC025D"/>
    <w:rsid w:val="00CC0503"/>
    <w:rsid w:val="00CC50D6"/>
    <w:rsid w:val="00CD005B"/>
    <w:rsid w:val="00CD2B38"/>
    <w:rsid w:val="00CD2D6B"/>
    <w:rsid w:val="00CD772F"/>
    <w:rsid w:val="00CF0F14"/>
    <w:rsid w:val="00CF2E60"/>
    <w:rsid w:val="00CF3208"/>
    <w:rsid w:val="00CF5358"/>
    <w:rsid w:val="00D0155C"/>
    <w:rsid w:val="00D04A5B"/>
    <w:rsid w:val="00D05AE3"/>
    <w:rsid w:val="00D134C0"/>
    <w:rsid w:val="00D156D8"/>
    <w:rsid w:val="00D15972"/>
    <w:rsid w:val="00D17162"/>
    <w:rsid w:val="00D17F3F"/>
    <w:rsid w:val="00D24083"/>
    <w:rsid w:val="00D3151B"/>
    <w:rsid w:val="00D320DF"/>
    <w:rsid w:val="00D346D3"/>
    <w:rsid w:val="00D35BDA"/>
    <w:rsid w:val="00D533B2"/>
    <w:rsid w:val="00D56376"/>
    <w:rsid w:val="00D5731F"/>
    <w:rsid w:val="00D57B3C"/>
    <w:rsid w:val="00D60E5C"/>
    <w:rsid w:val="00D6118A"/>
    <w:rsid w:val="00D619A6"/>
    <w:rsid w:val="00D63133"/>
    <w:rsid w:val="00D65B1A"/>
    <w:rsid w:val="00D678C3"/>
    <w:rsid w:val="00D67F38"/>
    <w:rsid w:val="00D72C57"/>
    <w:rsid w:val="00D77782"/>
    <w:rsid w:val="00D80E79"/>
    <w:rsid w:val="00D83E6A"/>
    <w:rsid w:val="00D93CEC"/>
    <w:rsid w:val="00D93FEE"/>
    <w:rsid w:val="00D95FBD"/>
    <w:rsid w:val="00D96F96"/>
    <w:rsid w:val="00DA0186"/>
    <w:rsid w:val="00DA211B"/>
    <w:rsid w:val="00DB0013"/>
    <w:rsid w:val="00DB2C12"/>
    <w:rsid w:val="00DB7CD0"/>
    <w:rsid w:val="00DC0CE6"/>
    <w:rsid w:val="00DC59B4"/>
    <w:rsid w:val="00DD0104"/>
    <w:rsid w:val="00DD1C01"/>
    <w:rsid w:val="00DD2A55"/>
    <w:rsid w:val="00DD585D"/>
    <w:rsid w:val="00DD668E"/>
    <w:rsid w:val="00DE09A9"/>
    <w:rsid w:val="00DE47DC"/>
    <w:rsid w:val="00DF21A8"/>
    <w:rsid w:val="00DF2B78"/>
    <w:rsid w:val="00DF4518"/>
    <w:rsid w:val="00E04143"/>
    <w:rsid w:val="00E06C3E"/>
    <w:rsid w:val="00E16D1C"/>
    <w:rsid w:val="00E21297"/>
    <w:rsid w:val="00E2303A"/>
    <w:rsid w:val="00E250DA"/>
    <w:rsid w:val="00E26BA3"/>
    <w:rsid w:val="00E27693"/>
    <w:rsid w:val="00E27747"/>
    <w:rsid w:val="00E33E48"/>
    <w:rsid w:val="00E45A12"/>
    <w:rsid w:val="00E51D50"/>
    <w:rsid w:val="00E53989"/>
    <w:rsid w:val="00E61B91"/>
    <w:rsid w:val="00E61C53"/>
    <w:rsid w:val="00E6440C"/>
    <w:rsid w:val="00E6633C"/>
    <w:rsid w:val="00E663C2"/>
    <w:rsid w:val="00E676BF"/>
    <w:rsid w:val="00E71140"/>
    <w:rsid w:val="00E7313B"/>
    <w:rsid w:val="00E804E7"/>
    <w:rsid w:val="00E85544"/>
    <w:rsid w:val="00E85689"/>
    <w:rsid w:val="00E86C0F"/>
    <w:rsid w:val="00E87FC1"/>
    <w:rsid w:val="00E917BD"/>
    <w:rsid w:val="00E95EE6"/>
    <w:rsid w:val="00EA0891"/>
    <w:rsid w:val="00EA1B48"/>
    <w:rsid w:val="00EA1E7C"/>
    <w:rsid w:val="00EA5B08"/>
    <w:rsid w:val="00EC491E"/>
    <w:rsid w:val="00ED0F18"/>
    <w:rsid w:val="00ED31C3"/>
    <w:rsid w:val="00ED4ADF"/>
    <w:rsid w:val="00ED691F"/>
    <w:rsid w:val="00EE0410"/>
    <w:rsid w:val="00EF4974"/>
    <w:rsid w:val="00EF6A67"/>
    <w:rsid w:val="00EF6EBB"/>
    <w:rsid w:val="00F002BA"/>
    <w:rsid w:val="00F014D9"/>
    <w:rsid w:val="00F05561"/>
    <w:rsid w:val="00F07DC6"/>
    <w:rsid w:val="00F114B2"/>
    <w:rsid w:val="00F176C8"/>
    <w:rsid w:val="00F2131C"/>
    <w:rsid w:val="00F26EFA"/>
    <w:rsid w:val="00F330BF"/>
    <w:rsid w:val="00F422A9"/>
    <w:rsid w:val="00F43A00"/>
    <w:rsid w:val="00F4557D"/>
    <w:rsid w:val="00F50F13"/>
    <w:rsid w:val="00F52DC5"/>
    <w:rsid w:val="00F54902"/>
    <w:rsid w:val="00F5532F"/>
    <w:rsid w:val="00F57388"/>
    <w:rsid w:val="00F615D3"/>
    <w:rsid w:val="00F61EBF"/>
    <w:rsid w:val="00F6412C"/>
    <w:rsid w:val="00F721A5"/>
    <w:rsid w:val="00F7694B"/>
    <w:rsid w:val="00F80BC1"/>
    <w:rsid w:val="00F85D8C"/>
    <w:rsid w:val="00F86B7F"/>
    <w:rsid w:val="00F87858"/>
    <w:rsid w:val="00F936FB"/>
    <w:rsid w:val="00F93DEB"/>
    <w:rsid w:val="00F95685"/>
    <w:rsid w:val="00F963F6"/>
    <w:rsid w:val="00FA01C7"/>
    <w:rsid w:val="00FA2AA0"/>
    <w:rsid w:val="00FA4EB6"/>
    <w:rsid w:val="00FB6B6D"/>
    <w:rsid w:val="00FC2E27"/>
    <w:rsid w:val="00FC73F0"/>
    <w:rsid w:val="00FD1484"/>
    <w:rsid w:val="00FD2BCC"/>
    <w:rsid w:val="00FD2CCD"/>
    <w:rsid w:val="00FD3596"/>
    <w:rsid w:val="00FD6D84"/>
    <w:rsid w:val="00FF43C6"/>
    <w:rsid w:val="00FF6580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E934F-9694-4958-BB7B-0821FC77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770"/>
    <w:pPr>
      <w:spacing w:after="200" w:line="276" w:lineRule="auto"/>
    </w:pPr>
    <w:rPr>
      <w:rFonts w:eastAsiaTheme="minorEastAsia"/>
      <w:lang w:val="hy-AM" w:eastAsia="hy-AM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10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416E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4D477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4D4770"/>
    <w:rPr>
      <w:rFonts w:eastAsiaTheme="minorEastAsia"/>
      <w:lang w:val="hy-AM" w:eastAsia="hy-AM"/>
    </w:rPr>
  </w:style>
  <w:style w:type="table" w:styleId="TableGrid">
    <w:name w:val="Table Grid"/>
    <w:basedOn w:val="TableNormal"/>
    <w:uiPriority w:val="59"/>
    <w:rsid w:val="004D4770"/>
    <w:pPr>
      <w:spacing w:after="0" w:line="240" w:lineRule="auto"/>
    </w:pPr>
    <w:rPr>
      <w:rFonts w:eastAsiaTheme="minorEastAsia"/>
      <w:lang w:val="ru-RU"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B4867"/>
    <w:pPr>
      <w:spacing w:after="0" w:line="240" w:lineRule="auto"/>
    </w:pPr>
    <w:rPr>
      <w:rFonts w:eastAsiaTheme="minorEastAsia"/>
      <w:lang w:val="hy-AM" w:eastAsia="hy-AM"/>
    </w:rPr>
  </w:style>
  <w:style w:type="character" w:styleId="Strong">
    <w:name w:val="Strong"/>
    <w:basedOn w:val="DefaultParagraphFont"/>
    <w:qFormat/>
    <w:rsid w:val="00FD6D84"/>
    <w:rPr>
      <w:b/>
      <w:bCs/>
    </w:rPr>
  </w:style>
  <w:style w:type="character" w:customStyle="1" w:styleId="1">
    <w:name w:val="Основной текст1"/>
    <w:basedOn w:val="DefaultParagraphFont"/>
    <w:rsid w:val="0049054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y2iqfc">
    <w:name w:val="y2iqfc"/>
    <w:basedOn w:val="DefaultParagraphFont"/>
    <w:qFormat/>
    <w:rsid w:val="001B2FAF"/>
  </w:style>
  <w:style w:type="paragraph" w:styleId="HTMLPreformatted">
    <w:name w:val="HTML Preformatted"/>
    <w:basedOn w:val="Normal"/>
    <w:link w:val="HTMLPreformattedChar"/>
    <w:uiPriority w:val="99"/>
    <w:unhideWhenUsed/>
    <w:rsid w:val="001B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2FA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B2F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BA2"/>
    <w:rPr>
      <w:rFonts w:eastAsiaTheme="minorEastAsia"/>
      <w:lang w:val="hy-AM" w:eastAsia="hy-AM"/>
    </w:rPr>
  </w:style>
  <w:style w:type="paragraph" w:styleId="Footer">
    <w:name w:val="footer"/>
    <w:basedOn w:val="Normal"/>
    <w:link w:val="FooterChar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C3BA2"/>
    <w:rPr>
      <w:rFonts w:eastAsiaTheme="minorEastAsia"/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9"/>
    <w:rsid w:val="000E10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hy-AM" w:eastAsia="hy-AM"/>
    </w:rPr>
  </w:style>
  <w:style w:type="character" w:customStyle="1" w:styleId="apple-converted-space">
    <w:name w:val="apple-converted-space"/>
    <w:basedOn w:val="DefaultParagraphFont"/>
    <w:rsid w:val="00AE4D04"/>
  </w:style>
  <w:style w:type="paragraph" w:customStyle="1" w:styleId="Default">
    <w:name w:val="Default"/>
    <w:rsid w:val="002208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val="ru-RU" w:eastAsia="hy-AM"/>
    </w:rPr>
  </w:style>
  <w:style w:type="character" w:customStyle="1" w:styleId="Heading3Char">
    <w:name w:val="Heading 3 Char"/>
    <w:basedOn w:val="DefaultParagraphFont"/>
    <w:link w:val="Heading3"/>
    <w:rsid w:val="002416E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ListBullet">
    <w:name w:val="List Bullet"/>
    <w:basedOn w:val="Normal"/>
    <w:rsid w:val="002416E0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DefaultParagraphFont"/>
    <w:rsid w:val="00902C65"/>
  </w:style>
  <w:style w:type="character" w:customStyle="1" w:styleId="ezkurwreuab5ozgtqnkl">
    <w:name w:val="ezkurwreuab5ozgtqnkl"/>
    <w:basedOn w:val="DefaultParagraphFont"/>
    <w:rsid w:val="00F2131C"/>
  </w:style>
  <w:style w:type="character" w:customStyle="1" w:styleId="anegp0gi0b9av8jahpyh">
    <w:name w:val="anegp0gi0b9av8jahpyh"/>
    <w:basedOn w:val="DefaultParagraphFont"/>
    <w:rsid w:val="008B5B37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ED0F18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ED0F1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NormalWeb">
    <w:name w:val="Normal (Web)"/>
    <w:basedOn w:val="Normal"/>
    <w:uiPriority w:val="99"/>
    <w:unhideWhenUsed/>
    <w:rsid w:val="008C4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mrcssattr">
    <w:name w:val="apple-tab-span_mr_css_attr"/>
    <w:basedOn w:val="DefaultParagraphFont"/>
    <w:rsid w:val="008C4A53"/>
  </w:style>
  <w:style w:type="character" w:styleId="PlaceholderText">
    <w:name w:val="Placeholder Text"/>
    <w:basedOn w:val="DefaultParagraphFont"/>
    <w:uiPriority w:val="99"/>
    <w:semiHidden/>
    <w:rsid w:val="008C4A53"/>
    <w:rPr>
      <w:color w:val="808080"/>
    </w:rPr>
  </w:style>
  <w:style w:type="character" w:styleId="Emphasis">
    <w:name w:val="Emphasis"/>
    <w:basedOn w:val="DefaultParagraphFont"/>
    <w:uiPriority w:val="20"/>
    <w:qFormat/>
    <w:rsid w:val="00F7694B"/>
    <w:rPr>
      <w:i/>
      <w:iCs/>
    </w:rPr>
  </w:style>
  <w:style w:type="paragraph" w:customStyle="1" w:styleId="font5">
    <w:name w:val="font5"/>
    <w:basedOn w:val="Normal"/>
    <w:rsid w:val="00E676B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customStyle="1" w:styleId="ypks7kbdpwfgdykd3qb9">
    <w:name w:val="ypks7kbdpwfgdykd3qb9"/>
    <w:basedOn w:val="DefaultParagraphFont"/>
    <w:rsid w:val="00446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odya.manuk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5F6C0-3AFF-4EF6-9EE6-81A5CCFA0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4388</TotalTime>
  <Pages>6</Pages>
  <Words>1978</Words>
  <Characters>11277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Manavjyan</dc:creator>
  <cp:keywords/>
  <dc:description/>
  <cp:lastModifiedBy>Marine Manavjyan</cp:lastModifiedBy>
  <cp:revision>294</cp:revision>
  <dcterms:created xsi:type="dcterms:W3CDTF">2022-12-12T11:26:00Z</dcterms:created>
  <dcterms:modified xsi:type="dcterms:W3CDTF">2025-11-27T07:06:00Z</dcterms:modified>
</cp:coreProperties>
</file>