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ՈՒԱԿ-ԷԱՃԱՊՁԲ-26/25</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Покровная жидкость(liquid coverslip)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комплект для ухода за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Фиксация Майн-Грюнвальд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иглւ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ABO-RH/Revers для определения системы ABO и антигенов Rh (D), группы крови и резус-фактора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калибратор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калибратор для биохимического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анализа аланинтрансферазы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набор для определения ЛДГ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набор для количественного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калибратор для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набор для тестирования количественного решения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набор для тестирования количественного решения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на свободный тироксин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на альфа-фетопротеин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на лютеинизирующий гормон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антигена CA 15-3 для рака молочной железы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нейронспецифической енолазы NSE от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трийодтиронина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антигена Elexis CA 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калибратор для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картридж для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технического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Ионообменная смола՝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Покровная жидкость(liquid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диагностики in vitro (IVD); предварительно разведенный раствор для покрытия предметных стекол, используемый в качестве барьера, разделяющего жидкие реагенты от воздуха, тем самым обеспечивая стабильную жидкую среду для окрашивания предметных стекол, иммуногистохимических реакций или реакций гибридизации in situ, проводимых на автоматизированных системах BenchMark; предназначено для использования с автоматизированными системами окрашивания предметных стекол BenchMark GX и BenchMark XT; контейнер объемом 2 л; содержит парафиновые углеводороды низкой плотности и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комплект для ухода за устройством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технического обслуживания, специально разработанный для ежегодного обслуживания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маски 24мм*50мм,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заметок, размеры: 25,4*76,2мм, толщина 1-1,2мм,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Фиксация Майн-Грюнвальд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Main-Grünwald, готовый к применению,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CA 125 для использования с устройством Vitros 3600. Условия хранения: 2–8 °C. Упаковка: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CA 125 для использования с Vitros 3600. Условия хранения: 2–8 °C. 3 уровня/1 набор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CA 19-9 для использования с прибором Vitros 3600. Условия хранения: 2–8 °C. Упаковка: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CA 19-9 для использования с Vitros 3600. Условия хранения: 2–8 °C. 3 уровня/1 набор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ферритина для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для использования с прибором Vitros 3600. Условия хранения: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(AFP, CA 125 II, CA 15-3, CA 19-9, CEA, PSA) для онкомаркеров, разработанный для прибора Vitros 3600. Коробка: 2 уровня/3 комплекта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ПСА II с устройством Vitros 3600. Условия хранения: 2–8 °C. Упаковка: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общего ПСА II для использования с прибором Vitros 3600. Условия хранения: 2–8 °C. 3 уровня/1 набор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иглւ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зондов для Cobas Integra 400 plus. Требуется название бренда: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ухода за анализатором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ABO-RH/Revers для определения системы ABO и антигенов Rh (D), группы крови и резус-фактора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антигенов системы AB0 и Rh(D), а также группы крови и контрольных антител. Кассеты с колонками, заполненными стеклянными микросферами. Для использования с прибором BioVue Ortho WorkStation. Состав: Анти-A. Смесь моноклональных антител (IgM, клоны MHO4 и 3D3), Анти-B. Смесь моноклональных антител анти-B (IgM, клоны NB10.5A5 и NB1.19), Смесь моноклональных антител анти-D (IgM, клон D7B8). Наличие контроля. Количество тестов: 400 кассет в коробке. 1 кассета на 1 тест.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калибратор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Для анализаторов Cobas Integra и Cobas c 111. Формат: 3 x 2 мл.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калибратор для биохимического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Для анализаторов Cobas Integra и Cobas c 111. Формат: 12 x 3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Cobas c 111 100x4: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промывочная жидкость для анализатора Cobas C111, формат: 4 x 21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анализа аланинтрансферазы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(ALT,Cobas c111) Для анализатора Cobas c111. Формат: 4x100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Cobas c 111. Формат: 4 x 100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набор для определения ЛДГ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ЛДГ (ЛДГ, cobas c111) Для анализатора Cobas c 111. Формат: 2 x 50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Тестовый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мочевины на анализаторе Cobas C 111. Формат: 4 x 100 тестов. Образец для анализа: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набор для количественного теста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vit.D (Elecsys Vitamin D: Для анализатора Elecsys и Cobas e 411. Метод: Электрохемилюминесцентный анализ. Формат: 100 определений: тестовый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калибратор для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vit.D (Elecsys Vitamin D calset): для анализаторов Elecsys и Cobas e 411. Метод: электрохемилюминесцентный анализ. Формат: 4 x 1 мл.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набор для тестирования количественного решения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Кальцитонин Elecsys для анализатора Elecsys cobase 411. Метод: электрохемилюминесцентный анализ. Формат: 100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набор для тестирования количественного решения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HE 4: Для анализаторов Elecsys и Cobas e 411. Метод: Электрохемилюминесцентный анализ. Формат: 100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на свободный тироксин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Free Thyroxine (Elecsys FT4) для анализаторов Elecsys и Cobas e 411. Метод: электрохемилюминесцентный анализ. Формат: 200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на альфа-фетопротеин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Анализ крови на альфа-фетопротеин Elecsys (Elecsys AFP) для анализаторов Elecsys и Cobas e 411. Метод: электрохемилюминесцентный анализ. Формат: 100 определений. Тестовый образец / сыворотка плазмы.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на лютеинизирующий гормон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Лютеинизирующий гормон Elecsys (Elecsys LH): для анализаторов Elecsys и Cobas e 411. Метод: электрохемилюминесцентный анализ. Образец для анализа: сыворотка/плазма крови. Формат: 100 определений. Наличие торговой марки.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антигена CA 15-3 для рака молочной железы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рака молочной железы Elecsys CA 15-3 (Elecsys CA 15-3 CalSet) для анализаторов Elecsys и Cobas e 411. Метод: электрохемилюминесцентный анализ. Формат: 4 x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нейронспецифической енолазы NSE от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Нейронспецифическая енолаза NSE (Elecsys NSE): для анализаторов Elecsys и Cobas e 411. Метод: электрохемилюминесцентный анализ. Формат: 100 определений.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трийодтиронина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Elecsys (Elecsys T3) для анализаторов Elecsys и Cobas e 411. Метод: электрохемилюминесцентный анализ. Формат: 200 определений.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Elexis и Cobas e 411. Метод: электрохемилюминесцентный анализ. Формат 4x3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AFPТестовый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АФП с Vitros 3600. Условия хранения: 2–8 °C. В упаковке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АФП для использования с прибором Vitros 3600. Условия хранения: 2–8 °C. 3 уровня/1 набор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антигена Elexis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Elecsys CA 19-9 (Elecsys CA 19-9 CalSet) для анализатора Elecsys cobase 411. Метод: электрохемилюминесцентный анализ. Формат: 4 x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калибратор для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жидкость для анализатора газов крови и электролитов i15, температура хранения +2... +8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картридж для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газов крови и электролитов i15. Параметры: pH, PCO2, PO2, Na, K, CI, Ca, Hct, режим хранения +2... +8 °С. Формат: комплект, комплект содержит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ПТТ (Stago) 12x5 мл, для анализатора Urit-600.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Сигнальный реагент для прибора Vitros 3600. 2x200 тестов в коробке: 1072693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анализатора Cobas Integra 400 plus. Формат: 9 x 12 мл. Необходимо указать торговую марку.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аммиака (Ammonia, Cobas Integra, Cobas C) для анализаторов Cobas Integra и Cobas C311. Оригинальный. Формат: 150 тестов в коробке. Образец для анализа: сыворотка крови. Новый, неиспользованный, в заводской упаковке. Условия хранения: температура 2-8 °C.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заметок, размеры: 25,4*76,2мм, толщина 1-1,2мм,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моющий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моющий реагент для прибора Vitros 3600. Коробка с 2 контейнерами по 5 л: 8389793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антигена гепатита С методом MicroWell, разработанный для прибора Vitros 3600.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Бесплатный набор для определения Т4 методом MicroWell для прибора Vitros 5600.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MicroWell для определения поверхностного антигена вируса гепатита В для прибора Vitros 3600. Количество тестов в упаковке: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MicroWell для выявления антител к вирусам иммунодефицита 1-го и 2-го типов, предназначенный для прибора vitros 3600.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Prol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гормона пролактина методом MicroWell, предназначенный для прибора Vitros 3600.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MicroWell на сифилис для прибора Vitros 3600. 100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MicroWell третьего поколения для определения тиреотропного гормона для прибора Vitros 3600. Количество тестов в упаковке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лактата для анализаторов Cobas Integra и Cobas U311 (cobas Integra, cobas c). Оригинальный. Формат: 100 тестов в коробке. Образец для анализа: сыворотка крови. Новый, неиспользованный, в заводской упаковке. Условия хранения: при температуре 15-25°C. Срок годности истекает через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антигена гепатита С, для прибора vitros 3600, предназначенный для метода MicroWell. 1 уровень/1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свободного гормона Т4 методом MicroWell, предназначенный для прибора vitros 3600. Количество в коробке: 3 уровня/3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обнаружения поверхностного антигена гепатита В MicroWell для прибора vitros 3600. 1 уровень / 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Первый: метод MicroWell для определения антител к иммунодефициту человека второй стадии для устройства Vitros 3600. Количество в коробке: 1 уровень/1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устройства для выявления сифилиса MicroWell vitros 3600. 1 уровень/1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метода MicroWell определения гормона тестостерона для прибора vitros 3600. 3 уровня/1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обнаружение антигена гепатита С (анти-HCV) методом MicroWell для устройства Vitros 3600. Условия хранения: 2–8 °C. Количество в коробке: 2 уровня/3 набора: 6800731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контроля сифилиса TPA, метод MicroWell, для Vitros 3600. Условия хранения: 2–8 °C. Количество в коробке: 2 уровня/3 набора. 6842805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Анти-HBc, метод MicroWell для Vitros 3600. Условия хранения: 2-8°C. Количество в коробке: 2 уровня/3 набора: 6800836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Anti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ВИЧ 1+2, метод MicroWell для Vitros 3600. Условия хранения: 2-8°C. Количество в коробке: 3 уровня/3 набора: 6800586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ТТ3, ТТ4, ТТГ, микролуночный планшет T3U для Vitros 3600. Условия хранения: 2–8 °C. Количество в коробке: 3 уровня/3 набора: 1410646.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наконечник VersaTip для пробирок 3600. Упаковка 1000 шт.: 6801715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для анализатора Cobas Integra 400 plus. Формат: 6 флаконов по 22 мл. Требуется название бренда.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B для автоматического разбавления образца: 8321200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крышки для оборудования 3600. 1000 штук в коробке.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технического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обслуживания Vitros 3600. 2 шт. в коробке. 1831312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для витро 3600. Коробка 4000*0,5 мл. 1213115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 111 4x50: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Ионообменная смола՝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Ионообменная смола для картриджа деионизатора (Refill f. Aquad. 20 SDF 25L), формат: 25л.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