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9D834B" w14:textId="77777777" w:rsidR="00BA19CE" w:rsidRDefault="00BA19CE" w:rsidP="000B44A7">
      <w:pPr>
        <w:ind w:left="-426" w:firstLine="426"/>
        <w:jc w:val="center"/>
        <w:rPr>
          <w:rFonts w:ascii="GHEA Grapalat" w:hAnsi="GHEA Grapalat"/>
          <w:b/>
          <w:sz w:val="20"/>
          <w:szCs w:val="20"/>
          <w:lang w:val="en-US"/>
        </w:rPr>
      </w:pPr>
    </w:p>
    <w:p w14:paraId="31C2AFE3" w14:textId="403C55C5" w:rsidR="00BA19CE" w:rsidRDefault="00BA19CE" w:rsidP="000B44A7">
      <w:pPr>
        <w:ind w:left="-426" w:firstLine="426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BA19CE">
        <w:rPr>
          <w:rFonts w:ascii="GHEA Grapalat" w:hAnsi="GHEA Grapalat"/>
          <w:b/>
          <w:sz w:val="20"/>
          <w:szCs w:val="20"/>
          <w:lang w:val="en-US"/>
        </w:rPr>
        <w:t>ՀՀ</w:t>
      </w:r>
      <w:r w:rsidRPr="00BA19CE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BA19CE">
        <w:rPr>
          <w:rFonts w:ascii="GHEA Grapalat" w:hAnsi="GHEA Grapalat"/>
          <w:b/>
          <w:sz w:val="20"/>
          <w:szCs w:val="20"/>
          <w:lang w:val="en-US"/>
        </w:rPr>
        <w:t>Շիրակի</w:t>
      </w:r>
      <w:proofErr w:type="spellEnd"/>
      <w:r w:rsidRPr="00BA19CE">
        <w:rPr>
          <w:rFonts w:ascii="GHEA Grapalat" w:hAnsi="GHEA Grapalat"/>
          <w:b/>
          <w:sz w:val="20"/>
          <w:szCs w:val="20"/>
          <w:lang w:val="af-ZA"/>
        </w:rPr>
        <w:t xml:space="preserve"> մարզի </w:t>
      </w:r>
      <w:proofErr w:type="gramStart"/>
      <w:r w:rsidRPr="00BA19CE">
        <w:rPr>
          <w:rFonts w:ascii="GHEA Grapalat" w:hAnsi="GHEA Grapalat"/>
          <w:b/>
          <w:sz w:val="20"/>
          <w:szCs w:val="20"/>
          <w:lang w:val="af-ZA"/>
        </w:rPr>
        <w:t xml:space="preserve">Արթիկ </w:t>
      </w:r>
      <w:r w:rsidRPr="00BA19C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proofErr w:type="spellStart"/>
      <w:r w:rsidRPr="00BA19CE">
        <w:rPr>
          <w:rFonts w:ascii="GHEA Grapalat" w:hAnsi="GHEA Grapalat"/>
          <w:b/>
          <w:sz w:val="20"/>
          <w:szCs w:val="20"/>
          <w:lang w:val="en-US"/>
        </w:rPr>
        <w:t>համայնքի</w:t>
      </w:r>
      <w:proofErr w:type="spellEnd"/>
      <w:proofErr w:type="gramEnd"/>
      <w:r w:rsidRPr="00BA19CE">
        <w:rPr>
          <w:rFonts w:ascii="GHEA Grapalat" w:hAnsi="GHEA Grapalat"/>
          <w:b/>
          <w:sz w:val="20"/>
          <w:szCs w:val="20"/>
          <w:lang w:val="hy-AM"/>
        </w:rPr>
        <w:t xml:space="preserve"> կարիքների համար</w:t>
      </w:r>
      <w:r w:rsidRPr="00BA19CE">
        <w:rPr>
          <w:rFonts w:ascii="GHEA Grapalat" w:hAnsi="GHEA Grapalat"/>
          <w:b/>
          <w:sz w:val="20"/>
          <w:szCs w:val="20"/>
          <w:lang w:val="en-US"/>
        </w:rPr>
        <w:t>՝</w:t>
      </w:r>
      <w:r w:rsidR="00396CE1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BA19CE">
        <w:rPr>
          <w:rFonts w:ascii="GHEA Grapalat" w:hAnsi="GHEA Grapalat"/>
          <w:b/>
          <w:sz w:val="20"/>
          <w:szCs w:val="20"/>
          <w:lang w:val="en-US"/>
        </w:rPr>
        <w:t>Լիզինգով</w:t>
      </w:r>
      <w:proofErr w:type="spellEnd"/>
      <w:r w:rsidRPr="00BA19C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proofErr w:type="spellStart"/>
      <w:r w:rsidRPr="00BA19CE">
        <w:rPr>
          <w:rFonts w:ascii="GHEA Grapalat" w:hAnsi="GHEA Grapalat"/>
          <w:b/>
          <w:sz w:val="20"/>
          <w:szCs w:val="20"/>
          <w:lang w:val="en-US"/>
        </w:rPr>
        <w:t>մոդուլային</w:t>
      </w:r>
      <w:proofErr w:type="spellEnd"/>
      <w:r w:rsidRPr="00BA19CE">
        <w:rPr>
          <w:rFonts w:ascii="GHEA Grapalat" w:hAnsi="GHEA Grapalat"/>
          <w:b/>
          <w:sz w:val="20"/>
          <w:szCs w:val="20"/>
          <w:lang w:val="af-ZA"/>
        </w:rPr>
        <w:t xml:space="preserve"> սպանդանոցի</w:t>
      </w:r>
      <w:r w:rsidRPr="00BA19CE">
        <w:rPr>
          <w:rFonts w:ascii="GHEA Grapalat" w:hAnsi="GHEA Grapalat"/>
          <w:sz w:val="20"/>
          <w:szCs w:val="20"/>
          <w:lang w:val="af-ZA"/>
        </w:rPr>
        <w:t xml:space="preserve"> </w:t>
      </w:r>
      <w:r w:rsidR="00A61101">
        <w:rPr>
          <w:rFonts w:ascii="GHEA Grapalat" w:hAnsi="GHEA Grapalat"/>
          <w:b/>
          <w:sz w:val="20"/>
          <w:szCs w:val="20"/>
          <w:lang w:val="af-ZA"/>
        </w:rPr>
        <w:t>ձեռքբերում</w:t>
      </w:r>
    </w:p>
    <w:p w14:paraId="14E25C11" w14:textId="12435981" w:rsidR="00D45748" w:rsidRPr="00D51C70" w:rsidRDefault="00D45748" w:rsidP="00D45748">
      <w:pPr>
        <w:pStyle w:val="a4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D51C70">
        <w:rPr>
          <w:rFonts w:ascii="GHEA Grapalat" w:hAnsi="GHEA Grapalat"/>
          <w:b/>
          <w:i w:val="0"/>
          <w:lang w:val="af-ZA"/>
        </w:rPr>
        <w:t>«ՇՄԱՀ-</w:t>
      </w:r>
      <w:r>
        <w:rPr>
          <w:rFonts w:ascii="GHEA Grapalat" w:hAnsi="GHEA Grapalat"/>
          <w:b/>
          <w:i w:val="0"/>
          <w:lang w:val="en-US"/>
        </w:rPr>
        <w:t>ԷԱՃ</w:t>
      </w:r>
      <w:r>
        <w:rPr>
          <w:rFonts w:ascii="GHEA Grapalat" w:hAnsi="GHEA Grapalat"/>
          <w:b/>
          <w:i w:val="0"/>
          <w:lang w:val="ru-RU"/>
        </w:rPr>
        <w:t>Ա</w:t>
      </w:r>
      <w:r>
        <w:rPr>
          <w:rFonts w:ascii="GHEA Grapalat" w:hAnsi="GHEA Grapalat"/>
          <w:b/>
          <w:i w:val="0"/>
          <w:lang w:val="en-US"/>
        </w:rPr>
        <w:t>Պ</w:t>
      </w:r>
      <w:r>
        <w:rPr>
          <w:rFonts w:ascii="GHEA Grapalat" w:hAnsi="GHEA Grapalat"/>
          <w:b/>
          <w:i w:val="0"/>
          <w:lang w:val="af-ZA"/>
        </w:rPr>
        <w:t>ՁԲ-25/</w:t>
      </w:r>
      <w:r w:rsidR="00A6744D">
        <w:rPr>
          <w:rFonts w:ascii="GHEA Grapalat" w:hAnsi="GHEA Grapalat"/>
          <w:b/>
          <w:i w:val="0"/>
          <w:lang w:val="af-ZA"/>
        </w:rPr>
        <w:t>93</w:t>
      </w:r>
      <w:r w:rsidRPr="00D51C70">
        <w:rPr>
          <w:rFonts w:ascii="GHEA Grapalat" w:hAnsi="GHEA Grapalat"/>
          <w:b/>
          <w:i w:val="0"/>
          <w:lang w:val="af-ZA"/>
        </w:rPr>
        <w:t>»</w:t>
      </w:r>
    </w:p>
    <w:p w14:paraId="4AF2A3AC" w14:textId="77777777" w:rsidR="00D45748" w:rsidRPr="00396CE1" w:rsidRDefault="00D45748" w:rsidP="000B44A7">
      <w:pPr>
        <w:ind w:left="-426" w:firstLine="426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597DD51D" w14:textId="77777777" w:rsidR="00BA19CE" w:rsidRPr="00550699" w:rsidRDefault="00BA19CE" w:rsidP="00BA19CE">
      <w:pPr>
        <w:pStyle w:val="a4"/>
        <w:spacing w:line="240" w:lineRule="auto"/>
        <w:ind w:left="1404" w:firstLine="0"/>
        <w:jc w:val="center"/>
        <w:rPr>
          <w:rFonts w:ascii="GHEA Grapalat" w:hAnsi="GHEA Grapalat"/>
          <w:b/>
          <w:i w:val="0"/>
          <w:color w:val="0070C0"/>
          <w:lang w:val="af-ZA"/>
        </w:rPr>
      </w:pPr>
      <w:proofErr w:type="spellStart"/>
      <w:r>
        <w:rPr>
          <w:rFonts w:ascii="GHEA Grapalat" w:hAnsi="GHEA Grapalat" w:cs="Sylfaen"/>
          <w:b/>
          <w:i w:val="0"/>
          <w:color w:val="0070C0"/>
          <w:lang w:val="en-US"/>
        </w:rPr>
        <w:t>Սու</w:t>
      </w:r>
      <w:r w:rsidRPr="00550699">
        <w:rPr>
          <w:rFonts w:ascii="GHEA Grapalat" w:hAnsi="GHEA Grapalat" w:cs="Sylfaen"/>
          <w:b/>
          <w:i w:val="0"/>
          <w:color w:val="0070C0"/>
          <w:lang w:val="en-US"/>
        </w:rPr>
        <w:t>յն</w:t>
      </w:r>
      <w:proofErr w:type="spellEnd"/>
      <w:r w:rsidRPr="00550699">
        <w:rPr>
          <w:rFonts w:ascii="GHEA Grapalat" w:hAnsi="GHEA Grapalat" w:cs="Sylfaen"/>
          <w:b/>
          <w:i w:val="0"/>
          <w:color w:val="0070C0"/>
          <w:lang w:val="af-ZA"/>
        </w:rPr>
        <w:t xml:space="preserve"> </w:t>
      </w:r>
      <w:proofErr w:type="gramStart"/>
      <w:r w:rsidRPr="00550699">
        <w:rPr>
          <w:rFonts w:ascii="GHEA Grapalat" w:hAnsi="GHEA Grapalat" w:cs="Sylfaen"/>
          <w:b/>
          <w:i w:val="0"/>
          <w:color w:val="0070C0"/>
          <w:lang w:val="af-ZA"/>
        </w:rPr>
        <w:t>հրավերը  և</w:t>
      </w:r>
      <w:proofErr w:type="gramEnd"/>
      <w:r w:rsidRPr="00550699">
        <w:rPr>
          <w:rFonts w:ascii="GHEA Grapalat" w:hAnsi="GHEA Grapalat" w:cs="Sylfaen"/>
          <w:b/>
          <w:i w:val="0"/>
          <w:color w:val="0070C0"/>
          <w:lang w:val="af-ZA"/>
        </w:rPr>
        <w:t xml:space="preserve"> հայտարարությունը </w:t>
      </w:r>
      <w:r w:rsidRPr="00550699">
        <w:rPr>
          <w:rFonts w:ascii="GHEA Grapalat" w:hAnsi="GHEA Grapalat" w:cs="Sylfaen"/>
          <w:b/>
          <w:i w:val="0"/>
          <w:color w:val="0070C0"/>
          <w:lang w:val="hy-AM"/>
        </w:rPr>
        <w:t xml:space="preserve">Գնման գործընթացը կազմակերպվելու է &lt;&lt;Գնումների մասին&gt;&gt; ՀՀ օրենքի 15-րդ հոդվածի 6-րդ </w:t>
      </w:r>
      <w:proofErr w:type="spellStart"/>
      <w:r w:rsidRPr="00550699">
        <w:rPr>
          <w:rFonts w:ascii="GHEA Grapalat" w:hAnsi="GHEA Grapalat" w:cs="Sylfaen"/>
          <w:b/>
          <w:i w:val="0"/>
          <w:color w:val="0070C0"/>
          <w:lang w:val="en-US"/>
        </w:rPr>
        <w:t>մասի</w:t>
      </w:r>
      <w:proofErr w:type="spellEnd"/>
      <w:r w:rsidRPr="00550699">
        <w:rPr>
          <w:rFonts w:ascii="GHEA Grapalat" w:hAnsi="GHEA Grapalat" w:cs="Sylfaen"/>
          <w:b/>
          <w:i w:val="0"/>
          <w:color w:val="0070C0"/>
          <w:lang w:val="af-ZA"/>
        </w:rPr>
        <w:t xml:space="preserve"> </w:t>
      </w:r>
      <w:proofErr w:type="spellStart"/>
      <w:r w:rsidRPr="00550699">
        <w:rPr>
          <w:rFonts w:ascii="GHEA Grapalat" w:hAnsi="GHEA Grapalat" w:cs="Sylfaen"/>
          <w:b/>
          <w:i w:val="0"/>
          <w:color w:val="0070C0"/>
          <w:lang w:val="en-US"/>
        </w:rPr>
        <w:t>համաձայն</w:t>
      </w:r>
      <w:proofErr w:type="spellEnd"/>
      <w:r w:rsidRPr="00550699">
        <w:rPr>
          <w:rFonts w:ascii="GHEA Grapalat" w:hAnsi="GHEA Grapalat" w:cs="Sylfaen"/>
          <w:b/>
          <w:i w:val="0"/>
          <w:color w:val="0070C0"/>
          <w:lang w:val="af-ZA"/>
        </w:rPr>
        <w:t>:</w:t>
      </w:r>
    </w:p>
    <w:p w14:paraId="4B65909A" w14:textId="77777777" w:rsidR="00BA19CE" w:rsidRPr="00550699" w:rsidRDefault="00BA19CE" w:rsidP="00BA19CE">
      <w:pPr>
        <w:pStyle w:val="a6"/>
        <w:ind w:right="-7" w:firstLine="567"/>
        <w:jc w:val="right"/>
        <w:rPr>
          <w:rFonts w:ascii="GHEA Grapalat" w:hAnsi="GHEA Grapalat" w:cs="Sylfaen"/>
          <w:sz w:val="22"/>
          <w:szCs w:val="22"/>
          <w:lang w:val="af-ZA"/>
        </w:rPr>
      </w:pPr>
    </w:p>
    <w:p w14:paraId="12694056" w14:textId="77777777" w:rsidR="00BA19CE" w:rsidRPr="00550699" w:rsidRDefault="00BA19CE" w:rsidP="00BA19CE">
      <w:pPr>
        <w:pStyle w:val="a6"/>
        <w:ind w:right="-7" w:firstLine="567"/>
        <w:jc w:val="right"/>
        <w:rPr>
          <w:rFonts w:ascii="GHEA Grapalat" w:hAnsi="GHEA Grapalat" w:cs="Sylfaen"/>
          <w:sz w:val="22"/>
          <w:szCs w:val="22"/>
          <w:lang w:val="af-ZA"/>
        </w:rPr>
      </w:pPr>
    </w:p>
    <w:p w14:paraId="6AD5D54B" w14:textId="77777777" w:rsidR="00BA19CE" w:rsidRPr="00550699" w:rsidRDefault="00BA19CE" w:rsidP="00BA19CE">
      <w:pPr>
        <w:pStyle w:val="a6"/>
        <w:ind w:right="-7" w:firstLine="567"/>
        <w:jc w:val="right"/>
        <w:rPr>
          <w:rFonts w:ascii="GHEA Grapalat" w:hAnsi="GHEA Grapalat" w:cs="Sylfaen"/>
          <w:sz w:val="22"/>
          <w:szCs w:val="22"/>
          <w:lang w:val="af-ZA"/>
        </w:rPr>
      </w:pPr>
    </w:p>
    <w:p w14:paraId="571B1936" w14:textId="77777777" w:rsidR="000C460E" w:rsidRPr="000C460E" w:rsidRDefault="000C460E" w:rsidP="000C460E">
      <w:pPr>
        <w:pStyle w:val="a6"/>
        <w:ind w:right="-7"/>
        <w:jc w:val="center"/>
        <w:rPr>
          <w:rFonts w:ascii="GHEA Grapalat" w:hAnsi="GHEA Grapalat" w:cs="Calibri"/>
          <w:b/>
          <w:sz w:val="20"/>
          <w:szCs w:val="20"/>
          <w:lang w:val="af-ZA"/>
        </w:rPr>
      </w:pPr>
      <w:r w:rsidRPr="00C62EA3">
        <w:rPr>
          <w:rFonts w:ascii="GHEA Grapalat" w:hAnsi="GHEA Grapalat" w:cs="Sylfaen"/>
          <w:b/>
          <w:sz w:val="20"/>
          <w:szCs w:val="20"/>
        </w:rPr>
        <w:t>ՀՀ</w:t>
      </w:r>
      <w:r w:rsidRPr="00C62EA3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C62EA3">
        <w:rPr>
          <w:rFonts w:ascii="GHEA Grapalat" w:hAnsi="GHEA Grapalat" w:cs="Sylfaen"/>
          <w:b/>
          <w:sz w:val="20"/>
          <w:szCs w:val="20"/>
        </w:rPr>
        <w:t>ՇԻՐԱԿԻ</w:t>
      </w:r>
      <w:r w:rsidRPr="00C62EA3">
        <w:rPr>
          <w:rFonts w:ascii="GHEA Grapalat" w:hAnsi="GHEA Grapalat" w:cs="Sylfaen"/>
          <w:b/>
          <w:sz w:val="20"/>
          <w:szCs w:val="20"/>
          <w:lang w:val="af-ZA"/>
        </w:rPr>
        <w:t xml:space="preserve"> ՄԱՐԶԻ ԱՐԹԻԿ </w:t>
      </w:r>
      <w:r>
        <w:rPr>
          <w:rFonts w:ascii="GHEA Grapalat" w:hAnsi="GHEA Grapalat" w:cs="Sylfaen"/>
          <w:b/>
          <w:sz w:val="20"/>
          <w:szCs w:val="20"/>
          <w:lang w:val="af-ZA"/>
        </w:rPr>
        <w:t xml:space="preserve">ՀԱՄԱՅՆՔԻ ԿԱՐԻՔՆԵՐԻ ՀԱՄԱՐ՝ </w:t>
      </w:r>
      <w:r w:rsidRPr="00622851">
        <w:rPr>
          <w:rFonts w:ascii="GHEA Grapalat" w:hAnsi="GHEA Grapalat" w:cs="Times Armenian"/>
          <w:b/>
          <w:sz w:val="20"/>
          <w:szCs w:val="20"/>
          <w:lang w:val="af-ZA"/>
        </w:rPr>
        <w:t>«</w:t>
      </w:r>
      <w:r>
        <w:rPr>
          <w:rFonts w:ascii="GHEA Grapalat" w:hAnsi="GHEA Grapalat" w:cs="Sylfaen"/>
          <w:b/>
          <w:sz w:val="20"/>
          <w:szCs w:val="20"/>
          <w:lang w:val="af-ZA"/>
        </w:rPr>
        <w:t>ԼԻԶԻՆԳՈՎ ՄՈԴՈՒԼԱՅԻՆ ՍՊԱՆԴԱՆՈՑԻ</w:t>
      </w:r>
      <w:proofErr w:type="gramStart"/>
      <w:r w:rsidRPr="00622851">
        <w:rPr>
          <w:rFonts w:ascii="GHEA Grapalat" w:hAnsi="GHEA Grapalat" w:cs="Times Armenian"/>
          <w:b/>
          <w:sz w:val="20"/>
          <w:szCs w:val="20"/>
          <w:lang w:val="af-ZA"/>
        </w:rPr>
        <w:t>»</w:t>
      </w:r>
      <w:r w:rsidRPr="00C62EA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C62EA3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C62EA3">
        <w:rPr>
          <w:rFonts w:ascii="GHEA Grapalat" w:hAnsi="GHEA Grapalat" w:cs="Sylfaen"/>
          <w:b/>
          <w:sz w:val="20"/>
          <w:szCs w:val="20"/>
        </w:rPr>
        <w:t>ՁԵՌՔԲԵՐՄԱՆ</w:t>
      </w:r>
      <w:proofErr w:type="gramEnd"/>
      <w:r w:rsidRPr="00C62EA3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C62EA3">
        <w:rPr>
          <w:rFonts w:ascii="GHEA Grapalat" w:hAnsi="GHEA Grapalat" w:cs="Sylfaen"/>
          <w:b/>
          <w:sz w:val="20"/>
          <w:szCs w:val="20"/>
        </w:rPr>
        <w:t>ՆՊԱՏԱԿՈՎ</w:t>
      </w:r>
      <w:r w:rsidRPr="00C62EA3">
        <w:rPr>
          <w:rFonts w:ascii="GHEA Grapalat" w:hAnsi="GHEA Grapalat" w:cs="Sylfaen"/>
          <w:b/>
          <w:sz w:val="20"/>
          <w:szCs w:val="20"/>
          <w:lang w:val="af-ZA"/>
        </w:rPr>
        <w:t xml:space="preserve">  </w:t>
      </w:r>
      <w:r w:rsidRPr="00C62EA3">
        <w:rPr>
          <w:rFonts w:ascii="GHEA Grapalat" w:hAnsi="GHEA Grapalat" w:cs="Sylfaen"/>
          <w:b/>
          <w:sz w:val="20"/>
          <w:szCs w:val="20"/>
        </w:rPr>
        <w:t>ՀԱՅՏԱՐԱՐՎԱԾ</w:t>
      </w:r>
      <w:r w:rsidRPr="00C62EA3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Pr="000C460E">
        <w:rPr>
          <w:rFonts w:ascii="GHEA Grapalat" w:hAnsi="GHEA Grapalat" w:cs="Calibri"/>
          <w:b/>
          <w:sz w:val="20"/>
          <w:szCs w:val="20"/>
          <w:lang w:val="af-ZA"/>
        </w:rPr>
        <w:t xml:space="preserve">ԷԼԵԿՏՐՈՆԱՅԻՆ ԱՃՈՒՐԴԻ </w:t>
      </w:r>
    </w:p>
    <w:p w14:paraId="45A310CC" w14:textId="77777777" w:rsidR="000C460E" w:rsidRPr="000C460E" w:rsidRDefault="000C460E" w:rsidP="000C460E">
      <w:pPr>
        <w:pStyle w:val="a6"/>
        <w:ind w:right="-7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1BC83655" w14:textId="77777777" w:rsidR="00535710" w:rsidRPr="001D5354" w:rsidRDefault="00F35A54" w:rsidP="000B44A7">
      <w:pPr>
        <w:ind w:left="-426" w:firstLine="426"/>
        <w:jc w:val="center"/>
        <w:rPr>
          <w:rFonts w:ascii="GHEA Grapalat" w:hAnsi="GHEA Grapalat"/>
          <w:b/>
          <w:sz w:val="20"/>
          <w:szCs w:val="20"/>
          <w:lang w:val="af-ZA"/>
        </w:rPr>
      </w:pPr>
      <w:proofErr w:type="spellStart"/>
      <w:r w:rsidRPr="00C1545E">
        <w:rPr>
          <w:rFonts w:ascii="GHEA Grapalat" w:hAnsi="GHEA Grapalat"/>
          <w:b/>
          <w:sz w:val="20"/>
          <w:szCs w:val="20"/>
        </w:rPr>
        <w:t>Մոդուլային</w:t>
      </w:r>
      <w:proofErr w:type="spellEnd"/>
      <w:r w:rsidRPr="001D5354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C1545E">
        <w:rPr>
          <w:rFonts w:ascii="GHEA Grapalat" w:hAnsi="GHEA Grapalat"/>
          <w:b/>
          <w:sz w:val="20"/>
          <w:szCs w:val="20"/>
        </w:rPr>
        <w:t>սպանդանոց</w:t>
      </w:r>
      <w:proofErr w:type="spellEnd"/>
    </w:p>
    <w:p w14:paraId="6AD914A5" w14:textId="77777777" w:rsidR="00F35A54" w:rsidRPr="001D5354" w:rsidRDefault="00F35A54" w:rsidP="00C722C7">
      <w:pPr>
        <w:ind w:left="-426" w:firstLine="426"/>
        <w:rPr>
          <w:rFonts w:ascii="GHEA Grapalat" w:hAnsi="GHEA Grapalat"/>
          <w:sz w:val="20"/>
          <w:szCs w:val="20"/>
          <w:lang w:val="af-ZA"/>
        </w:rPr>
      </w:pPr>
      <w:proofErr w:type="spellStart"/>
      <w:r w:rsidRPr="00C1545E">
        <w:rPr>
          <w:rFonts w:ascii="GHEA Grapalat" w:hAnsi="GHEA Grapalat"/>
          <w:sz w:val="20"/>
          <w:szCs w:val="20"/>
        </w:rPr>
        <w:t>Առաջարկում</w:t>
      </w:r>
      <w:proofErr w:type="spellEnd"/>
      <w:r w:rsidRPr="001D5354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ենք</w:t>
      </w:r>
      <w:proofErr w:type="spellEnd"/>
      <w:r w:rsidRPr="001D5354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մոդուլային</w:t>
      </w:r>
      <w:proofErr w:type="spellEnd"/>
      <w:r w:rsidRPr="001D5354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մորթի</w:t>
      </w:r>
      <w:proofErr w:type="spellEnd"/>
      <w:r w:rsidRPr="001D5354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կայան</w:t>
      </w:r>
      <w:proofErr w:type="spellEnd"/>
      <w:r w:rsidRPr="00C1545E">
        <w:rPr>
          <w:rFonts w:ascii="GHEA Grapalat" w:hAnsi="GHEA Grapalat"/>
          <w:sz w:val="20"/>
          <w:szCs w:val="20"/>
        </w:rPr>
        <w:t>՝</w:t>
      </w:r>
      <w:r w:rsidRPr="001D5354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1D5354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հետևյալ</w:t>
      </w:r>
      <w:proofErr w:type="spellEnd"/>
      <w:r w:rsidRPr="001D5354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հզորությունների</w:t>
      </w:r>
      <w:proofErr w:type="spellEnd"/>
      <w:r w:rsidRPr="001D5354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համար</w:t>
      </w:r>
      <w:proofErr w:type="spellEnd"/>
      <w:r w:rsidRPr="00C1545E">
        <w:rPr>
          <w:rFonts w:ascii="GHEA Grapalat" w:hAnsi="GHEA Grapalat"/>
          <w:sz w:val="20"/>
          <w:szCs w:val="20"/>
        </w:rPr>
        <w:t>՝</w:t>
      </w:r>
    </w:p>
    <w:p w14:paraId="24F9FFDE" w14:textId="77777777" w:rsidR="00F35A54" w:rsidRPr="001D5354" w:rsidRDefault="00F35A54" w:rsidP="00C722C7">
      <w:pPr>
        <w:pStyle w:val="a3"/>
        <w:numPr>
          <w:ilvl w:val="0"/>
          <w:numId w:val="1"/>
        </w:numPr>
        <w:ind w:left="-426" w:firstLine="426"/>
        <w:rPr>
          <w:rFonts w:ascii="GHEA Grapalat" w:hAnsi="GHEA Grapalat"/>
          <w:sz w:val="20"/>
          <w:szCs w:val="20"/>
          <w:lang w:val="af-ZA"/>
        </w:rPr>
      </w:pPr>
      <w:proofErr w:type="spellStart"/>
      <w:r w:rsidRPr="00C1545E">
        <w:rPr>
          <w:rFonts w:ascii="GHEA Grapalat" w:hAnsi="GHEA Grapalat"/>
          <w:sz w:val="20"/>
          <w:szCs w:val="20"/>
        </w:rPr>
        <w:t>Խոշոր</w:t>
      </w:r>
      <w:proofErr w:type="spellEnd"/>
      <w:r w:rsidRPr="001D5354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եղջերավոր</w:t>
      </w:r>
      <w:proofErr w:type="spellEnd"/>
      <w:r w:rsidRPr="001D5354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անասուն</w:t>
      </w:r>
      <w:proofErr w:type="spellEnd"/>
      <w:r w:rsidRPr="001D5354">
        <w:rPr>
          <w:rFonts w:ascii="GHEA Grapalat" w:hAnsi="GHEA Grapalat"/>
          <w:sz w:val="20"/>
          <w:szCs w:val="20"/>
          <w:lang w:val="af-ZA"/>
        </w:rPr>
        <w:t xml:space="preserve"> 1-</w:t>
      </w:r>
      <w:proofErr w:type="spellStart"/>
      <w:r w:rsidRPr="00C1545E">
        <w:rPr>
          <w:rFonts w:ascii="GHEA Grapalat" w:hAnsi="GHEA Grapalat"/>
          <w:sz w:val="20"/>
          <w:szCs w:val="20"/>
        </w:rPr>
        <w:t>ից</w:t>
      </w:r>
      <w:proofErr w:type="spellEnd"/>
      <w:r w:rsidRPr="001D5354">
        <w:rPr>
          <w:rFonts w:ascii="GHEA Grapalat" w:hAnsi="GHEA Grapalat"/>
          <w:sz w:val="20"/>
          <w:szCs w:val="20"/>
          <w:lang w:val="af-ZA"/>
        </w:rPr>
        <w:t xml:space="preserve"> 10 </w:t>
      </w:r>
      <w:proofErr w:type="spellStart"/>
      <w:r w:rsidRPr="00C1545E">
        <w:rPr>
          <w:rFonts w:ascii="GHEA Grapalat" w:hAnsi="GHEA Grapalat"/>
          <w:sz w:val="20"/>
          <w:szCs w:val="20"/>
        </w:rPr>
        <w:t>գլուխ</w:t>
      </w:r>
      <w:proofErr w:type="spellEnd"/>
      <w:r w:rsidRPr="001D5354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մեկ</w:t>
      </w:r>
      <w:proofErr w:type="spellEnd"/>
      <w:r w:rsidRPr="001D5354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հերթափոխում</w:t>
      </w:r>
      <w:proofErr w:type="spellEnd"/>
    </w:p>
    <w:p w14:paraId="25D9C04A" w14:textId="77777777" w:rsidR="00F35A54" w:rsidRPr="001D5354" w:rsidRDefault="00F35A54" w:rsidP="00C722C7">
      <w:pPr>
        <w:pStyle w:val="a3"/>
        <w:numPr>
          <w:ilvl w:val="0"/>
          <w:numId w:val="1"/>
        </w:numPr>
        <w:ind w:left="-426" w:firstLine="426"/>
        <w:rPr>
          <w:rFonts w:ascii="GHEA Grapalat" w:hAnsi="GHEA Grapalat"/>
          <w:sz w:val="20"/>
          <w:szCs w:val="20"/>
          <w:lang w:val="af-ZA"/>
        </w:rPr>
      </w:pPr>
      <w:proofErr w:type="spellStart"/>
      <w:r w:rsidRPr="00C1545E">
        <w:rPr>
          <w:rFonts w:ascii="GHEA Grapalat" w:hAnsi="GHEA Grapalat"/>
          <w:sz w:val="20"/>
          <w:szCs w:val="20"/>
        </w:rPr>
        <w:t>Մանր</w:t>
      </w:r>
      <w:proofErr w:type="spellEnd"/>
      <w:r w:rsidRPr="001D5354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եղջերավոր</w:t>
      </w:r>
      <w:proofErr w:type="spellEnd"/>
      <w:r w:rsidRPr="001D5354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անասուն</w:t>
      </w:r>
      <w:proofErr w:type="spellEnd"/>
      <w:r w:rsidRPr="001D5354">
        <w:rPr>
          <w:rFonts w:ascii="GHEA Grapalat" w:hAnsi="GHEA Grapalat"/>
          <w:sz w:val="20"/>
          <w:szCs w:val="20"/>
          <w:lang w:val="af-ZA"/>
        </w:rPr>
        <w:t xml:space="preserve"> 1-</w:t>
      </w:r>
      <w:proofErr w:type="spellStart"/>
      <w:r w:rsidRPr="00C1545E">
        <w:rPr>
          <w:rFonts w:ascii="GHEA Grapalat" w:hAnsi="GHEA Grapalat"/>
          <w:sz w:val="20"/>
          <w:szCs w:val="20"/>
        </w:rPr>
        <w:t>ից</w:t>
      </w:r>
      <w:proofErr w:type="spellEnd"/>
      <w:r w:rsidRPr="001D5354">
        <w:rPr>
          <w:rFonts w:ascii="GHEA Grapalat" w:hAnsi="GHEA Grapalat"/>
          <w:sz w:val="20"/>
          <w:szCs w:val="20"/>
          <w:lang w:val="af-ZA"/>
        </w:rPr>
        <w:t xml:space="preserve"> 100 </w:t>
      </w:r>
      <w:proofErr w:type="spellStart"/>
      <w:r w:rsidRPr="00C1545E">
        <w:rPr>
          <w:rFonts w:ascii="GHEA Grapalat" w:hAnsi="GHEA Grapalat"/>
          <w:sz w:val="20"/>
          <w:szCs w:val="20"/>
        </w:rPr>
        <w:t>գլուխ</w:t>
      </w:r>
      <w:proofErr w:type="spellEnd"/>
      <w:r w:rsidRPr="001D5354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մեկ</w:t>
      </w:r>
      <w:proofErr w:type="spellEnd"/>
      <w:r w:rsidRPr="001D5354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հերթափոխում</w:t>
      </w:r>
      <w:proofErr w:type="spellEnd"/>
    </w:p>
    <w:p w14:paraId="2DB2AC27" w14:textId="77777777" w:rsidR="00F35A54" w:rsidRPr="00C1545E" w:rsidRDefault="00F35A54" w:rsidP="00C722C7">
      <w:pPr>
        <w:pStyle w:val="a3"/>
        <w:numPr>
          <w:ilvl w:val="0"/>
          <w:numId w:val="1"/>
        </w:numPr>
        <w:ind w:left="-426" w:firstLine="426"/>
        <w:rPr>
          <w:rFonts w:ascii="GHEA Grapalat" w:hAnsi="GHEA Grapalat"/>
          <w:sz w:val="20"/>
          <w:szCs w:val="20"/>
        </w:rPr>
      </w:pPr>
      <w:proofErr w:type="spellStart"/>
      <w:r w:rsidRPr="00C1545E">
        <w:rPr>
          <w:rFonts w:ascii="GHEA Grapalat" w:hAnsi="GHEA Grapalat"/>
          <w:sz w:val="20"/>
          <w:szCs w:val="20"/>
        </w:rPr>
        <w:t>Խոզեր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՝ 1-ից 20 </w:t>
      </w:r>
      <w:proofErr w:type="spellStart"/>
      <w:r w:rsidRPr="00C1545E">
        <w:rPr>
          <w:rFonts w:ascii="GHEA Grapalat" w:hAnsi="GHEA Grapalat"/>
          <w:sz w:val="20"/>
          <w:szCs w:val="20"/>
        </w:rPr>
        <w:t>գլուխ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մեկ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հերթափոխում</w:t>
      </w:r>
      <w:proofErr w:type="spellEnd"/>
    </w:p>
    <w:p w14:paraId="3A8322C5" w14:textId="77777777" w:rsidR="00F35A54" w:rsidRPr="00C1545E" w:rsidRDefault="00F35A54" w:rsidP="00C722C7">
      <w:pPr>
        <w:ind w:left="-426" w:firstLine="426"/>
        <w:rPr>
          <w:rFonts w:ascii="GHEA Grapalat" w:hAnsi="GHEA Grapalat"/>
          <w:sz w:val="20"/>
          <w:szCs w:val="20"/>
        </w:rPr>
      </w:pPr>
      <w:proofErr w:type="spellStart"/>
      <w:r w:rsidRPr="00C1545E">
        <w:rPr>
          <w:rFonts w:ascii="GHEA Grapalat" w:hAnsi="GHEA Grapalat"/>
          <w:sz w:val="20"/>
          <w:szCs w:val="20"/>
        </w:rPr>
        <w:t>Մոդուլը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համալրված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Pr="00C1545E">
        <w:rPr>
          <w:rFonts w:ascii="GHEA Grapalat" w:hAnsi="GHEA Grapalat"/>
          <w:sz w:val="20"/>
          <w:szCs w:val="20"/>
        </w:rPr>
        <w:t>սառնարանային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հատվածով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՝ </w:t>
      </w:r>
    </w:p>
    <w:p w14:paraId="53D9A7CC" w14:textId="77777777" w:rsidR="00F35A54" w:rsidRPr="00C1545E" w:rsidRDefault="00F35A54" w:rsidP="00C722C7">
      <w:pPr>
        <w:pStyle w:val="a3"/>
        <w:numPr>
          <w:ilvl w:val="0"/>
          <w:numId w:val="2"/>
        </w:numPr>
        <w:ind w:left="-426" w:firstLine="426"/>
        <w:rPr>
          <w:rFonts w:ascii="GHEA Grapalat" w:hAnsi="GHEA Grapalat"/>
          <w:sz w:val="20"/>
          <w:szCs w:val="20"/>
        </w:rPr>
      </w:pPr>
      <w:proofErr w:type="spellStart"/>
      <w:r w:rsidRPr="00C1545E">
        <w:rPr>
          <w:rFonts w:ascii="GHEA Grapalat" w:hAnsi="GHEA Grapalat"/>
          <w:sz w:val="20"/>
          <w:szCs w:val="20"/>
        </w:rPr>
        <w:t>Մինչև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6 </w:t>
      </w:r>
      <w:proofErr w:type="spellStart"/>
      <w:r w:rsidRPr="00C1545E">
        <w:rPr>
          <w:rFonts w:ascii="GHEA Grapalat" w:hAnsi="GHEA Grapalat"/>
          <w:sz w:val="20"/>
          <w:szCs w:val="20"/>
        </w:rPr>
        <w:t>գլուխ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ԽԵԱ </w:t>
      </w:r>
      <w:proofErr w:type="spellStart"/>
      <w:r w:rsidRPr="00C1545E">
        <w:rPr>
          <w:rFonts w:ascii="GHEA Grapalat" w:hAnsi="GHEA Grapalat"/>
          <w:sz w:val="20"/>
          <w:szCs w:val="20"/>
        </w:rPr>
        <w:t>դիակների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պահպանման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համար</w:t>
      </w:r>
      <w:proofErr w:type="spellEnd"/>
    </w:p>
    <w:p w14:paraId="60071AD8" w14:textId="77777777" w:rsidR="00F35A54" w:rsidRPr="00C1545E" w:rsidRDefault="00F35A54" w:rsidP="00C722C7">
      <w:pPr>
        <w:pStyle w:val="a3"/>
        <w:numPr>
          <w:ilvl w:val="0"/>
          <w:numId w:val="2"/>
        </w:numPr>
        <w:ind w:left="-426" w:firstLine="426"/>
        <w:rPr>
          <w:rFonts w:ascii="GHEA Grapalat" w:hAnsi="GHEA Grapalat"/>
          <w:sz w:val="20"/>
          <w:szCs w:val="20"/>
        </w:rPr>
      </w:pPr>
      <w:proofErr w:type="spellStart"/>
      <w:r w:rsidRPr="00C1545E">
        <w:rPr>
          <w:rFonts w:ascii="GHEA Grapalat" w:hAnsi="GHEA Grapalat"/>
          <w:sz w:val="20"/>
          <w:szCs w:val="20"/>
        </w:rPr>
        <w:t>Մինչև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30 </w:t>
      </w:r>
      <w:proofErr w:type="spellStart"/>
      <w:proofErr w:type="gramStart"/>
      <w:r w:rsidRPr="00C1545E">
        <w:rPr>
          <w:rFonts w:ascii="GHEA Grapalat" w:hAnsi="GHEA Grapalat"/>
          <w:sz w:val="20"/>
          <w:szCs w:val="20"/>
        </w:rPr>
        <w:t>գլուխ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 ՄԵԱ</w:t>
      </w:r>
      <w:proofErr w:type="gram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դիակների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պահպանման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համար</w:t>
      </w:r>
      <w:proofErr w:type="spellEnd"/>
    </w:p>
    <w:p w14:paraId="0B9DB33A" w14:textId="77777777" w:rsidR="00F35A54" w:rsidRPr="00C1545E" w:rsidRDefault="00F35A54" w:rsidP="00C722C7">
      <w:pPr>
        <w:pStyle w:val="a3"/>
        <w:numPr>
          <w:ilvl w:val="0"/>
          <w:numId w:val="2"/>
        </w:numPr>
        <w:ind w:left="-426" w:firstLine="426"/>
        <w:rPr>
          <w:rFonts w:ascii="GHEA Grapalat" w:hAnsi="GHEA Grapalat"/>
          <w:sz w:val="20"/>
          <w:szCs w:val="20"/>
        </w:rPr>
      </w:pPr>
      <w:proofErr w:type="spellStart"/>
      <w:r w:rsidRPr="00C1545E">
        <w:rPr>
          <w:rFonts w:ascii="GHEA Grapalat" w:hAnsi="GHEA Grapalat"/>
          <w:sz w:val="20"/>
          <w:szCs w:val="20"/>
        </w:rPr>
        <w:t>Մինչև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20 </w:t>
      </w:r>
      <w:proofErr w:type="spellStart"/>
      <w:r w:rsidRPr="00C1545E">
        <w:rPr>
          <w:rFonts w:ascii="GHEA Grapalat" w:hAnsi="GHEA Grapalat"/>
          <w:sz w:val="20"/>
          <w:szCs w:val="20"/>
        </w:rPr>
        <w:t>գլուխ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խոզի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դիակների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պահպանման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համար</w:t>
      </w:r>
      <w:proofErr w:type="spellEnd"/>
    </w:p>
    <w:p w14:paraId="3BF17AFB" w14:textId="77777777" w:rsidR="00F35A54" w:rsidRPr="00C1545E" w:rsidRDefault="00F35A54" w:rsidP="00C722C7">
      <w:pPr>
        <w:ind w:left="-426" w:firstLine="426"/>
        <w:rPr>
          <w:rFonts w:ascii="GHEA Grapalat" w:hAnsi="GHEA Grapalat"/>
          <w:sz w:val="20"/>
          <w:szCs w:val="20"/>
        </w:rPr>
      </w:pPr>
      <w:proofErr w:type="spellStart"/>
      <w:r w:rsidRPr="00C1545E">
        <w:rPr>
          <w:rFonts w:ascii="GHEA Grapalat" w:hAnsi="GHEA Grapalat"/>
          <w:sz w:val="20"/>
          <w:szCs w:val="20"/>
        </w:rPr>
        <w:t>Մորթի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C1545E">
        <w:rPr>
          <w:rFonts w:ascii="GHEA Grapalat" w:hAnsi="GHEA Grapalat"/>
          <w:sz w:val="20"/>
          <w:szCs w:val="20"/>
        </w:rPr>
        <w:t>դիակների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վերամշակման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ապահովում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C1545E">
        <w:rPr>
          <w:rFonts w:ascii="GHEA Grapalat" w:hAnsi="GHEA Grapalat"/>
          <w:sz w:val="20"/>
          <w:szCs w:val="20"/>
        </w:rPr>
        <w:t>սարքավորումների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արտադրություն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C1545E">
        <w:rPr>
          <w:rFonts w:ascii="GHEA Grapalat" w:hAnsi="GHEA Grapalat"/>
          <w:sz w:val="20"/>
          <w:szCs w:val="20"/>
        </w:rPr>
        <w:t>մատակարարում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C1545E">
        <w:rPr>
          <w:rFonts w:ascii="GHEA Grapalat" w:hAnsi="GHEA Grapalat"/>
          <w:sz w:val="20"/>
          <w:szCs w:val="20"/>
        </w:rPr>
        <w:t>ամբողջությամբ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համապատասխան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Եվրասիական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Մաքսային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միության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կարգավորիչ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և ՀԱԱՊՊ </w:t>
      </w:r>
      <w:proofErr w:type="spellStart"/>
      <w:r w:rsidRPr="00C1545E">
        <w:rPr>
          <w:rFonts w:ascii="GHEA Grapalat" w:hAnsi="GHEA Grapalat"/>
          <w:sz w:val="20"/>
          <w:szCs w:val="20"/>
        </w:rPr>
        <w:t>համակարգի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ստանդարտներին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C1545E">
        <w:rPr>
          <w:rFonts w:ascii="GHEA Grapalat" w:hAnsi="GHEA Grapalat"/>
          <w:sz w:val="20"/>
          <w:szCs w:val="20"/>
        </w:rPr>
        <w:t>համաձայն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ГОСТ Р ИСО 22000-2007 (</w:t>
      </w:r>
      <w:r w:rsidRPr="00C1545E">
        <w:rPr>
          <w:rFonts w:ascii="GHEA Grapalat" w:hAnsi="GHEA Grapalat"/>
          <w:sz w:val="20"/>
          <w:szCs w:val="20"/>
          <w:lang w:val="en-US"/>
        </w:rPr>
        <w:t>ISO</w:t>
      </w:r>
      <w:r w:rsidRPr="00C1545E">
        <w:rPr>
          <w:rFonts w:ascii="GHEA Grapalat" w:hAnsi="GHEA Grapalat"/>
          <w:sz w:val="20"/>
          <w:szCs w:val="20"/>
        </w:rPr>
        <w:t xml:space="preserve"> 22000:2005)</w:t>
      </w:r>
    </w:p>
    <w:p w14:paraId="3A07D0E4" w14:textId="0B04BF94" w:rsidR="00F35A54" w:rsidRPr="00C1545E" w:rsidRDefault="00F35A54" w:rsidP="00C722C7">
      <w:pPr>
        <w:ind w:left="-426" w:firstLine="426"/>
        <w:rPr>
          <w:rFonts w:ascii="GHEA Grapalat" w:hAnsi="GHEA Grapalat"/>
          <w:sz w:val="20"/>
          <w:szCs w:val="20"/>
        </w:rPr>
      </w:pPr>
      <w:proofErr w:type="spellStart"/>
      <w:r w:rsidRPr="00C1545E">
        <w:rPr>
          <w:rFonts w:ascii="GHEA Grapalat" w:hAnsi="GHEA Grapalat"/>
          <w:sz w:val="20"/>
          <w:szCs w:val="20"/>
        </w:rPr>
        <w:t>Սպանդի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մոդուլի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սարքավորումներ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r w:rsidR="005847F0">
        <w:rPr>
          <w:rFonts w:ascii="GHEA Grapalat" w:hAnsi="GHEA Grapalat"/>
          <w:sz w:val="20"/>
          <w:szCs w:val="20"/>
          <w:lang w:val="en-US"/>
        </w:rPr>
        <w:t>ԽԵԿ</w:t>
      </w:r>
      <w:r w:rsidRPr="00C1545E">
        <w:rPr>
          <w:rFonts w:ascii="GHEA Grapalat" w:hAnsi="GHEA Grapalat"/>
          <w:sz w:val="20"/>
          <w:szCs w:val="20"/>
        </w:rPr>
        <w:t xml:space="preserve"> 1-10 </w:t>
      </w:r>
      <w:proofErr w:type="spellStart"/>
      <w:r w:rsidRPr="00C1545E">
        <w:rPr>
          <w:rFonts w:ascii="GHEA Grapalat" w:hAnsi="GHEA Grapalat"/>
          <w:sz w:val="20"/>
          <w:szCs w:val="20"/>
        </w:rPr>
        <w:t>գլուխ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հերթափոխում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կամ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Մ</w:t>
      </w:r>
      <w:r w:rsidR="005847F0">
        <w:rPr>
          <w:rFonts w:ascii="GHEA Grapalat" w:hAnsi="GHEA Grapalat"/>
          <w:sz w:val="20"/>
          <w:szCs w:val="20"/>
          <w:lang w:val="en-US"/>
        </w:rPr>
        <w:t>ԵԿ</w:t>
      </w:r>
      <w:r w:rsidRPr="00C1545E">
        <w:rPr>
          <w:rFonts w:ascii="GHEA Grapalat" w:hAnsi="GHEA Grapalat"/>
          <w:sz w:val="20"/>
          <w:szCs w:val="20"/>
        </w:rPr>
        <w:t xml:space="preserve"> </w:t>
      </w:r>
      <w:r w:rsidR="00A35DB4" w:rsidRPr="00C1545E">
        <w:rPr>
          <w:rFonts w:ascii="GHEA Grapalat" w:hAnsi="GHEA Grapalat"/>
          <w:sz w:val="20"/>
          <w:szCs w:val="20"/>
        </w:rPr>
        <w:t xml:space="preserve">1-100 </w:t>
      </w:r>
      <w:proofErr w:type="spellStart"/>
      <w:r w:rsidR="00A35DB4" w:rsidRPr="00C1545E">
        <w:rPr>
          <w:rFonts w:ascii="GHEA Grapalat" w:hAnsi="GHEA Grapalat"/>
          <w:sz w:val="20"/>
          <w:szCs w:val="20"/>
        </w:rPr>
        <w:t>գլուխ</w:t>
      </w:r>
      <w:proofErr w:type="spellEnd"/>
      <w:r w:rsidR="00A35DB4"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35DB4" w:rsidRPr="00C1545E">
        <w:rPr>
          <w:rFonts w:ascii="GHEA Grapalat" w:hAnsi="GHEA Grapalat"/>
          <w:sz w:val="20"/>
          <w:szCs w:val="20"/>
        </w:rPr>
        <w:t>հերթափոխում</w:t>
      </w:r>
      <w:proofErr w:type="spellEnd"/>
      <w:r w:rsidR="00A35DB4"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35DB4" w:rsidRPr="00C1545E">
        <w:rPr>
          <w:rFonts w:ascii="GHEA Grapalat" w:hAnsi="GHEA Grapalat"/>
          <w:sz w:val="20"/>
          <w:szCs w:val="20"/>
        </w:rPr>
        <w:t>կամ</w:t>
      </w:r>
      <w:proofErr w:type="spellEnd"/>
      <w:r w:rsidR="00A35DB4" w:rsidRPr="00C1545E">
        <w:rPr>
          <w:rFonts w:ascii="GHEA Grapalat" w:hAnsi="GHEA Grapalat"/>
          <w:sz w:val="20"/>
          <w:szCs w:val="20"/>
        </w:rPr>
        <w:t xml:space="preserve"> խոզեր1-20 </w:t>
      </w:r>
      <w:proofErr w:type="spellStart"/>
      <w:r w:rsidR="00A35DB4" w:rsidRPr="00C1545E">
        <w:rPr>
          <w:rFonts w:ascii="GHEA Grapalat" w:hAnsi="GHEA Grapalat"/>
          <w:sz w:val="20"/>
          <w:szCs w:val="20"/>
        </w:rPr>
        <w:t>գլուխ</w:t>
      </w:r>
      <w:proofErr w:type="spellEnd"/>
      <w:r w:rsidR="00A35DB4"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35DB4" w:rsidRPr="00C1545E">
        <w:rPr>
          <w:rFonts w:ascii="GHEA Grapalat" w:hAnsi="GHEA Grapalat"/>
          <w:sz w:val="20"/>
          <w:szCs w:val="20"/>
        </w:rPr>
        <w:t>հերթափոխում</w:t>
      </w:r>
      <w:proofErr w:type="spellEnd"/>
      <w:r w:rsidR="00A35DB4"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35DB4" w:rsidRPr="00C1545E">
        <w:rPr>
          <w:rFonts w:ascii="GHEA Grapalat" w:hAnsi="GHEA Grapalat"/>
          <w:sz w:val="20"/>
          <w:szCs w:val="20"/>
        </w:rPr>
        <w:t>սառեցմամբ</w:t>
      </w:r>
      <w:proofErr w:type="spellEnd"/>
      <w:r w:rsidR="00A35DB4" w:rsidRPr="00C1545E">
        <w:rPr>
          <w:rFonts w:ascii="GHEA Grapalat" w:hAnsi="GHEA Grapalat"/>
          <w:sz w:val="20"/>
          <w:szCs w:val="20"/>
        </w:rPr>
        <w:t xml:space="preserve"> 6 </w:t>
      </w:r>
      <w:proofErr w:type="spellStart"/>
      <w:r w:rsidR="00A35DB4" w:rsidRPr="00C1545E">
        <w:rPr>
          <w:rFonts w:ascii="GHEA Grapalat" w:hAnsi="GHEA Grapalat"/>
          <w:sz w:val="20"/>
          <w:szCs w:val="20"/>
        </w:rPr>
        <w:t>կեռուտ</w:t>
      </w:r>
      <w:proofErr w:type="spellEnd"/>
      <w:r w:rsidR="00A35DB4" w:rsidRPr="00C1545E">
        <w:rPr>
          <w:rFonts w:ascii="GHEA Grapalat" w:hAnsi="GHEA Grapalat"/>
          <w:sz w:val="20"/>
          <w:szCs w:val="20"/>
        </w:rPr>
        <w:t xml:space="preserve"> </w:t>
      </w:r>
      <w:r w:rsidR="005847F0">
        <w:rPr>
          <w:rFonts w:ascii="GHEA Grapalat" w:hAnsi="GHEA Grapalat"/>
          <w:sz w:val="20"/>
          <w:szCs w:val="20"/>
          <w:lang w:val="en-US"/>
        </w:rPr>
        <w:t>ԽԵԿ</w:t>
      </w:r>
      <w:r w:rsidR="00A35DB4" w:rsidRPr="00C1545E">
        <w:rPr>
          <w:rFonts w:ascii="GHEA Grapalat" w:hAnsi="GHEA Grapalat"/>
          <w:sz w:val="20"/>
          <w:szCs w:val="20"/>
        </w:rPr>
        <w:t xml:space="preserve"> </w:t>
      </w:r>
      <w:r w:rsidR="00A35DB4" w:rsidRPr="00C1545E">
        <w:rPr>
          <w:rFonts w:ascii="GHEA Grapalat" w:hAnsi="GHEA Grapalat"/>
          <w:sz w:val="20"/>
          <w:szCs w:val="20"/>
          <w:lang w:val="hy-AM"/>
        </w:rPr>
        <w:t>(</w:t>
      </w:r>
      <w:proofErr w:type="spellStart"/>
      <w:r w:rsidR="00A35DB4" w:rsidRPr="00C1545E">
        <w:rPr>
          <w:rFonts w:ascii="GHEA Grapalat" w:hAnsi="GHEA Grapalat"/>
          <w:sz w:val="20"/>
          <w:szCs w:val="20"/>
          <w:lang w:val="en-US"/>
        </w:rPr>
        <w:t>չորս</w:t>
      </w:r>
      <w:proofErr w:type="spellEnd"/>
      <w:r w:rsidR="00A35DB4"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35DB4" w:rsidRPr="00C1545E">
        <w:rPr>
          <w:rFonts w:ascii="GHEA Grapalat" w:hAnsi="GHEA Grapalat"/>
          <w:sz w:val="20"/>
          <w:szCs w:val="20"/>
          <w:lang w:val="en-US"/>
        </w:rPr>
        <w:t>մասերում</w:t>
      </w:r>
      <w:proofErr w:type="spellEnd"/>
      <w:r w:rsidR="00A35DB4" w:rsidRPr="00C1545E">
        <w:rPr>
          <w:rFonts w:ascii="GHEA Grapalat" w:hAnsi="GHEA Grapalat"/>
          <w:sz w:val="20"/>
          <w:szCs w:val="20"/>
          <w:lang w:val="hy-AM"/>
        </w:rPr>
        <w:t>)</w:t>
      </w:r>
      <w:r w:rsidR="00A35DB4"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35DB4" w:rsidRPr="00C1545E">
        <w:rPr>
          <w:rFonts w:ascii="GHEA Grapalat" w:hAnsi="GHEA Grapalat"/>
          <w:sz w:val="20"/>
          <w:szCs w:val="20"/>
          <w:lang w:val="en-US"/>
        </w:rPr>
        <w:t>կամ</w:t>
      </w:r>
      <w:proofErr w:type="spellEnd"/>
      <w:r w:rsidR="00A35DB4" w:rsidRPr="00C1545E">
        <w:rPr>
          <w:rFonts w:ascii="GHEA Grapalat" w:hAnsi="GHEA Grapalat"/>
          <w:sz w:val="20"/>
          <w:szCs w:val="20"/>
        </w:rPr>
        <w:t xml:space="preserve"> 30 </w:t>
      </w:r>
      <w:proofErr w:type="spellStart"/>
      <w:r w:rsidR="00A35DB4" w:rsidRPr="00C1545E">
        <w:rPr>
          <w:rFonts w:ascii="GHEA Grapalat" w:hAnsi="GHEA Grapalat"/>
          <w:sz w:val="20"/>
          <w:szCs w:val="20"/>
          <w:lang w:val="en-US"/>
        </w:rPr>
        <w:t>կեռուտ</w:t>
      </w:r>
      <w:proofErr w:type="spellEnd"/>
      <w:r w:rsidR="00A35DB4" w:rsidRPr="00C1545E">
        <w:rPr>
          <w:rFonts w:ascii="GHEA Grapalat" w:hAnsi="GHEA Grapalat"/>
          <w:sz w:val="20"/>
          <w:szCs w:val="20"/>
        </w:rPr>
        <w:t xml:space="preserve"> </w:t>
      </w:r>
      <w:r w:rsidR="00A35DB4" w:rsidRPr="00C1545E">
        <w:rPr>
          <w:rFonts w:ascii="GHEA Grapalat" w:hAnsi="GHEA Grapalat"/>
          <w:sz w:val="20"/>
          <w:szCs w:val="20"/>
          <w:lang w:val="en-US"/>
        </w:rPr>
        <w:t>Մ</w:t>
      </w:r>
      <w:r w:rsidR="005847F0">
        <w:rPr>
          <w:rFonts w:ascii="GHEA Grapalat" w:hAnsi="GHEA Grapalat"/>
          <w:sz w:val="20"/>
          <w:szCs w:val="20"/>
          <w:lang w:val="en-US"/>
        </w:rPr>
        <w:t>ԵԿ</w:t>
      </w:r>
      <w:r w:rsidR="00A35DB4"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35DB4" w:rsidRPr="00C1545E">
        <w:rPr>
          <w:rFonts w:ascii="GHEA Grapalat" w:hAnsi="GHEA Grapalat"/>
          <w:sz w:val="20"/>
          <w:szCs w:val="20"/>
          <w:lang w:val="en-US"/>
        </w:rPr>
        <w:t>կամ</w:t>
      </w:r>
      <w:proofErr w:type="spellEnd"/>
      <w:r w:rsidR="00A35DB4" w:rsidRPr="00C1545E">
        <w:rPr>
          <w:rFonts w:ascii="GHEA Grapalat" w:hAnsi="GHEA Grapalat"/>
          <w:sz w:val="20"/>
          <w:szCs w:val="20"/>
        </w:rPr>
        <w:t xml:space="preserve"> 20 </w:t>
      </w:r>
      <w:proofErr w:type="spellStart"/>
      <w:r w:rsidR="00A35DB4" w:rsidRPr="00C1545E">
        <w:rPr>
          <w:rFonts w:ascii="GHEA Grapalat" w:hAnsi="GHEA Grapalat"/>
          <w:sz w:val="20"/>
          <w:szCs w:val="20"/>
          <w:lang w:val="en-US"/>
        </w:rPr>
        <w:t>կեռուտ</w:t>
      </w:r>
      <w:proofErr w:type="spellEnd"/>
      <w:r w:rsidR="00A35DB4"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35DB4" w:rsidRPr="00C1545E">
        <w:rPr>
          <w:rFonts w:ascii="GHEA Grapalat" w:hAnsi="GHEA Grapalat"/>
          <w:sz w:val="20"/>
          <w:szCs w:val="20"/>
          <w:lang w:val="en-US"/>
        </w:rPr>
        <w:t>խոզեր</w:t>
      </w:r>
      <w:proofErr w:type="spellEnd"/>
      <w:r w:rsidR="00A35DB4"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35DB4" w:rsidRPr="00C1545E">
        <w:rPr>
          <w:rFonts w:ascii="GHEA Grapalat" w:hAnsi="GHEA Grapalat"/>
          <w:sz w:val="20"/>
          <w:szCs w:val="20"/>
          <w:lang w:val="en-US"/>
        </w:rPr>
        <w:t>կես</w:t>
      </w:r>
      <w:proofErr w:type="spellEnd"/>
      <w:r w:rsidR="00A35DB4"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35DB4" w:rsidRPr="00C1545E">
        <w:rPr>
          <w:rFonts w:ascii="GHEA Grapalat" w:hAnsi="GHEA Grapalat"/>
          <w:sz w:val="20"/>
          <w:szCs w:val="20"/>
          <w:lang w:val="en-US"/>
        </w:rPr>
        <w:t>կեռուտներով</w:t>
      </w:r>
      <w:proofErr w:type="spellEnd"/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5850"/>
        <w:gridCol w:w="1691"/>
        <w:gridCol w:w="1641"/>
      </w:tblGrid>
      <w:tr w:rsidR="00A35DB4" w:rsidRPr="00C1545E" w14:paraId="2839C89C" w14:textId="77777777" w:rsidTr="00C022B5">
        <w:trPr>
          <w:trHeight w:val="77"/>
        </w:trPr>
        <w:tc>
          <w:tcPr>
            <w:tcW w:w="709" w:type="dxa"/>
          </w:tcPr>
          <w:p w14:paraId="58E58F45" w14:textId="77777777" w:rsidR="00A35DB4" w:rsidRPr="00C1545E" w:rsidRDefault="00A35DB4" w:rsidP="00F35A54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N</w:t>
            </w:r>
          </w:p>
        </w:tc>
        <w:tc>
          <w:tcPr>
            <w:tcW w:w="5850" w:type="dxa"/>
          </w:tcPr>
          <w:p w14:paraId="79B63F1A" w14:textId="77777777" w:rsidR="00CD5007" w:rsidRPr="00C1545E" w:rsidRDefault="00CD5007" w:rsidP="005B2208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1691" w:type="dxa"/>
          </w:tcPr>
          <w:p w14:paraId="5F9FBE02" w14:textId="77777777" w:rsidR="00A35DB4" w:rsidRPr="00C1545E" w:rsidRDefault="00CD5007" w:rsidP="005B2208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ՄԻԱՎՈՐ</w:t>
            </w:r>
          </w:p>
        </w:tc>
        <w:tc>
          <w:tcPr>
            <w:tcW w:w="1641" w:type="dxa"/>
          </w:tcPr>
          <w:p w14:paraId="0E492C6B" w14:textId="77777777" w:rsidR="00A35DB4" w:rsidRPr="00C1545E" w:rsidRDefault="00CD5007" w:rsidP="005B2208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ՔԱՆԱԿ</w:t>
            </w:r>
          </w:p>
        </w:tc>
      </w:tr>
      <w:tr w:rsidR="00A35DB4" w:rsidRPr="00C1545E" w14:paraId="4259B219" w14:textId="77777777" w:rsidTr="00C022B5">
        <w:trPr>
          <w:trHeight w:val="77"/>
        </w:trPr>
        <w:tc>
          <w:tcPr>
            <w:tcW w:w="709" w:type="dxa"/>
          </w:tcPr>
          <w:p w14:paraId="4BD1C3F1" w14:textId="77777777" w:rsidR="00A35DB4" w:rsidRPr="00C1545E" w:rsidRDefault="005B2208" w:rsidP="00F35A54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1</w:t>
            </w:r>
          </w:p>
        </w:tc>
        <w:tc>
          <w:tcPr>
            <w:tcW w:w="5850" w:type="dxa"/>
          </w:tcPr>
          <w:p w14:paraId="4956C207" w14:textId="77777777" w:rsidR="00A35DB4" w:rsidRPr="00C1545E" w:rsidRDefault="005B2208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ԽԵԿ մորթման բոքս (տաք ցինկ)</w:t>
            </w:r>
          </w:p>
        </w:tc>
        <w:tc>
          <w:tcPr>
            <w:tcW w:w="1691" w:type="dxa"/>
          </w:tcPr>
          <w:p w14:paraId="205E5957" w14:textId="77777777" w:rsidR="00A35DB4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5E962D6E" w14:textId="77777777" w:rsidR="00A35DB4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C022B5" w:rsidRPr="00C1545E" w14:paraId="74AAD4BF" w14:textId="77777777" w:rsidTr="00C022B5">
        <w:trPr>
          <w:trHeight w:val="77"/>
        </w:trPr>
        <w:tc>
          <w:tcPr>
            <w:tcW w:w="709" w:type="dxa"/>
          </w:tcPr>
          <w:p w14:paraId="06123A75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2</w:t>
            </w:r>
          </w:p>
        </w:tc>
        <w:tc>
          <w:tcPr>
            <w:tcW w:w="5850" w:type="dxa"/>
          </w:tcPr>
          <w:p w14:paraId="04595806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1545E">
              <w:rPr>
                <w:rFonts w:ascii="GHEA Grapalat" w:hAnsi="GHEA Grapalat"/>
                <w:sz w:val="20"/>
                <w:szCs w:val="20"/>
              </w:rPr>
              <w:t>Թեքման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</w:rPr>
              <w:t>պանդուս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(տաք ցինկ)</w:t>
            </w:r>
          </w:p>
        </w:tc>
        <w:tc>
          <w:tcPr>
            <w:tcW w:w="1691" w:type="dxa"/>
          </w:tcPr>
          <w:p w14:paraId="72929686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7CA5834B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C022B5" w:rsidRPr="00C1545E" w14:paraId="18374AAB" w14:textId="77777777" w:rsidTr="0059513B">
        <w:trPr>
          <w:trHeight w:val="651"/>
        </w:trPr>
        <w:tc>
          <w:tcPr>
            <w:tcW w:w="709" w:type="dxa"/>
          </w:tcPr>
          <w:p w14:paraId="58B09101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3</w:t>
            </w:r>
          </w:p>
        </w:tc>
        <w:tc>
          <w:tcPr>
            <w:tcW w:w="5850" w:type="dxa"/>
          </w:tcPr>
          <w:p w14:paraId="08B7C9AE" w14:textId="77777777" w:rsidR="00C022B5" w:rsidRPr="00C1545E" w:rsidRDefault="00C022B5" w:rsidP="005B220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Հետին հատակ (հատակի թեք հարթակ ԿՌՍ բեքսում) (տաք ցինկ)</w:t>
            </w:r>
          </w:p>
        </w:tc>
        <w:tc>
          <w:tcPr>
            <w:tcW w:w="1691" w:type="dxa"/>
          </w:tcPr>
          <w:p w14:paraId="0DC0C46C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373C1D28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C022B5" w:rsidRPr="00C1545E" w14:paraId="10ABAD4E" w14:textId="77777777" w:rsidTr="00C022B5">
        <w:trPr>
          <w:trHeight w:val="77"/>
        </w:trPr>
        <w:tc>
          <w:tcPr>
            <w:tcW w:w="709" w:type="dxa"/>
          </w:tcPr>
          <w:p w14:paraId="1C38525F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4</w:t>
            </w:r>
          </w:p>
        </w:tc>
        <w:tc>
          <w:tcPr>
            <w:tcW w:w="5850" w:type="dxa"/>
          </w:tcPr>
          <w:p w14:paraId="37BCCE98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Բոքս ընդունման տակդիր (տաք ցինկ)</w:t>
            </w:r>
          </w:p>
        </w:tc>
        <w:tc>
          <w:tcPr>
            <w:tcW w:w="1691" w:type="dxa"/>
          </w:tcPr>
          <w:p w14:paraId="614E6D04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18B91D74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C022B5" w:rsidRPr="00C1545E" w14:paraId="30690EF1" w14:textId="77777777" w:rsidTr="00C022B5">
        <w:trPr>
          <w:trHeight w:val="77"/>
        </w:trPr>
        <w:tc>
          <w:tcPr>
            <w:tcW w:w="709" w:type="dxa"/>
          </w:tcPr>
          <w:p w14:paraId="25244BB9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lastRenderedPageBreak/>
              <w:t>5</w:t>
            </w:r>
          </w:p>
        </w:tc>
        <w:tc>
          <w:tcPr>
            <w:tcW w:w="5850" w:type="dxa"/>
          </w:tcPr>
          <w:p w14:paraId="7C79CF7F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Տեխնոլոգիական հարթակ մորթող համար (տաք ցինկ)</w:t>
            </w:r>
          </w:p>
        </w:tc>
        <w:tc>
          <w:tcPr>
            <w:tcW w:w="1691" w:type="dxa"/>
          </w:tcPr>
          <w:p w14:paraId="681A2C6D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4F274403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C022B5" w:rsidRPr="00C1545E" w14:paraId="3DB778D8" w14:textId="77777777" w:rsidTr="00C022B5">
        <w:trPr>
          <w:trHeight w:val="77"/>
        </w:trPr>
        <w:tc>
          <w:tcPr>
            <w:tcW w:w="709" w:type="dxa"/>
          </w:tcPr>
          <w:p w14:paraId="496F03F3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6</w:t>
            </w:r>
          </w:p>
        </w:tc>
        <w:tc>
          <w:tcPr>
            <w:tcW w:w="5850" w:type="dxa"/>
          </w:tcPr>
          <w:p w14:paraId="42F7574C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Տուշերի վայրի պաշտպանիչ հարթակ (տաք ցինկ)</w:t>
            </w:r>
          </w:p>
        </w:tc>
        <w:tc>
          <w:tcPr>
            <w:tcW w:w="1691" w:type="dxa"/>
          </w:tcPr>
          <w:p w14:paraId="25DCC62B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21AB2502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C022B5" w:rsidRPr="00C1545E" w14:paraId="35689A9A" w14:textId="77777777" w:rsidTr="00C022B5">
        <w:trPr>
          <w:trHeight w:val="77"/>
        </w:trPr>
        <w:tc>
          <w:tcPr>
            <w:tcW w:w="709" w:type="dxa"/>
          </w:tcPr>
          <w:p w14:paraId="42A3DC5F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7</w:t>
            </w:r>
          </w:p>
        </w:tc>
        <w:tc>
          <w:tcPr>
            <w:tcW w:w="5850" w:type="dxa"/>
          </w:tcPr>
          <w:p w14:paraId="234A038D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ԽԵԿ վերացնելու սարք շարժական արկղով</w:t>
            </w:r>
          </w:p>
        </w:tc>
        <w:tc>
          <w:tcPr>
            <w:tcW w:w="1691" w:type="dxa"/>
          </w:tcPr>
          <w:p w14:paraId="6977064C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</w:p>
        </w:tc>
        <w:tc>
          <w:tcPr>
            <w:tcW w:w="1641" w:type="dxa"/>
          </w:tcPr>
          <w:p w14:paraId="163975CB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</w:tr>
      <w:tr w:rsidR="00C022B5" w:rsidRPr="00C1545E" w14:paraId="4EAA8BCA" w14:textId="77777777" w:rsidTr="00C022B5">
        <w:trPr>
          <w:trHeight w:val="77"/>
        </w:trPr>
        <w:tc>
          <w:tcPr>
            <w:tcW w:w="709" w:type="dxa"/>
          </w:tcPr>
          <w:p w14:paraId="08FFE615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8</w:t>
            </w:r>
          </w:p>
        </w:tc>
        <w:tc>
          <w:tcPr>
            <w:tcW w:w="5850" w:type="dxa"/>
          </w:tcPr>
          <w:p w14:paraId="5C2A68D4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1545E">
              <w:rPr>
                <w:rFonts w:ascii="GHEA Grapalat" w:hAnsi="GHEA Grapalat"/>
                <w:sz w:val="20"/>
                <w:szCs w:val="20"/>
              </w:rPr>
              <w:t>Մոնոռելսային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</w:rPr>
              <w:t>լար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</w:rPr>
              <w:t>մ.պ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1691" w:type="dxa"/>
          </w:tcPr>
          <w:p w14:paraId="62046581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 xml:space="preserve">մ </w:t>
            </w:r>
          </w:p>
        </w:tc>
        <w:tc>
          <w:tcPr>
            <w:tcW w:w="1641" w:type="dxa"/>
          </w:tcPr>
          <w:p w14:paraId="5DB6F38F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</w:tr>
      <w:tr w:rsidR="00C022B5" w:rsidRPr="00C1545E" w14:paraId="67B673A5" w14:textId="77777777" w:rsidTr="00C022B5">
        <w:trPr>
          <w:trHeight w:val="77"/>
        </w:trPr>
        <w:tc>
          <w:tcPr>
            <w:tcW w:w="709" w:type="dxa"/>
          </w:tcPr>
          <w:p w14:paraId="7FC1B239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9</w:t>
            </w:r>
          </w:p>
        </w:tc>
        <w:tc>
          <w:tcPr>
            <w:tcW w:w="5850" w:type="dxa"/>
          </w:tcPr>
          <w:p w14:paraId="44DF3FD9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Վերելք ուղիղ ճանապարհով (տաք ցինկ) մ.պ</w:t>
            </w:r>
          </w:p>
        </w:tc>
        <w:tc>
          <w:tcPr>
            <w:tcW w:w="1691" w:type="dxa"/>
          </w:tcPr>
          <w:p w14:paraId="43A14D83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1E2760BA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C022B5" w:rsidRPr="00C1545E" w14:paraId="5F1B5E5D" w14:textId="77777777" w:rsidTr="00C022B5">
        <w:trPr>
          <w:trHeight w:val="77"/>
        </w:trPr>
        <w:tc>
          <w:tcPr>
            <w:tcW w:w="709" w:type="dxa"/>
          </w:tcPr>
          <w:p w14:paraId="5D7F63FF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10</w:t>
            </w:r>
          </w:p>
        </w:tc>
        <w:tc>
          <w:tcPr>
            <w:tcW w:w="5850" w:type="dxa"/>
          </w:tcPr>
          <w:p w14:paraId="7B2C0C6B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1545E">
              <w:rPr>
                <w:rFonts w:ascii="GHEA Grapalat" w:hAnsi="GHEA Grapalat"/>
                <w:sz w:val="20"/>
                <w:szCs w:val="20"/>
              </w:rPr>
              <w:t>Փոխանցում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(տաք ցինկ)</w:t>
            </w:r>
          </w:p>
        </w:tc>
        <w:tc>
          <w:tcPr>
            <w:tcW w:w="1691" w:type="dxa"/>
          </w:tcPr>
          <w:p w14:paraId="63E55C74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7118CA72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C022B5" w:rsidRPr="00C1545E" w14:paraId="3FAC356B" w14:textId="77777777" w:rsidTr="00C022B5">
        <w:trPr>
          <w:trHeight w:val="77"/>
        </w:trPr>
        <w:tc>
          <w:tcPr>
            <w:tcW w:w="709" w:type="dxa"/>
          </w:tcPr>
          <w:p w14:paraId="380005CE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11</w:t>
            </w:r>
          </w:p>
        </w:tc>
        <w:tc>
          <w:tcPr>
            <w:tcW w:w="5850" w:type="dxa"/>
          </w:tcPr>
          <w:p w14:paraId="73EB7883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1545E">
              <w:rPr>
                <w:rFonts w:ascii="GHEA Grapalat" w:hAnsi="GHEA Grapalat"/>
                <w:sz w:val="20"/>
                <w:szCs w:val="20"/>
              </w:rPr>
              <w:t>Պորախային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</w:rPr>
              <w:t>ստեյներ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</w:rPr>
              <w:t>միասին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gramStart"/>
            <w:r w:rsidRPr="00C1545E">
              <w:rPr>
                <w:rFonts w:ascii="GHEA Grapalat" w:hAnsi="GHEA Grapalat"/>
                <w:sz w:val="20"/>
                <w:szCs w:val="20"/>
              </w:rPr>
              <w:t xml:space="preserve">50 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</w:rPr>
              <w:t>փամփուշտ</w:t>
            </w:r>
            <w:proofErr w:type="spellEnd"/>
            <w:proofErr w:type="gramEnd"/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691" w:type="dxa"/>
          </w:tcPr>
          <w:p w14:paraId="2B7B4123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327EA5D2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C022B5" w:rsidRPr="00C1545E" w14:paraId="117682AE" w14:textId="77777777" w:rsidTr="00C022B5">
        <w:trPr>
          <w:trHeight w:val="77"/>
        </w:trPr>
        <w:tc>
          <w:tcPr>
            <w:tcW w:w="709" w:type="dxa"/>
          </w:tcPr>
          <w:p w14:paraId="4C8A1254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12</w:t>
            </w:r>
          </w:p>
        </w:tc>
        <w:tc>
          <w:tcPr>
            <w:tcW w:w="5850" w:type="dxa"/>
          </w:tcPr>
          <w:p w14:paraId="67EDECCA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1545E">
              <w:rPr>
                <w:rFonts w:ascii="GHEA Grapalat" w:hAnsi="GHEA Grapalat"/>
                <w:sz w:val="20"/>
                <w:szCs w:val="20"/>
              </w:rPr>
              <w:t>Տեխնոլոգիական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</w:rPr>
              <w:t>հարթակ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(տաք ցինկ)</w:t>
            </w:r>
          </w:p>
        </w:tc>
        <w:tc>
          <w:tcPr>
            <w:tcW w:w="1691" w:type="dxa"/>
          </w:tcPr>
          <w:p w14:paraId="2DA1FE24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3A9F6F1D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C022B5" w:rsidRPr="00C1545E" w14:paraId="6AE6863F" w14:textId="77777777" w:rsidTr="00C022B5">
        <w:trPr>
          <w:trHeight w:val="77"/>
        </w:trPr>
        <w:tc>
          <w:tcPr>
            <w:tcW w:w="709" w:type="dxa"/>
          </w:tcPr>
          <w:p w14:paraId="0A800A35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13</w:t>
            </w:r>
          </w:p>
        </w:tc>
        <w:tc>
          <w:tcPr>
            <w:tcW w:w="5850" w:type="dxa"/>
          </w:tcPr>
          <w:p w14:paraId="6D14412F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ԽԵԿ կաշու հանող (տաք ցինկ)</w:t>
            </w:r>
          </w:p>
        </w:tc>
        <w:tc>
          <w:tcPr>
            <w:tcW w:w="1691" w:type="dxa"/>
          </w:tcPr>
          <w:p w14:paraId="3D158F2D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7F2288C9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C022B5" w:rsidRPr="00C1545E" w14:paraId="652F99EE" w14:textId="77777777" w:rsidTr="00C022B5">
        <w:trPr>
          <w:trHeight w:val="77"/>
        </w:trPr>
        <w:tc>
          <w:tcPr>
            <w:tcW w:w="709" w:type="dxa"/>
          </w:tcPr>
          <w:p w14:paraId="28B90936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14</w:t>
            </w:r>
          </w:p>
        </w:tc>
        <w:tc>
          <w:tcPr>
            <w:tcW w:w="5850" w:type="dxa"/>
          </w:tcPr>
          <w:p w14:paraId="5DA32CDD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</w:rPr>
              <w:t xml:space="preserve">ԽԵԿ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</w:rPr>
              <w:t>դանակ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</w:rPr>
              <w:t>կշիռով</w:t>
            </w:r>
            <w:proofErr w:type="spellEnd"/>
          </w:p>
        </w:tc>
        <w:tc>
          <w:tcPr>
            <w:tcW w:w="1691" w:type="dxa"/>
          </w:tcPr>
          <w:p w14:paraId="57FD08BA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2144BDBC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C022B5" w:rsidRPr="00C1545E" w14:paraId="4F6C8989" w14:textId="77777777" w:rsidTr="00C022B5">
        <w:trPr>
          <w:trHeight w:val="77"/>
        </w:trPr>
        <w:tc>
          <w:tcPr>
            <w:tcW w:w="709" w:type="dxa"/>
          </w:tcPr>
          <w:p w14:paraId="6E3127FC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15</w:t>
            </w:r>
          </w:p>
        </w:tc>
        <w:tc>
          <w:tcPr>
            <w:tcW w:w="5850" w:type="dxa"/>
          </w:tcPr>
          <w:p w14:paraId="6ED7D74B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C1545E">
              <w:rPr>
                <w:rFonts w:ascii="GHEA Grapalat" w:hAnsi="GHEA Grapalat"/>
                <w:sz w:val="20"/>
                <w:szCs w:val="20"/>
              </w:rPr>
              <w:t>Տեխնոլոգիական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</w:rPr>
              <w:t>զամբյուղ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200լ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 xml:space="preserve"> (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կոռոզիոն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պողպատ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691" w:type="dxa"/>
          </w:tcPr>
          <w:p w14:paraId="696B560C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55D109A9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C022B5" w:rsidRPr="00C1545E" w14:paraId="5DA90E74" w14:textId="77777777" w:rsidTr="00C022B5">
        <w:trPr>
          <w:trHeight w:val="77"/>
        </w:trPr>
        <w:tc>
          <w:tcPr>
            <w:tcW w:w="709" w:type="dxa"/>
          </w:tcPr>
          <w:p w14:paraId="11E53140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16</w:t>
            </w:r>
          </w:p>
        </w:tc>
        <w:tc>
          <w:tcPr>
            <w:tcW w:w="5850" w:type="dxa"/>
          </w:tcPr>
          <w:p w14:paraId="209F2DFB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ԽԵԿ</w:t>
            </w:r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բաժանարար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կոռոզիոն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պողպատ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տաք ցինկ)</w:t>
            </w:r>
          </w:p>
        </w:tc>
        <w:tc>
          <w:tcPr>
            <w:tcW w:w="1691" w:type="dxa"/>
          </w:tcPr>
          <w:p w14:paraId="15B3C5D6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2CB95971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C022B5" w:rsidRPr="00C1545E" w14:paraId="378E3A6F" w14:textId="77777777" w:rsidTr="00C022B5">
        <w:trPr>
          <w:trHeight w:val="77"/>
        </w:trPr>
        <w:tc>
          <w:tcPr>
            <w:tcW w:w="709" w:type="dxa"/>
          </w:tcPr>
          <w:p w14:paraId="399C6024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17</w:t>
            </w:r>
          </w:p>
        </w:tc>
        <w:tc>
          <w:tcPr>
            <w:tcW w:w="5850" w:type="dxa"/>
          </w:tcPr>
          <w:p w14:paraId="3F21236A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Կռունկ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ենթակռունկ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կոռոզիոն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պողպատ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տաք ցինկ)</w:t>
            </w:r>
          </w:p>
        </w:tc>
        <w:tc>
          <w:tcPr>
            <w:tcW w:w="1691" w:type="dxa"/>
          </w:tcPr>
          <w:p w14:paraId="75586748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5B7F23D3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</w:p>
        </w:tc>
      </w:tr>
      <w:tr w:rsidR="00C022B5" w:rsidRPr="00C1545E" w14:paraId="46D49D11" w14:textId="77777777" w:rsidTr="00C022B5">
        <w:trPr>
          <w:trHeight w:val="77"/>
        </w:trPr>
        <w:tc>
          <w:tcPr>
            <w:tcW w:w="709" w:type="dxa"/>
          </w:tcPr>
          <w:p w14:paraId="66647390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18</w:t>
            </w:r>
          </w:p>
        </w:tc>
        <w:tc>
          <w:tcPr>
            <w:tcW w:w="5850" w:type="dxa"/>
          </w:tcPr>
          <w:p w14:paraId="36B240D7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Մեկ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բաժանարար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կոռոզիոն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պողպատ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տաք ցինկ)</w:t>
            </w:r>
          </w:p>
        </w:tc>
        <w:tc>
          <w:tcPr>
            <w:tcW w:w="1691" w:type="dxa"/>
          </w:tcPr>
          <w:p w14:paraId="6F6E56AA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76FF9A6F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</w:tr>
      <w:tr w:rsidR="00C022B5" w:rsidRPr="00C1545E" w14:paraId="0C2C1CA3" w14:textId="77777777" w:rsidTr="00C022B5">
        <w:trPr>
          <w:trHeight w:val="77"/>
        </w:trPr>
        <w:tc>
          <w:tcPr>
            <w:tcW w:w="709" w:type="dxa"/>
          </w:tcPr>
          <w:p w14:paraId="659A820B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19</w:t>
            </w:r>
          </w:p>
        </w:tc>
        <w:tc>
          <w:tcPr>
            <w:tcW w:w="5850" w:type="dxa"/>
          </w:tcPr>
          <w:p w14:paraId="737BDD46" w14:textId="77777777" w:rsidR="00C022B5" w:rsidRPr="00C1545E" w:rsidRDefault="00C022B5" w:rsidP="009A1C48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Խոզերի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/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Մեկ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ծարագման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հատված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(տաք ցինկ)</w:t>
            </w:r>
          </w:p>
        </w:tc>
        <w:tc>
          <w:tcPr>
            <w:tcW w:w="1691" w:type="dxa"/>
          </w:tcPr>
          <w:p w14:paraId="71E4BB3D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6EF01A41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C022B5" w:rsidRPr="00C1545E" w14:paraId="46D084C2" w14:textId="77777777" w:rsidTr="00C022B5">
        <w:trPr>
          <w:trHeight w:val="77"/>
        </w:trPr>
        <w:tc>
          <w:tcPr>
            <w:tcW w:w="709" w:type="dxa"/>
          </w:tcPr>
          <w:p w14:paraId="135357C8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20</w:t>
            </w:r>
          </w:p>
        </w:tc>
        <w:tc>
          <w:tcPr>
            <w:tcW w:w="5850" w:type="dxa"/>
          </w:tcPr>
          <w:p w14:paraId="7F5B60D4" w14:textId="77777777" w:rsidR="00C022B5" w:rsidRPr="00C1545E" w:rsidRDefault="00C022B5" w:rsidP="009A1C48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Մեկ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մորթման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սեղան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կոռոզիոն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պողպատ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691" w:type="dxa"/>
          </w:tcPr>
          <w:p w14:paraId="6F9EA8A9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34B96124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C022B5" w:rsidRPr="00C1545E" w14:paraId="4B3C1886" w14:textId="77777777" w:rsidTr="00C022B5">
        <w:trPr>
          <w:trHeight w:val="77"/>
        </w:trPr>
        <w:tc>
          <w:tcPr>
            <w:tcW w:w="709" w:type="dxa"/>
          </w:tcPr>
          <w:p w14:paraId="4881E8C8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21</w:t>
            </w:r>
          </w:p>
        </w:tc>
        <w:tc>
          <w:tcPr>
            <w:tcW w:w="5850" w:type="dxa"/>
          </w:tcPr>
          <w:p w14:paraId="3ACC267C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Խոզ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/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Մեկ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կապանք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կոռոզիոն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պողպատ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տաք ցինկ)</w:t>
            </w:r>
          </w:p>
        </w:tc>
        <w:tc>
          <w:tcPr>
            <w:tcW w:w="1691" w:type="dxa"/>
          </w:tcPr>
          <w:p w14:paraId="44ED371E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5B684C18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</w:tr>
      <w:tr w:rsidR="00C022B5" w:rsidRPr="00C1545E" w14:paraId="6FF935F2" w14:textId="77777777" w:rsidTr="00C022B5">
        <w:trPr>
          <w:trHeight w:val="77"/>
        </w:trPr>
        <w:tc>
          <w:tcPr>
            <w:tcW w:w="709" w:type="dxa"/>
          </w:tcPr>
          <w:p w14:paraId="5B85A46B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en-US"/>
              </w:rPr>
              <w:t>22</w:t>
            </w:r>
          </w:p>
        </w:tc>
        <w:tc>
          <w:tcPr>
            <w:tcW w:w="5850" w:type="dxa"/>
          </w:tcPr>
          <w:p w14:paraId="3101919C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Մոնոռելսային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կշեռքներ</w:t>
            </w:r>
            <w:proofErr w:type="spellEnd"/>
          </w:p>
        </w:tc>
        <w:tc>
          <w:tcPr>
            <w:tcW w:w="1691" w:type="dxa"/>
          </w:tcPr>
          <w:p w14:paraId="243BE75D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29279E86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C022B5" w:rsidRPr="00C1545E" w14:paraId="3C00570F" w14:textId="77777777" w:rsidTr="00C022B5">
        <w:trPr>
          <w:trHeight w:val="77"/>
        </w:trPr>
        <w:tc>
          <w:tcPr>
            <w:tcW w:w="9891" w:type="dxa"/>
            <w:gridSpan w:val="4"/>
          </w:tcPr>
          <w:p w14:paraId="469778C1" w14:textId="77777777" w:rsidR="00C022B5" w:rsidRPr="00C1545E" w:rsidRDefault="00C022B5" w:rsidP="00B12CC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en-US"/>
              </w:rPr>
              <w:t>ՋՐԱՏԱՐ ՀԱՄԱԿԱՐԳ</w:t>
            </w:r>
          </w:p>
        </w:tc>
      </w:tr>
      <w:tr w:rsidR="00C022B5" w:rsidRPr="00C1545E" w14:paraId="68135E56" w14:textId="77777777" w:rsidTr="00C022B5">
        <w:trPr>
          <w:trHeight w:val="77"/>
        </w:trPr>
        <w:tc>
          <w:tcPr>
            <w:tcW w:w="709" w:type="dxa"/>
          </w:tcPr>
          <w:p w14:paraId="7418B735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2</w:t>
            </w:r>
            <w:r w:rsidRPr="00C1545E">
              <w:rPr>
                <w:rFonts w:ascii="GHEA Grapalat" w:hAnsi="GHEA Grapalat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5850" w:type="dxa"/>
          </w:tcPr>
          <w:p w14:paraId="73396782" w14:textId="77777777" w:rsidR="00C022B5" w:rsidRPr="00C1545E" w:rsidRDefault="00C022B5" w:rsidP="00B12CCC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Ջրատար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կոռոզիոն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պողպատ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691" w:type="dxa"/>
          </w:tcPr>
          <w:p w14:paraId="7C44DEC8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7923A8E5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C022B5" w:rsidRPr="00C1545E" w14:paraId="6F8A7AD4" w14:textId="77777777" w:rsidTr="00C022B5">
        <w:trPr>
          <w:trHeight w:val="77"/>
        </w:trPr>
        <w:tc>
          <w:tcPr>
            <w:tcW w:w="9891" w:type="dxa"/>
            <w:gridSpan w:val="4"/>
          </w:tcPr>
          <w:p w14:paraId="4A1700E7" w14:textId="77777777" w:rsidR="00C022B5" w:rsidRPr="00C1545E" w:rsidRDefault="00C022B5" w:rsidP="00B12CC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en-US"/>
              </w:rPr>
              <w:t>ՍԱՆԻՏԱՐԱԿԱՆ ՍԱՐՔԱՎՈՐՈՒՄ</w:t>
            </w:r>
          </w:p>
        </w:tc>
      </w:tr>
      <w:tr w:rsidR="00C022B5" w:rsidRPr="00C1545E" w14:paraId="140E12B8" w14:textId="77777777" w:rsidTr="00C022B5">
        <w:trPr>
          <w:trHeight w:val="77"/>
        </w:trPr>
        <w:tc>
          <w:tcPr>
            <w:tcW w:w="709" w:type="dxa"/>
          </w:tcPr>
          <w:p w14:paraId="2E96F9D9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2</w:t>
            </w:r>
            <w:r w:rsidRPr="00C1545E">
              <w:rPr>
                <w:rFonts w:ascii="GHEA Grapalat" w:hAnsi="GHEA Grapalat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5850" w:type="dxa"/>
          </w:tcPr>
          <w:p w14:paraId="70FBC3C9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Առանց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շփման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լվացարան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կոռոզիոն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պողպատ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691" w:type="dxa"/>
          </w:tcPr>
          <w:p w14:paraId="0592DA94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6DD80A3F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C022B5" w:rsidRPr="00C1545E" w14:paraId="14D9D04A" w14:textId="77777777" w:rsidTr="00C022B5">
        <w:trPr>
          <w:trHeight w:val="77"/>
        </w:trPr>
        <w:tc>
          <w:tcPr>
            <w:tcW w:w="709" w:type="dxa"/>
          </w:tcPr>
          <w:p w14:paraId="7AF0CBD2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2</w:t>
            </w:r>
            <w:r w:rsidRPr="00C1545E">
              <w:rPr>
                <w:rFonts w:ascii="GHEA Grapalat" w:hAnsi="GHEA Grapalat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5850" w:type="dxa"/>
          </w:tcPr>
          <w:p w14:paraId="02C83339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Սանրերի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ստերիլիզատոր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կոռոզիոն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պողպատ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691" w:type="dxa"/>
          </w:tcPr>
          <w:p w14:paraId="5561D5F7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255A50C8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C022B5" w:rsidRPr="00C1545E" w14:paraId="291ADEB0" w14:textId="77777777" w:rsidTr="00C022B5">
        <w:trPr>
          <w:trHeight w:val="77"/>
        </w:trPr>
        <w:tc>
          <w:tcPr>
            <w:tcW w:w="709" w:type="dxa"/>
          </w:tcPr>
          <w:p w14:paraId="0318733D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2</w:t>
            </w:r>
            <w:r w:rsidRPr="00C1545E">
              <w:rPr>
                <w:rFonts w:ascii="GHEA Grapalat" w:hAnsi="GHEA Grapalat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5850" w:type="dxa"/>
          </w:tcPr>
          <w:p w14:paraId="5C09A228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Սանիտար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մշակման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սարք</w:t>
            </w:r>
            <w:proofErr w:type="spellEnd"/>
          </w:p>
        </w:tc>
        <w:tc>
          <w:tcPr>
            <w:tcW w:w="1691" w:type="dxa"/>
          </w:tcPr>
          <w:p w14:paraId="789EBECF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7D0AF9B7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C022B5" w:rsidRPr="00C1545E" w14:paraId="3393CB21" w14:textId="77777777" w:rsidTr="00C022B5">
        <w:trPr>
          <w:trHeight w:val="77"/>
        </w:trPr>
        <w:tc>
          <w:tcPr>
            <w:tcW w:w="709" w:type="dxa"/>
          </w:tcPr>
          <w:p w14:paraId="06DDCD7F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2</w:t>
            </w:r>
            <w:r w:rsidRPr="00C1545E">
              <w:rPr>
                <w:rFonts w:ascii="GHEA Grapalat" w:hAnsi="GHEA Grapalat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5850" w:type="dxa"/>
          </w:tcPr>
          <w:p w14:paraId="06214686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Ջրատաքացուցիչ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 xml:space="preserve"> 100լ</w:t>
            </w:r>
          </w:p>
        </w:tc>
        <w:tc>
          <w:tcPr>
            <w:tcW w:w="1691" w:type="dxa"/>
          </w:tcPr>
          <w:p w14:paraId="459B3DCC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6F9EA102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C022B5" w:rsidRPr="00C1545E" w14:paraId="23EE4CDD" w14:textId="77777777" w:rsidTr="00C022B5">
        <w:trPr>
          <w:trHeight w:val="77"/>
        </w:trPr>
        <w:tc>
          <w:tcPr>
            <w:tcW w:w="9891" w:type="dxa"/>
            <w:gridSpan w:val="4"/>
          </w:tcPr>
          <w:p w14:paraId="47E47F23" w14:textId="77777777" w:rsidR="00C022B5" w:rsidRPr="00C1545E" w:rsidRDefault="00C022B5" w:rsidP="00B12CC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en-US"/>
              </w:rPr>
              <w:t>ԿԼԻՄԱՅԱԿԱՆ ՀԱՄԱԿԱՐԳ</w:t>
            </w:r>
          </w:p>
        </w:tc>
      </w:tr>
      <w:tr w:rsidR="00C022B5" w:rsidRPr="00C1545E" w14:paraId="716FBEDA" w14:textId="77777777" w:rsidTr="00C022B5">
        <w:trPr>
          <w:trHeight w:val="77"/>
        </w:trPr>
        <w:tc>
          <w:tcPr>
            <w:tcW w:w="709" w:type="dxa"/>
          </w:tcPr>
          <w:p w14:paraId="08078A63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en-US"/>
              </w:rPr>
              <w:t>28</w:t>
            </w:r>
          </w:p>
        </w:tc>
        <w:tc>
          <w:tcPr>
            <w:tcW w:w="5850" w:type="dxa"/>
          </w:tcPr>
          <w:p w14:paraId="2454B21C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Սպլիթ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համակարգ</w:t>
            </w:r>
            <w:proofErr w:type="spellEnd"/>
          </w:p>
        </w:tc>
        <w:tc>
          <w:tcPr>
            <w:tcW w:w="1691" w:type="dxa"/>
          </w:tcPr>
          <w:p w14:paraId="6041B436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53AB65DD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C022B5" w:rsidRPr="00C1545E" w14:paraId="7986D292" w14:textId="77777777" w:rsidTr="00C022B5">
        <w:trPr>
          <w:trHeight w:val="77"/>
        </w:trPr>
        <w:tc>
          <w:tcPr>
            <w:tcW w:w="709" w:type="dxa"/>
          </w:tcPr>
          <w:p w14:paraId="66F99CCA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29</w:t>
            </w:r>
          </w:p>
        </w:tc>
        <w:tc>
          <w:tcPr>
            <w:tcW w:w="5850" w:type="dxa"/>
          </w:tcPr>
          <w:p w14:paraId="1100EB4B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Կոնվեկտոր</w:t>
            </w:r>
            <w:proofErr w:type="spellEnd"/>
          </w:p>
        </w:tc>
        <w:tc>
          <w:tcPr>
            <w:tcW w:w="1691" w:type="dxa"/>
          </w:tcPr>
          <w:p w14:paraId="6B4F6406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5FBD3AD4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</w:tr>
      <w:tr w:rsidR="00C022B5" w:rsidRPr="00C1545E" w14:paraId="43523A9F" w14:textId="77777777" w:rsidTr="00C022B5">
        <w:trPr>
          <w:trHeight w:val="77"/>
        </w:trPr>
        <w:tc>
          <w:tcPr>
            <w:tcW w:w="9891" w:type="dxa"/>
            <w:gridSpan w:val="4"/>
          </w:tcPr>
          <w:p w14:paraId="44491909" w14:textId="77777777" w:rsidR="00C022B5" w:rsidRPr="00C1545E" w:rsidRDefault="00C022B5" w:rsidP="00B12CC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en-US"/>
              </w:rPr>
              <w:lastRenderedPageBreak/>
              <w:t>ՄՈԴՈՒԼԻ ՍԱՌՆԱՐԱՆԱՅԻՆ ՀԱՏՎԱԾ (</w:t>
            </w:r>
            <w:r w:rsidRPr="00C1545E">
              <w:rPr>
                <w:rFonts w:ascii="GHEA Grapalat" w:hAnsi="GHEA Grapalat"/>
                <w:b/>
                <w:sz w:val="20"/>
                <w:szCs w:val="20"/>
              </w:rPr>
              <w:t xml:space="preserve">2,5 </w:t>
            </w:r>
            <w:proofErr w:type="spellStart"/>
            <w:r w:rsidRPr="00C1545E">
              <w:rPr>
                <w:rFonts w:ascii="GHEA Grapalat" w:hAnsi="GHEA Grapalat"/>
                <w:b/>
                <w:sz w:val="20"/>
                <w:szCs w:val="20"/>
              </w:rPr>
              <w:t>մետր</w:t>
            </w:r>
            <w:proofErr w:type="spellEnd"/>
            <w:r w:rsidRPr="00C1545E">
              <w:rPr>
                <w:rFonts w:ascii="GHEA Grapalat" w:hAnsi="GHEA Grapalat"/>
                <w:b/>
                <w:sz w:val="20"/>
                <w:szCs w:val="20"/>
                <w:lang w:val="en-US"/>
              </w:rPr>
              <w:t>)</w:t>
            </w:r>
          </w:p>
        </w:tc>
      </w:tr>
      <w:tr w:rsidR="00C022B5" w:rsidRPr="00C1545E" w14:paraId="549E3BC4" w14:textId="77777777" w:rsidTr="00C022B5">
        <w:trPr>
          <w:trHeight w:val="77"/>
        </w:trPr>
        <w:tc>
          <w:tcPr>
            <w:tcW w:w="709" w:type="dxa"/>
          </w:tcPr>
          <w:p w14:paraId="449FC31F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30</w:t>
            </w:r>
          </w:p>
        </w:tc>
        <w:tc>
          <w:tcPr>
            <w:tcW w:w="5850" w:type="dxa"/>
          </w:tcPr>
          <w:p w14:paraId="400D628A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1545E">
              <w:rPr>
                <w:rFonts w:ascii="GHEA Grapalat" w:hAnsi="GHEA Grapalat"/>
                <w:sz w:val="20"/>
                <w:szCs w:val="20"/>
              </w:rPr>
              <w:t>Վերելք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</w:rPr>
              <w:t>ուղիղ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</w:rPr>
              <w:t>ճանապարհով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(տաք ցինկ)</w:t>
            </w:r>
          </w:p>
        </w:tc>
        <w:tc>
          <w:tcPr>
            <w:tcW w:w="1691" w:type="dxa"/>
          </w:tcPr>
          <w:p w14:paraId="5C8A1FA6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39ED0323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</w:p>
        </w:tc>
      </w:tr>
      <w:tr w:rsidR="00C022B5" w:rsidRPr="00C1545E" w14:paraId="585ADD37" w14:textId="77777777" w:rsidTr="00C022B5">
        <w:trPr>
          <w:trHeight w:val="77"/>
        </w:trPr>
        <w:tc>
          <w:tcPr>
            <w:tcW w:w="709" w:type="dxa"/>
          </w:tcPr>
          <w:p w14:paraId="5567B72D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31</w:t>
            </w:r>
          </w:p>
        </w:tc>
        <w:tc>
          <w:tcPr>
            <w:tcW w:w="5850" w:type="dxa"/>
          </w:tcPr>
          <w:p w14:paraId="06EB258C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1545E">
              <w:rPr>
                <w:rFonts w:ascii="GHEA Grapalat" w:hAnsi="GHEA Grapalat"/>
                <w:sz w:val="20"/>
                <w:szCs w:val="20"/>
              </w:rPr>
              <w:t>Վերելքի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</w:rPr>
              <w:t>փոխանցում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(տաք ցինկ)</w:t>
            </w:r>
          </w:p>
        </w:tc>
        <w:tc>
          <w:tcPr>
            <w:tcW w:w="1691" w:type="dxa"/>
          </w:tcPr>
          <w:p w14:paraId="060C2A6E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1BC464C7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</w:tr>
      <w:tr w:rsidR="00C022B5" w:rsidRPr="00C1545E" w14:paraId="6CB001D2" w14:textId="77777777" w:rsidTr="00C022B5">
        <w:trPr>
          <w:trHeight w:val="77"/>
        </w:trPr>
        <w:tc>
          <w:tcPr>
            <w:tcW w:w="709" w:type="dxa"/>
          </w:tcPr>
          <w:p w14:paraId="30E5664A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32</w:t>
            </w:r>
          </w:p>
        </w:tc>
        <w:tc>
          <w:tcPr>
            <w:tcW w:w="5850" w:type="dxa"/>
          </w:tcPr>
          <w:p w14:paraId="6B920085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1545E">
              <w:rPr>
                <w:rFonts w:ascii="GHEA Grapalat" w:hAnsi="GHEA Grapalat"/>
                <w:sz w:val="20"/>
                <w:szCs w:val="20"/>
              </w:rPr>
              <w:t>Կռունկ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</w:rPr>
              <w:t>ենթակռունկով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ԽԵԿ/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</w:rPr>
              <w:t>Խոզեր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կոռոզիոն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պողպատ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տաք ցինկ)</w:t>
            </w:r>
          </w:p>
        </w:tc>
        <w:tc>
          <w:tcPr>
            <w:tcW w:w="1691" w:type="dxa"/>
          </w:tcPr>
          <w:p w14:paraId="5B2ACDC6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14250EA8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40</w:t>
            </w:r>
          </w:p>
        </w:tc>
      </w:tr>
      <w:tr w:rsidR="00C022B5" w:rsidRPr="00C1545E" w14:paraId="7B446A6E" w14:textId="77777777" w:rsidTr="00C022B5">
        <w:trPr>
          <w:trHeight w:val="77"/>
        </w:trPr>
        <w:tc>
          <w:tcPr>
            <w:tcW w:w="709" w:type="dxa"/>
          </w:tcPr>
          <w:p w14:paraId="3742B75F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33</w:t>
            </w:r>
          </w:p>
        </w:tc>
        <w:tc>
          <w:tcPr>
            <w:tcW w:w="5850" w:type="dxa"/>
          </w:tcPr>
          <w:p w14:paraId="15818883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1545E">
              <w:rPr>
                <w:rFonts w:ascii="GHEA Grapalat" w:hAnsi="GHEA Grapalat"/>
                <w:sz w:val="20"/>
                <w:szCs w:val="20"/>
              </w:rPr>
              <w:t>Մեկ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1545E">
              <w:rPr>
                <w:rFonts w:ascii="GHEA Grapalat" w:hAnsi="GHEA Grapalat"/>
                <w:sz w:val="20"/>
                <w:szCs w:val="20"/>
              </w:rPr>
              <w:t>բաժանարար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proofErr w:type="spellStart"/>
            <w:proofErr w:type="gramEnd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կոռոզիոն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պողպատ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տաք ցինկ)</w:t>
            </w:r>
          </w:p>
        </w:tc>
        <w:tc>
          <w:tcPr>
            <w:tcW w:w="1691" w:type="dxa"/>
          </w:tcPr>
          <w:p w14:paraId="255ECAA1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40904F71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30</w:t>
            </w:r>
          </w:p>
        </w:tc>
      </w:tr>
      <w:tr w:rsidR="00C022B5" w:rsidRPr="00C1545E" w14:paraId="7DEF8215" w14:textId="77777777" w:rsidTr="00C022B5">
        <w:trPr>
          <w:trHeight w:val="547"/>
        </w:trPr>
        <w:tc>
          <w:tcPr>
            <w:tcW w:w="709" w:type="dxa"/>
          </w:tcPr>
          <w:p w14:paraId="0AB3E9A3" w14:textId="77777777" w:rsidR="00C022B5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34</w:t>
            </w:r>
          </w:p>
        </w:tc>
        <w:tc>
          <w:tcPr>
            <w:tcW w:w="5850" w:type="dxa"/>
          </w:tcPr>
          <w:p w14:paraId="3316C671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1545E">
              <w:rPr>
                <w:rFonts w:ascii="GHEA Grapalat" w:hAnsi="GHEA Grapalat"/>
                <w:sz w:val="20"/>
                <w:szCs w:val="20"/>
              </w:rPr>
              <w:t>Սառնարանային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</w:rPr>
              <w:t>դուռ</w:t>
            </w:r>
            <w:proofErr w:type="spellEnd"/>
          </w:p>
        </w:tc>
        <w:tc>
          <w:tcPr>
            <w:tcW w:w="1691" w:type="dxa"/>
          </w:tcPr>
          <w:p w14:paraId="0BC7A7AF" w14:textId="77777777" w:rsidR="00C022B5" w:rsidRPr="00C1545E" w:rsidRDefault="00C022B5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057894C2" w14:textId="77777777" w:rsidR="00C022B5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B12CCC" w:rsidRPr="00C1545E" w14:paraId="05EB9303" w14:textId="77777777" w:rsidTr="00C022B5">
        <w:trPr>
          <w:trHeight w:val="77"/>
        </w:trPr>
        <w:tc>
          <w:tcPr>
            <w:tcW w:w="9891" w:type="dxa"/>
            <w:gridSpan w:val="4"/>
          </w:tcPr>
          <w:p w14:paraId="685E54E4" w14:textId="77777777" w:rsidR="00B12CCC" w:rsidRPr="00C1545E" w:rsidRDefault="00C022B5" w:rsidP="00C022B5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ՍԱՌՆԱՐԱՆԱՅԻՆ ԱԳՐԵԳԱՏ</w:t>
            </w:r>
          </w:p>
        </w:tc>
      </w:tr>
      <w:tr w:rsidR="00B12CCC" w:rsidRPr="00C1545E" w14:paraId="27212067" w14:textId="77777777" w:rsidTr="00C022B5">
        <w:trPr>
          <w:trHeight w:val="77"/>
        </w:trPr>
        <w:tc>
          <w:tcPr>
            <w:tcW w:w="709" w:type="dxa"/>
          </w:tcPr>
          <w:p w14:paraId="397387F2" w14:textId="77777777" w:rsidR="00B12CCC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35</w:t>
            </w:r>
          </w:p>
        </w:tc>
        <w:tc>
          <w:tcPr>
            <w:tcW w:w="5850" w:type="dxa"/>
          </w:tcPr>
          <w:p w14:paraId="20332F0D" w14:textId="77777777" w:rsidR="00B12CCC" w:rsidRPr="00C1545E" w:rsidRDefault="00C022B5" w:rsidP="00F35A54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1545E">
              <w:rPr>
                <w:rFonts w:ascii="GHEA Grapalat" w:hAnsi="GHEA Grapalat"/>
                <w:sz w:val="20"/>
                <w:szCs w:val="20"/>
              </w:rPr>
              <w:t>Արդյունաբերական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</w:rPr>
              <w:t>սառնարանային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</w:rPr>
              <w:t>ագրեգատ</w:t>
            </w:r>
            <w:proofErr w:type="spellEnd"/>
          </w:p>
        </w:tc>
        <w:tc>
          <w:tcPr>
            <w:tcW w:w="1691" w:type="dxa"/>
          </w:tcPr>
          <w:p w14:paraId="66A0BAEB" w14:textId="77777777" w:rsidR="00B12CCC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41" w:type="dxa"/>
          </w:tcPr>
          <w:p w14:paraId="3F2FC83A" w14:textId="77777777" w:rsidR="00B12CCC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B12CCC" w:rsidRPr="00C1545E" w14:paraId="34625FD3" w14:textId="77777777" w:rsidTr="00C022B5">
        <w:trPr>
          <w:trHeight w:val="77"/>
        </w:trPr>
        <w:tc>
          <w:tcPr>
            <w:tcW w:w="9891" w:type="dxa"/>
            <w:gridSpan w:val="4"/>
          </w:tcPr>
          <w:p w14:paraId="3CE4E643" w14:textId="77777777" w:rsidR="00B12CCC" w:rsidRPr="00C1545E" w:rsidRDefault="00C022B5" w:rsidP="00C022B5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ԱՎՏՈՆՈՄ ԲԼՈԿ</w:t>
            </w:r>
          </w:p>
        </w:tc>
      </w:tr>
      <w:tr w:rsidR="00B12CCC" w:rsidRPr="00C1545E" w14:paraId="753FA8E5" w14:textId="77777777" w:rsidTr="0059513B">
        <w:trPr>
          <w:trHeight w:val="2477"/>
        </w:trPr>
        <w:tc>
          <w:tcPr>
            <w:tcW w:w="709" w:type="dxa"/>
          </w:tcPr>
          <w:p w14:paraId="3D02E011" w14:textId="77777777" w:rsidR="00B12CCC" w:rsidRPr="00C1545E" w:rsidRDefault="00C022B5" w:rsidP="00F35A54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36</w:t>
            </w:r>
          </w:p>
        </w:tc>
        <w:tc>
          <w:tcPr>
            <w:tcW w:w="5850" w:type="dxa"/>
          </w:tcPr>
          <w:p w14:paraId="325AD1C8" w14:textId="77777777" w:rsidR="00B12CCC" w:rsidRPr="00C1545E" w:rsidRDefault="00C022B5" w:rsidP="00C022B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C1545E">
              <w:rPr>
                <w:rFonts w:ascii="GHEA Grapalat" w:hAnsi="GHEA Grapalat"/>
                <w:sz w:val="20"/>
                <w:szCs w:val="20"/>
              </w:rPr>
              <w:t>Մոդուլային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</w:rPr>
              <w:t>շենք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ՄԼԲ – </w:t>
            </w:r>
            <w:proofErr w:type="gramStart"/>
            <w:r w:rsidRPr="00C1545E">
              <w:rPr>
                <w:rFonts w:ascii="GHEA Grapalat" w:hAnsi="GHEA Grapalat"/>
                <w:sz w:val="20"/>
                <w:szCs w:val="20"/>
              </w:rPr>
              <w:t>900024005050.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proofErr w:type="spellStart"/>
            <w:proofErr w:type="gramEnd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մոդուլի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ներքև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9000x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2400</w:t>
            </w:r>
            <w:r w:rsidRPr="00C1545E">
              <w:rPr>
                <w:rFonts w:ascii="GHEA Grapalat" w:hAnsi="GHEA Grapalat"/>
                <w:sz w:val="20"/>
                <w:szCs w:val="20"/>
              </w:rPr>
              <w:t>x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2600մմ) (</w:t>
            </w:r>
            <w:proofErr w:type="spellStart"/>
            <w:r w:rsidRPr="00C1545E">
              <w:rPr>
                <w:rFonts w:ascii="GHEA Grapalat" w:hAnsi="GHEA Grapalat"/>
                <w:sz w:val="20"/>
                <w:szCs w:val="20"/>
                <w:lang w:val="en-US"/>
              </w:rPr>
              <w:t>մոդուլի</w:t>
            </w:r>
            <w:proofErr w:type="spellEnd"/>
            <w:r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վերև 65</w:t>
            </w:r>
            <w:r w:rsidRPr="00C1545E">
              <w:rPr>
                <w:rFonts w:ascii="GHEA Grapalat" w:hAnsi="GHEA Grapalat"/>
                <w:sz w:val="20"/>
                <w:szCs w:val="20"/>
              </w:rPr>
              <w:t>00x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2400</w:t>
            </w:r>
            <w:r w:rsidRPr="00C1545E">
              <w:rPr>
                <w:rFonts w:ascii="GHEA Grapalat" w:hAnsi="GHEA Grapalat"/>
                <w:sz w:val="20"/>
                <w:szCs w:val="20"/>
              </w:rPr>
              <w:t>x</w:t>
            </w: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2400մմ)</w:t>
            </w:r>
          </w:p>
          <w:p w14:paraId="612EA4D2" w14:textId="77777777" w:rsidR="00C022B5" w:rsidRPr="00C1545E" w:rsidRDefault="00C022B5" w:rsidP="00C022B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Բացատված: հատակը չոր սայլակված պողպատ տաք հարթություն: Վերակառուցված մետաղական պրոֆիլ. Ներառում է՝ էլեկտրական կայունացում վահանակով, հատակային ջրատար համակարգ, օդափոխություն, դռներ, պատուհան:</w:t>
            </w:r>
          </w:p>
        </w:tc>
        <w:tc>
          <w:tcPr>
            <w:tcW w:w="1691" w:type="dxa"/>
          </w:tcPr>
          <w:p w14:paraId="5575EAD9" w14:textId="77777777" w:rsidR="00B12CCC" w:rsidRPr="00C1545E" w:rsidRDefault="00B12CCC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41" w:type="dxa"/>
          </w:tcPr>
          <w:p w14:paraId="27BF6984" w14:textId="77777777" w:rsidR="00B12CCC" w:rsidRPr="00C1545E" w:rsidRDefault="00C022B5" w:rsidP="00F35A5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</w:tbl>
    <w:p w14:paraId="263F3F05" w14:textId="77777777" w:rsidR="00D0305A" w:rsidRPr="00D0305A" w:rsidRDefault="00D0305A" w:rsidP="00974AAB">
      <w:pPr>
        <w:rPr>
          <w:rFonts w:ascii="GHEA Grapalat" w:hAnsi="GHEA Grapalat"/>
          <w:sz w:val="20"/>
          <w:szCs w:val="20"/>
          <w:lang w:val="en-US"/>
        </w:rPr>
      </w:pPr>
    </w:p>
    <w:p w14:paraId="636176F6" w14:textId="77777777" w:rsidR="000B44A7" w:rsidRPr="00C1545E" w:rsidRDefault="000B44A7" w:rsidP="000B44A7">
      <w:pPr>
        <w:ind w:left="-426" w:firstLine="426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C1545E">
        <w:rPr>
          <w:rFonts w:ascii="GHEA Grapalat" w:hAnsi="GHEA Grapalat"/>
          <w:b/>
          <w:sz w:val="20"/>
          <w:szCs w:val="20"/>
          <w:lang w:val="hy-AM"/>
        </w:rPr>
        <w:t>Նկարագրություն</w:t>
      </w:r>
    </w:p>
    <w:p w14:paraId="2D1D9489" w14:textId="77777777" w:rsidR="000B44A7" w:rsidRPr="00C1545E" w:rsidRDefault="000B44A7" w:rsidP="000B44A7">
      <w:pPr>
        <w:ind w:left="-426" w:firstLine="426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C1545E">
        <w:rPr>
          <w:rFonts w:ascii="GHEA Grapalat" w:hAnsi="GHEA Grapalat"/>
          <w:b/>
          <w:sz w:val="20"/>
          <w:szCs w:val="20"/>
          <w:lang w:val="hy-AM"/>
        </w:rPr>
        <w:t>ԽԵԿ անգիտացման /շփոթեցման/ բոքս</w:t>
      </w:r>
    </w:p>
    <w:p w14:paraId="62D80516" w14:textId="5233C77B" w:rsidR="000B44A7" w:rsidRPr="00C1545E" w:rsidRDefault="000B44A7" w:rsidP="000B44A7">
      <w:pPr>
        <w:ind w:left="-426" w:firstLine="426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 xml:space="preserve">Նախատեսված է ԽԵԿ-ի ամրացման և շփոթեցման համար մորթից առաջ: </w:t>
      </w:r>
      <w:r w:rsidR="00802131" w:rsidRPr="00802131">
        <w:rPr>
          <w:rFonts w:ascii="GHEA Grapalat" w:hAnsi="GHEA Grapalat"/>
          <w:sz w:val="20"/>
          <w:szCs w:val="20"/>
          <w:lang w:val="hy-AM"/>
        </w:rPr>
        <w:t>Անգիտացումից</w:t>
      </w:r>
      <w:r w:rsidRPr="00C1545E">
        <w:rPr>
          <w:rFonts w:ascii="GHEA Grapalat" w:hAnsi="GHEA Grapalat"/>
          <w:sz w:val="20"/>
          <w:szCs w:val="20"/>
          <w:lang w:val="hy-AM"/>
        </w:rPr>
        <w:t xml:space="preserve"> հետո կենդանին </w:t>
      </w:r>
      <w:r w:rsidR="00802131" w:rsidRPr="00802131">
        <w:rPr>
          <w:rFonts w:ascii="GHEA Grapalat" w:hAnsi="GHEA Grapalat"/>
          <w:sz w:val="20"/>
          <w:szCs w:val="20"/>
          <w:lang w:val="hy-AM"/>
        </w:rPr>
        <w:t>ընկնում</w:t>
      </w:r>
      <w:r w:rsidRPr="00C1545E">
        <w:rPr>
          <w:rFonts w:ascii="GHEA Grapalat" w:hAnsi="GHEA Grapalat"/>
          <w:sz w:val="20"/>
          <w:szCs w:val="20"/>
          <w:lang w:val="hy-AM"/>
        </w:rPr>
        <w:t xml:space="preserve"> է բոքսի հատակին և իրականացվում է դրա բացումը: Բոքսի հատակը բացվում է, իսկ թեք պատը բացվում է կենդանու մարմնի քաշից և կենդանին դուրս է սահում բոքսից</w:t>
      </w:r>
      <w:r w:rsidR="00802131" w:rsidRPr="00802131">
        <w:rPr>
          <w:rFonts w:ascii="GHEA Grapalat" w:hAnsi="GHEA Grapalat"/>
          <w:sz w:val="20"/>
          <w:szCs w:val="20"/>
          <w:lang w:val="hy-AM"/>
        </w:rPr>
        <w:t xml:space="preserve"> դուրս</w:t>
      </w:r>
      <w:r w:rsidRPr="00C1545E">
        <w:rPr>
          <w:rFonts w:ascii="GHEA Grapalat" w:hAnsi="GHEA Grapalat"/>
          <w:sz w:val="20"/>
          <w:szCs w:val="20"/>
          <w:lang w:val="hy-AM"/>
        </w:rPr>
        <w:t>:</w:t>
      </w:r>
    </w:p>
    <w:p w14:paraId="14481B79" w14:textId="77777777" w:rsidR="000B44A7" w:rsidRPr="00C1545E" w:rsidRDefault="000B44A7" w:rsidP="000B44A7">
      <w:pPr>
        <w:ind w:left="-426" w:firstLine="426"/>
        <w:rPr>
          <w:rFonts w:ascii="GHEA Grapalat" w:hAnsi="GHEA Grapalat"/>
          <w:b/>
          <w:sz w:val="20"/>
          <w:szCs w:val="20"/>
          <w:lang w:val="hy-AM"/>
        </w:rPr>
      </w:pPr>
      <w:r w:rsidRPr="00C1545E">
        <w:rPr>
          <w:rFonts w:ascii="GHEA Grapalat" w:hAnsi="GHEA Grapalat"/>
          <w:b/>
          <w:sz w:val="20"/>
          <w:szCs w:val="20"/>
          <w:lang w:val="hy-AM"/>
        </w:rPr>
        <w:t>Տեխնիկական բնութագրեր</w:t>
      </w:r>
    </w:p>
    <w:p w14:paraId="2D52BBD0" w14:textId="77777777" w:rsidR="000B44A7" w:rsidRPr="00C1545E" w:rsidRDefault="000B44A7" w:rsidP="000B44A7">
      <w:pPr>
        <w:ind w:left="-426" w:firstLine="426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Արտադրողականությունը, հլուխ/ժամ – 30</w:t>
      </w:r>
    </w:p>
    <w:p w14:paraId="59FBDFA5" w14:textId="77777777" w:rsidR="000B44A7" w:rsidRPr="00C1545E" w:rsidRDefault="000B44A7" w:rsidP="000B44A7">
      <w:pPr>
        <w:ind w:left="-426" w:firstLine="426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Շփոթեցվող կենդանիների քաշը կգ,ոչ ավել – 750</w:t>
      </w:r>
    </w:p>
    <w:p w14:paraId="2EBFA8EA" w14:textId="77777777" w:rsidR="000B44A7" w:rsidRPr="00C1545E" w:rsidRDefault="000B44A7" w:rsidP="000B44A7">
      <w:pPr>
        <w:ind w:left="-426" w:firstLine="426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 xml:space="preserve">Բեռնաթափման կառավարումը – ձեռքով </w:t>
      </w:r>
    </w:p>
    <w:p w14:paraId="09BFE909" w14:textId="77777777" w:rsidR="000B44A7" w:rsidRPr="00C1545E" w:rsidRDefault="000B44A7" w:rsidP="000B44A7">
      <w:pPr>
        <w:ind w:left="-426" w:firstLine="426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Բոքսի գծային չափերը, ԵԼԲ մմ – 226010002200</w:t>
      </w:r>
    </w:p>
    <w:p w14:paraId="225BB173" w14:textId="77777777" w:rsidR="000B44A7" w:rsidRPr="00C1545E" w:rsidRDefault="000B44A7" w:rsidP="000B44A7">
      <w:pPr>
        <w:ind w:left="-426" w:firstLine="426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Սպասարկող անձնակազմի քանակը անձ -1-2</w:t>
      </w:r>
    </w:p>
    <w:p w14:paraId="32B33E94" w14:textId="77777777" w:rsidR="00B65544" w:rsidRPr="00317CEE" w:rsidRDefault="00B65544" w:rsidP="00D75026">
      <w:pPr>
        <w:ind w:left="-426" w:firstLine="426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Պատրաստման նյութը՝ տաք ցինկապատ պողպատ</w:t>
      </w:r>
    </w:p>
    <w:p w14:paraId="21747747" w14:textId="77777777" w:rsidR="00B65544" w:rsidRPr="00C1545E" w:rsidRDefault="00B65544" w:rsidP="00B65544">
      <w:pPr>
        <w:ind w:left="-426" w:firstLine="426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C1545E">
        <w:rPr>
          <w:rFonts w:ascii="GHEA Grapalat" w:hAnsi="GHEA Grapalat"/>
          <w:b/>
          <w:sz w:val="20"/>
          <w:szCs w:val="20"/>
          <w:lang w:val="hy-AM"/>
        </w:rPr>
        <w:t>Արյունազրկման ուղու վերացման սարք</w:t>
      </w:r>
    </w:p>
    <w:p w14:paraId="0C10AB86" w14:textId="77777777" w:rsidR="00B65544" w:rsidRPr="00C1545E" w:rsidRDefault="00B65544" w:rsidP="000B44A7">
      <w:pPr>
        <w:ind w:left="-426" w:firstLine="426"/>
        <w:rPr>
          <w:rFonts w:ascii="GHEA Grapalat" w:hAnsi="GHEA Grapalat"/>
          <w:b/>
          <w:sz w:val="20"/>
          <w:szCs w:val="20"/>
          <w:lang w:val="hy-AM"/>
        </w:rPr>
      </w:pPr>
      <w:r w:rsidRPr="00C1545E">
        <w:rPr>
          <w:rFonts w:ascii="GHEA Grapalat" w:hAnsi="GHEA Grapalat"/>
          <w:b/>
          <w:sz w:val="20"/>
          <w:szCs w:val="20"/>
          <w:lang w:val="hy-AM"/>
        </w:rPr>
        <w:t xml:space="preserve">Վերացման սարք </w:t>
      </w:r>
    </w:p>
    <w:p w14:paraId="7690E727" w14:textId="77777777" w:rsidR="00B65544" w:rsidRPr="00C1545E" w:rsidRDefault="00B65544" w:rsidP="00B65544">
      <w:pPr>
        <w:ind w:left="-426" w:firstLine="426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lastRenderedPageBreak/>
        <w:t>Բեռնատարողությունը մինչև 1200կգ, բարձրացման բարձրությունը մինչև 6 մետր:                       Տալը պատրաստված է բարձրորակ նյութերից՝ ծառայության ժամկետը առավելագույնը երկարացնելու համար: Թույլատրվում է աշխատանք բացօթյա պայմնաններում տանիքի տակ: Փոշուց և խոնավությունից պաշտպանվածության աստիճանը՝ IP54:</w:t>
      </w:r>
    </w:p>
    <w:p w14:paraId="3000BB34" w14:textId="77777777" w:rsidR="00B65544" w:rsidRPr="00C1545E" w:rsidRDefault="00B65544" w:rsidP="00B65544">
      <w:pPr>
        <w:ind w:left="-426" w:firstLine="426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C1545E">
        <w:rPr>
          <w:rFonts w:ascii="GHEA Grapalat" w:hAnsi="GHEA Grapalat"/>
          <w:b/>
          <w:sz w:val="20"/>
          <w:szCs w:val="20"/>
        </w:rPr>
        <w:t>Տեխնիկական</w:t>
      </w:r>
      <w:proofErr w:type="spellEnd"/>
      <w:r w:rsidRPr="00C1545E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b/>
          <w:sz w:val="20"/>
          <w:szCs w:val="20"/>
        </w:rPr>
        <w:t>բնութագրեր</w:t>
      </w:r>
      <w:proofErr w:type="spellEnd"/>
    </w:p>
    <w:p w14:paraId="271A936F" w14:textId="77777777" w:rsidR="000B44A7" w:rsidRPr="00C1545E" w:rsidRDefault="00B65544" w:rsidP="00B65544">
      <w:pPr>
        <w:pStyle w:val="a3"/>
        <w:numPr>
          <w:ilvl w:val="0"/>
          <w:numId w:val="3"/>
        </w:numPr>
        <w:rPr>
          <w:rFonts w:ascii="GHEA Grapalat" w:hAnsi="GHEA Grapalat"/>
          <w:sz w:val="20"/>
          <w:szCs w:val="20"/>
          <w:lang w:val="hy-AM"/>
        </w:rPr>
      </w:pPr>
      <w:proofErr w:type="spellStart"/>
      <w:r w:rsidRPr="00C1545E">
        <w:rPr>
          <w:rFonts w:ascii="GHEA Grapalat" w:hAnsi="GHEA Grapalat"/>
          <w:sz w:val="20"/>
          <w:szCs w:val="20"/>
        </w:rPr>
        <w:t>Բեռնատարողություն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– 600/1200կգ</w:t>
      </w:r>
    </w:p>
    <w:p w14:paraId="4196BF1F" w14:textId="77777777" w:rsidR="00B65544" w:rsidRPr="00C1545E" w:rsidRDefault="00B65544" w:rsidP="00B65544">
      <w:pPr>
        <w:pStyle w:val="a3"/>
        <w:numPr>
          <w:ilvl w:val="0"/>
          <w:numId w:val="3"/>
        </w:numPr>
        <w:rPr>
          <w:rFonts w:ascii="GHEA Grapalat" w:hAnsi="GHEA Grapalat"/>
          <w:sz w:val="20"/>
          <w:szCs w:val="20"/>
          <w:lang w:val="hy-AM"/>
        </w:rPr>
      </w:pPr>
      <w:proofErr w:type="spellStart"/>
      <w:r w:rsidRPr="00C1545E">
        <w:rPr>
          <w:rFonts w:ascii="GHEA Grapalat" w:hAnsi="GHEA Grapalat"/>
          <w:sz w:val="20"/>
          <w:szCs w:val="20"/>
        </w:rPr>
        <w:t>Բարձրացման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բարձրություն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– 6մ</w:t>
      </w:r>
    </w:p>
    <w:p w14:paraId="4F2EF223" w14:textId="77777777" w:rsidR="00B65544" w:rsidRPr="00C1545E" w:rsidRDefault="00B65544" w:rsidP="00B65544">
      <w:pPr>
        <w:pStyle w:val="a3"/>
        <w:numPr>
          <w:ilvl w:val="0"/>
          <w:numId w:val="3"/>
        </w:numPr>
        <w:rPr>
          <w:rFonts w:ascii="GHEA Grapalat" w:hAnsi="GHEA Grapalat"/>
          <w:sz w:val="20"/>
          <w:szCs w:val="20"/>
          <w:lang w:val="hy-AM"/>
        </w:rPr>
      </w:pPr>
      <w:proofErr w:type="spellStart"/>
      <w:r w:rsidRPr="00C1545E">
        <w:rPr>
          <w:rFonts w:ascii="GHEA Grapalat" w:hAnsi="GHEA Grapalat"/>
          <w:sz w:val="20"/>
          <w:szCs w:val="20"/>
        </w:rPr>
        <w:t>Բարձրացման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արագություն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– 8/4 մ/</w:t>
      </w:r>
      <w:proofErr w:type="spellStart"/>
      <w:r w:rsidRPr="00C1545E">
        <w:rPr>
          <w:rFonts w:ascii="GHEA Grapalat" w:hAnsi="GHEA Grapalat"/>
          <w:sz w:val="20"/>
          <w:szCs w:val="20"/>
        </w:rPr>
        <w:t>րոպե</w:t>
      </w:r>
      <w:proofErr w:type="spellEnd"/>
    </w:p>
    <w:p w14:paraId="570BF571" w14:textId="77777777" w:rsidR="00B65544" w:rsidRPr="00C1545E" w:rsidRDefault="00B65544" w:rsidP="00B65544">
      <w:pPr>
        <w:pStyle w:val="a3"/>
        <w:numPr>
          <w:ilvl w:val="0"/>
          <w:numId w:val="3"/>
        </w:numPr>
        <w:rPr>
          <w:rFonts w:ascii="GHEA Grapalat" w:hAnsi="GHEA Grapalat"/>
          <w:sz w:val="20"/>
          <w:szCs w:val="20"/>
          <w:lang w:val="hy-AM"/>
        </w:rPr>
      </w:pPr>
      <w:proofErr w:type="spellStart"/>
      <w:r w:rsidRPr="00C1545E">
        <w:rPr>
          <w:rFonts w:ascii="GHEA Grapalat" w:hAnsi="GHEA Grapalat"/>
          <w:sz w:val="20"/>
          <w:szCs w:val="20"/>
        </w:rPr>
        <w:t>Լարի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սահմանային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բեռը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– 1700կգ</w:t>
      </w:r>
    </w:p>
    <w:p w14:paraId="00D3C9E5" w14:textId="77777777" w:rsidR="00B65544" w:rsidRPr="00C1545E" w:rsidRDefault="00B65544" w:rsidP="00B65544">
      <w:pPr>
        <w:pStyle w:val="a3"/>
        <w:numPr>
          <w:ilvl w:val="0"/>
          <w:numId w:val="3"/>
        </w:numPr>
        <w:rPr>
          <w:rFonts w:ascii="GHEA Grapalat" w:hAnsi="GHEA Grapalat"/>
          <w:sz w:val="20"/>
          <w:szCs w:val="20"/>
          <w:lang w:val="hy-AM"/>
        </w:rPr>
      </w:pPr>
      <w:proofErr w:type="spellStart"/>
      <w:r w:rsidRPr="00C1545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լարում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– 220Վ/50Հց</w:t>
      </w:r>
    </w:p>
    <w:p w14:paraId="57F50180" w14:textId="77777777" w:rsidR="00B65544" w:rsidRPr="00C1545E" w:rsidRDefault="00B65544" w:rsidP="00B65544">
      <w:pPr>
        <w:pStyle w:val="a3"/>
        <w:numPr>
          <w:ilvl w:val="0"/>
          <w:numId w:val="3"/>
        </w:numPr>
        <w:rPr>
          <w:rFonts w:ascii="GHEA Grapalat" w:hAnsi="GHEA Grapalat"/>
          <w:sz w:val="20"/>
          <w:szCs w:val="20"/>
          <w:lang w:val="hy-AM"/>
        </w:rPr>
      </w:pPr>
      <w:proofErr w:type="spellStart"/>
      <w:r w:rsidRPr="00C1545E">
        <w:rPr>
          <w:rFonts w:ascii="GHEA Grapalat" w:hAnsi="GHEA Grapalat"/>
          <w:sz w:val="20"/>
          <w:szCs w:val="20"/>
        </w:rPr>
        <w:t>Բարձրացման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շարժիչի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հզորություն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– 1600 </w:t>
      </w:r>
      <w:proofErr w:type="spellStart"/>
      <w:r w:rsidRPr="00C1545E">
        <w:rPr>
          <w:rFonts w:ascii="GHEA Grapalat" w:hAnsi="GHEA Grapalat"/>
          <w:sz w:val="20"/>
          <w:szCs w:val="20"/>
        </w:rPr>
        <w:t>Վտ</w:t>
      </w:r>
      <w:proofErr w:type="spellEnd"/>
    </w:p>
    <w:p w14:paraId="6D4764E3" w14:textId="77777777" w:rsidR="00B65544" w:rsidRPr="00C1545E" w:rsidRDefault="00B65544" w:rsidP="00B65544">
      <w:pPr>
        <w:pStyle w:val="a3"/>
        <w:numPr>
          <w:ilvl w:val="0"/>
          <w:numId w:val="3"/>
        </w:numPr>
        <w:rPr>
          <w:rFonts w:ascii="GHEA Grapalat" w:hAnsi="GHEA Grapalat"/>
          <w:sz w:val="20"/>
          <w:szCs w:val="20"/>
          <w:lang w:val="hy-AM"/>
        </w:rPr>
      </w:pPr>
      <w:proofErr w:type="spellStart"/>
      <w:r w:rsidRPr="00C1545E">
        <w:rPr>
          <w:rFonts w:ascii="GHEA Grapalat" w:hAnsi="GHEA Grapalat"/>
          <w:sz w:val="20"/>
          <w:szCs w:val="20"/>
        </w:rPr>
        <w:t>Քաշ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– 35կգ</w:t>
      </w:r>
    </w:p>
    <w:p w14:paraId="66F65884" w14:textId="77777777" w:rsidR="00974AAB" w:rsidRPr="00D75026" w:rsidRDefault="00B65544" w:rsidP="00D0305A">
      <w:pPr>
        <w:pStyle w:val="a3"/>
        <w:numPr>
          <w:ilvl w:val="0"/>
          <w:numId w:val="3"/>
        </w:numPr>
        <w:rPr>
          <w:rFonts w:ascii="GHEA Grapalat" w:hAnsi="GHEA Grapalat"/>
          <w:sz w:val="20"/>
          <w:szCs w:val="20"/>
          <w:lang w:val="hy-AM"/>
        </w:rPr>
      </w:pPr>
      <w:proofErr w:type="spellStart"/>
      <w:r w:rsidRPr="00C1545E">
        <w:rPr>
          <w:rFonts w:ascii="GHEA Grapalat" w:hAnsi="GHEA Grapalat"/>
          <w:sz w:val="20"/>
          <w:szCs w:val="20"/>
        </w:rPr>
        <w:t>Գծային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չափեր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– 555</w:t>
      </w:r>
      <w:r w:rsidRPr="00C1545E">
        <w:rPr>
          <w:rFonts w:ascii="GHEA Grapalat" w:hAnsi="GHEA Grapalat"/>
          <w:sz w:val="20"/>
          <w:szCs w:val="20"/>
          <w:lang w:val="hy-AM"/>
        </w:rPr>
        <w:t xml:space="preserve">x370x250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մմ</w:t>
      </w:r>
      <w:proofErr w:type="spellEnd"/>
    </w:p>
    <w:p w14:paraId="13AEAA21" w14:textId="77777777" w:rsidR="00B65544" w:rsidRPr="00D75026" w:rsidRDefault="00B65544" w:rsidP="00B65544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75026">
        <w:rPr>
          <w:rFonts w:ascii="GHEA Grapalat" w:hAnsi="GHEA Grapalat"/>
          <w:b/>
          <w:sz w:val="20"/>
          <w:szCs w:val="20"/>
          <w:lang w:val="hy-AM"/>
        </w:rPr>
        <w:t>Մեկ/ խոզերի ընդունման պարսպապատ հատված</w:t>
      </w:r>
    </w:p>
    <w:p w14:paraId="2EC1763A" w14:textId="77777777" w:rsidR="003F7118" w:rsidRPr="00317CEE" w:rsidRDefault="00B65544" w:rsidP="000B44A7">
      <w:pPr>
        <w:ind w:left="-426" w:firstLine="426"/>
        <w:rPr>
          <w:rFonts w:ascii="GHEA Grapalat" w:hAnsi="GHEA Grapalat"/>
          <w:sz w:val="20"/>
          <w:szCs w:val="20"/>
          <w:lang w:val="hy-AM"/>
        </w:rPr>
      </w:pPr>
      <w:r w:rsidRPr="00317CEE">
        <w:rPr>
          <w:rFonts w:ascii="GHEA Grapalat" w:hAnsi="GHEA Grapalat"/>
          <w:sz w:val="20"/>
          <w:szCs w:val="20"/>
          <w:lang w:val="hy-AM"/>
        </w:rPr>
        <w:t>Նախաստացված կենդանին ընդունվում է մորթի տեղամասի զագոններում:</w:t>
      </w:r>
      <w:r w:rsidR="003F7118" w:rsidRPr="00317CEE">
        <w:rPr>
          <w:rFonts w:ascii="GHEA Grapalat" w:hAnsi="GHEA Grapalat"/>
          <w:sz w:val="20"/>
          <w:szCs w:val="20"/>
          <w:lang w:val="hy-AM"/>
        </w:rPr>
        <w:t xml:space="preserve"> զագոնների կառուցվածքը պետք է ապահովի կենդանիների համար մուտք ու ելք, որպեսզի նվազագույնի հասցվեն կաշվի և տուշի վրա առաջացող քերծվածքներն ու արյունազեղումները, ինչպես նաև կենդանու ստրեսային վիճակը:</w:t>
      </w:r>
    </w:p>
    <w:p w14:paraId="4EE1586D" w14:textId="77777777" w:rsidR="003F7118" w:rsidRPr="00317CEE" w:rsidRDefault="003F7118" w:rsidP="00D75026">
      <w:pPr>
        <w:ind w:left="-426" w:firstLine="426"/>
        <w:rPr>
          <w:rFonts w:ascii="GHEA Grapalat" w:hAnsi="GHEA Grapalat"/>
          <w:sz w:val="20"/>
          <w:szCs w:val="20"/>
          <w:lang w:val="hy-AM"/>
        </w:rPr>
      </w:pPr>
      <w:r w:rsidRPr="00317CEE">
        <w:rPr>
          <w:rFonts w:ascii="GHEA Grapalat" w:hAnsi="GHEA Grapalat"/>
          <w:sz w:val="20"/>
          <w:szCs w:val="20"/>
          <w:lang w:val="hy-AM"/>
        </w:rPr>
        <w:t>Պատրաստման նյութը՝ տաք ցինկապատ պողպատ:</w:t>
      </w:r>
    </w:p>
    <w:p w14:paraId="360A20C5" w14:textId="77777777" w:rsidR="000B44A7" w:rsidRPr="00317CEE" w:rsidRDefault="003F7118" w:rsidP="003F7118">
      <w:pPr>
        <w:ind w:left="-426" w:firstLine="426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17CEE">
        <w:rPr>
          <w:rFonts w:ascii="GHEA Grapalat" w:hAnsi="GHEA Grapalat"/>
          <w:b/>
          <w:sz w:val="20"/>
          <w:szCs w:val="20"/>
          <w:lang w:val="hy-AM"/>
        </w:rPr>
        <w:t>Ստացիոնար հարթակ</w:t>
      </w:r>
    </w:p>
    <w:p w14:paraId="3D97F0DF" w14:textId="77777777" w:rsidR="000B44A7" w:rsidRPr="00317CEE" w:rsidRDefault="003F7118" w:rsidP="000B44A7">
      <w:pPr>
        <w:ind w:left="-426" w:firstLine="426"/>
        <w:rPr>
          <w:rFonts w:ascii="GHEA Grapalat" w:hAnsi="GHEA Grapalat"/>
          <w:b/>
          <w:sz w:val="20"/>
          <w:szCs w:val="20"/>
          <w:lang w:val="hy-AM"/>
        </w:rPr>
      </w:pPr>
      <w:r w:rsidRPr="00317CEE">
        <w:rPr>
          <w:rFonts w:ascii="GHEA Grapalat" w:hAnsi="GHEA Grapalat"/>
          <w:b/>
          <w:sz w:val="20"/>
          <w:szCs w:val="20"/>
          <w:lang w:val="hy-AM"/>
        </w:rPr>
        <w:t xml:space="preserve">Տեխնոլոգիական հարթակ սանդուղքով </w:t>
      </w:r>
    </w:p>
    <w:p w14:paraId="0900638C" w14:textId="77777777" w:rsidR="003F7118" w:rsidRPr="00317CEE" w:rsidRDefault="003F7118" w:rsidP="000B44A7">
      <w:pPr>
        <w:ind w:left="-426" w:firstLine="426"/>
        <w:rPr>
          <w:rFonts w:ascii="GHEA Grapalat" w:hAnsi="GHEA Grapalat"/>
          <w:sz w:val="20"/>
          <w:szCs w:val="20"/>
          <w:lang w:val="hy-AM"/>
        </w:rPr>
      </w:pPr>
      <w:r w:rsidRPr="00317CEE">
        <w:rPr>
          <w:rFonts w:ascii="GHEA Grapalat" w:hAnsi="GHEA Grapalat"/>
          <w:sz w:val="20"/>
          <w:szCs w:val="20"/>
          <w:lang w:val="hy-AM"/>
        </w:rPr>
        <w:t>Նախատեսված է օժանդակ աշխատանքների համար մորթման արտադրամասերում:</w:t>
      </w:r>
    </w:p>
    <w:p w14:paraId="6EF79EBD" w14:textId="77777777" w:rsidR="003F7118" w:rsidRPr="00317CEE" w:rsidRDefault="003F7118" w:rsidP="000B44A7">
      <w:pPr>
        <w:ind w:left="-426" w:firstLine="426"/>
        <w:rPr>
          <w:rFonts w:ascii="GHEA Grapalat" w:hAnsi="GHEA Grapalat"/>
          <w:b/>
          <w:sz w:val="20"/>
          <w:szCs w:val="20"/>
          <w:lang w:val="hy-AM"/>
        </w:rPr>
      </w:pPr>
      <w:r w:rsidRPr="00317CEE">
        <w:rPr>
          <w:rFonts w:ascii="GHEA Grapalat" w:hAnsi="GHEA Grapalat"/>
          <w:b/>
          <w:sz w:val="20"/>
          <w:szCs w:val="20"/>
          <w:lang w:val="hy-AM"/>
        </w:rPr>
        <w:t>Տեխնիկական բնութագրեր</w:t>
      </w:r>
    </w:p>
    <w:p w14:paraId="2C91B14C" w14:textId="77777777" w:rsidR="003F7118" w:rsidRPr="00C1545E" w:rsidRDefault="003F7118" w:rsidP="003F7118">
      <w:pPr>
        <w:spacing w:after="0" w:line="240" w:lineRule="auto"/>
        <w:ind w:left="-426" w:firstLine="426"/>
        <w:rPr>
          <w:rFonts w:ascii="GHEA Grapalat" w:hAnsi="GHEA Grapalat"/>
          <w:sz w:val="20"/>
          <w:szCs w:val="20"/>
          <w:lang w:val="hy-AM"/>
        </w:rPr>
      </w:pPr>
      <w:r w:rsidRPr="00317CEE">
        <w:rPr>
          <w:rFonts w:ascii="GHEA Grapalat" w:hAnsi="GHEA Grapalat"/>
          <w:sz w:val="20"/>
          <w:szCs w:val="20"/>
          <w:lang w:val="hy-AM"/>
        </w:rPr>
        <w:t>Գծային չափեր , մմ- 600</w:t>
      </w:r>
      <w:r w:rsidRPr="00C1545E">
        <w:rPr>
          <w:rFonts w:ascii="GHEA Grapalat" w:hAnsi="GHEA Grapalat"/>
          <w:sz w:val="20"/>
          <w:szCs w:val="20"/>
          <w:lang w:val="hy-AM"/>
        </w:rPr>
        <w:t>x900x1900</w:t>
      </w:r>
    </w:p>
    <w:p w14:paraId="6C4B752B" w14:textId="77777777" w:rsidR="003F7118" w:rsidRPr="00C1545E" w:rsidRDefault="003F7118" w:rsidP="003F7118">
      <w:pPr>
        <w:spacing w:after="0" w:line="240" w:lineRule="auto"/>
        <w:ind w:left="-426" w:firstLine="426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Նյութը թթվակայուն չժանգոտվող պողպատ AISI 304</w:t>
      </w:r>
    </w:p>
    <w:p w14:paraId="25DAD42E" w14:textId="77777777" w:rsidR="003F7118" w:rsidRPr="00C1545E" w:rsidRDefault="003F7118" w:rsidP="003F7118">
      <w:pPr>
        <w:spacing w:after="0" w:line="240" w:lineRule="auto"/>
        <w:ind w:left="-426" w:firstLine="426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Քաշը ոչ ավելի – 40կգ</w:t>
      </w:r>
    </w:p>
    <w:p w14:paraId="570AAF5E" w14:textId="77777777" w:rsidR="003F7118" w:rsidRPr="00C1545E" w:rsidRDefault="003F7118" w:rsidP="003F7118">
      <w:pPr>
        <w:spacing w:after="0"/>
        <w:ind w:left="-426" w:firstLine="426"/>
        <w:rPr>
          <w:rFonts w:ascii="GHEA Grapalat" w:hAnsi="GHEA Grapalat"/>
          <w:sz w:val="20"/>
          <w:szCs w:val="20"/>
          <w:lang w:val="hy-AM"/>
        </w:rPr>
      </w:pPr>
    </w:p>
    <w:p w14:paraId="4FF68E00" w14:textId="67FA2FFA" w:rsidR="003F7118" w:rsidRPr="00C1545E" w:rsidRDefault="003F7118" w:rsidP="003F7118">
      <w:pPr>
        <w:spacing w:after="0"/>
        <w:ind w:left="-426" w:firstLine="426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C1545E">
        <w:rPr>
          <w:rFonts w:ascii="GHEA Grapalat" w:hAnsi="GHEA Grapalat"/>
          <w:b/>
          <w:sz w:val="20"/>
          <w:szCs w:val="20"/>
          <w:lang w:val="hy-AM"/>
        </w:rPr>
        <w:t xml:space="preserve">Ստեյներ, պիստոլ ԽԵԿ/ խոզերի </w:t>
      </w:r>
      <w:r w:rsidR="00802131" w:rsidRPr="00802131">
        <w:rPr>
          <w:rFonts w:ascii="GHEA Grapalat" w:hAnsi="GHEA Grapalat"/>
          <w:sz w:val="20"/>
          <w:szCs w:val="20"/>
          <w:lang w:val="hy-AM"/>
        </w:rPr>
        <w:t>անգիտացման</w:t>
      </w:r>
      <w:r w:rsidRPr="00C1545E">
        <w:rPr>
          <w:rFonts w:ascii="GHEA Grapalat" w:hAnsi="GHEA Grapalat"/>
          <w:b/>
          <w:sz w:val="20"/>
          <w:szCs w:val="20"/>
          <w:lang w:val="hy-AM"/>
        </w:rPr>
        <w:t xml:space="preserve"> համար</w:t>
      </w:r>
    </w:p>
    <w:p w14:paraId="40B28292" w14:textId="77777777" w:rsidR="003F7118" w:rsidRPr="00C1545E" w:rsidRDefault="003F7118" w:rsidP="003F7118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3AC8059" w14:textId="77777777" w:rsidR="00156035" w:rsidRPr="00C1545E" w:rsidRDefault="00156035" w:rsidP="003F7118">
      <w:pPr>
        <w:pStyle w:val="a3"/>
        <w:numPr>
          <w:ilvl w:val="0"/>
          <w:numId w:val="5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 xml:space="preserve">Բարձրորակ նիկելապատ </w:t>
      </w:r>
      <w:r w:rsidRPr="00802131">
        <w:rPr>
          <w:rFonts w:ascii="GHEA Grapalat" w:hAnsi="GHEA Grapalat"/>
          <w:sz w:val="20"/>
          <w:szCs w:val="20"/>
          <w:lang w:val="hy-AM"/>
        </w:rPr>
        <w:t>uitvoering զանգվածային կառուցվածք</w:t>
      </w:r>
    </w:p>
    <w:p w14:paraId="44737079" w14:textId="77777777" w:rsidR="00156035" w:rsidRPr="00C1545E" w:rsidRDefault="00156035" w:rsidP="003F7118">
      <w:pPr>
        <w:pStyle w:val="a3"/>
        <w:numPr>
          <w:ilvl w:val="0"/>
          <w:numId w:val="5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 xml:space="preserve">Կանխարգելում է գլխարկի / նազովնիկի պատահական բացթողումը կրակի պահին </w:t>
      </w:r>
    </w:p>
    <w:p w14:paraId="1BAEB9BC" w14:textId="12BFE1DE" w:rsidR="00156035" w:rsidRPr="00C1545E" w:rsidRDefault="00802131" w:rsidP="003F7118">
      <w:pPr>
        <w:pStyle w:val="a3"/>
        <w:numPr>
          <w:ilvl w:val="0"/>
          <w:numId w:val="5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802131">
        <w:rPr>
          <w:rFonts w:ascii="GHEA Grapalat" w:hAnsi="GHEA Grapalat"/>
          <w:sz w:val="20"/>
          <w:szCs w:val="20"/>
          <w:lang w:val="hy-AM"/>
        </w:rPr>
        <w:t xml:space="preserve">Ապահովում է նվազագույն </w:t>
      </w:r>
      <w:r w:rsidR="00156035" w:rsidRPr="00C1545E">
        <w:rPr>
          <w:rFonts w:ascii="GHEA Grapalat" w:hAnsi="GHEA Grapalat"/>
          <w:sz w:val="20"/>
          <w:szCs w:val="20"/>
          <w:lang w:val="hy-AM"/>
        </w:rPr>
        <w:t xml:space="preserve">հետհարված՝ </w:t>
      </w:r>
      <w:r w:rsidRPr="00802131">
        <w:rPr>
          <w:rFonts w:ascii="GHEA Grapalat" w:hAnsi="GHEA Grapalat"/>
          <w:sz w:val="20"/>
          <w:szCs w:val="20"/>
          <w:lang w:val="hy-AM"/>
        </w:rPr>
        <w:t>պարպումի</w:t>
      </w:r>
      <w:r>
        <w:rPr>
          <w:rFonts w:ascii="GHEA Grapalat" w:hAnsi="GHEA Grapalat"/>
          <w:sz w:val="20"/>
          <w:szCs w:val="20"/>
          <w:lang w:val="en-US"/>
        </w:rPr>
        <w:t>ց</w:t>
      </w:r>
    </w:p>
    <w:p w14:paraId="4F2BFBB5" w14:textId="77777777" w:rsidR="00156035" w:rsidRPr="00C1545E" w:rsidRDefault="00156035" w:rsidP="003F7118">
      <w:pPr>
        <w:pStyle w:val="a3"/>
        <w:numPr>
          <w:ilvl w:val="0"/>
          <w:numId w:val="5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Վեցանկյուն ձևը կանխում է սարքի պատահական գլորումը դեպի սկսման/ ծակող լծակ</w:t>
      </w:r>
    </w:p>
    <w:p w14:paraId="65643C4C" w14:textId="77777777" w:rsidR="00156035" w:rsidRPr="00C1545E" w:rsidRDefault="00156035" w:rsidP="003F7118">
      <w:pPr>
        <w:pStyle w:val="a3"/>
        <w:numPr>
          <w:ilvl w:val="0"/>
          <w:numId w:val="5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Շտանգի ներթափանցումը առաջացնում է հետևյալ հարվածային ալիք,որը ապահովում է միտված. ակնթարթային և հուսալի շփոթեցում:</w:t>
      </w:r>
      <w:r w:rsidR="00A07D09" w:rsidRPr="00C1545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1545E">
        <w:rPr>
          <w:rFonts w:ascii="GHEA Grapalat" w:hAnsi="GHEA Grapalat"/>
          <w:sz w:val="20"/>
          <w:szCs w:val="20"/>
          <w:lang w:val="hy-AM"/>
        </w:rPr>
        <w:t>Սա թույլ է տալիս անվնաս մորթել արտացոլվող անասուններին</w:t>
      </w:r>
    </w:p>
    <w:p w14:paraId="516A1EE1" w14:textId="77777777" w:rsidR="00156035" w:rsidRPr="00C1545E" w:rsidRDefault="00A07D09" w:rsidP="003F7118">
      <w:pPr>
        <w:pStyle w:val="a3"/>
        <w:numPr>
          <w:ilvl w:val="0"/>
          <w:numId w:val="5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Համադրելի դիմացկուն կոնստրուկցիա և ուժեղացված գարնիներ/ մայրանոթներ երաշխավորում են շահագործումը խիստ պայմաններում:</w:t>
      </w:r>
    </w:p>
    <w:p w14:paraId="6F2F6D76" w14:textId="77777777" w:rsidR="00A07D09" w:rsidRPr="00C1545E" w:rsidRDefault="00A07D09" w:rsidP="003F7118">
      <w:pPr>
        <w:pStyle w:val="a3"/>
        <w:numPr>
          <w:ilvl w:val="0"/>
          <w:numId w:val="5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Կալիբր 9</w:t>
      </w:r>
      <w:r w:rsidRPr="00C1545E">
        <w:rPr>
          <w:rFonts w:ascii="GHEA Grapalat" w:hAnsi="GHEA Grapalat"/>
          <w:sz w:val="20"/>
          <w:szCs w:val="20"/>
          <w:lang w:val="en-US"/>
        </w:rPr>
        <w:t>x17</w:t>
      </w:r>
      <w:proofErr w:type="spellStart"/>
      <w:r w:rsidRPr="00C1545E">
        <w:rPr>
          <w:rFonts w:ascii="GHEA Grapalat" w:hAnsi="GHEA Grapalat"/>
          <w:sz w:val="20"/>
          <w:szCs w:val="20"/>
        </w:rPr>
        <w:t>մմ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C1545E">
        <w:rPr>
          <w:rFonts w:ascii="GHEA Grapalat" w:hAnsi="GHEA Grapalat"/>
          <w:sz w:val="20"/>
          <w:szCs w:val="20"/>
        </w:rPr>
        <w:t>կենտրոնական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հրթիռումով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</w:p>
    <w:p w14:paraId="09872BE6" w14:textId="77777777" w:rsidR="006E4308" w:rsidRPr="00C1545E" w:rsidRDefault="006E4308" w:rsidP="00D75026">
      <w:pPr>
        <w:spacing w:after="0"/>
        <w:rPr>
          <w:rFonts w:ascii="GHEA Grapalat" w:hAnsi="GHEA Grapalat"/>
          <w:b/>
          <w:sz w:val="20"/>
          <w:szCs w:val="20"/>
          <w:lang w:val="en-US"/>
        </w:rPr>
      </w:pPr>
    </w:p>
    <w:p w14:paraId="21ABDCEA" w14:textId="77777777" w:rsidR="00A07D09" w:rsidRPr="00C1545E" w:rsidRDefault="006E4308" w:rsidP="006E4308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C1545E">
        <w:rPr>
          <w:rFonts w:ascii="GHEA Grapalat" w:hAnsi="GHEA Grapalat"/>
          <w:b/>
          <w:sz w:val="20"/>
          <w:szCs w:val="20"/>
          <w:lang w:val="hy-AM"/>
        </w:rPr>
        <w:t>Էլեկտրական սղոց կես կեռուտների համար</w:t>
      </w:r>
    </w:p>
    <w:p w14:paraId="5946C5FD" w14:textId="77777777" w:rsidR="00156035" w:rsidRPr="00C1545E" w:rsidRDefault="00156035" w:rsidP="00156035">
      <w:pPr>
        <w:pStyle w:val="a3"/>
        <w:spacing w:after="0"/>
        <w:rPr>
          <w:rFonts w:ascii="GHEA Grapalat" w:hAnsi="GHEA Grapalat"/>
          <w:sz w:val="20"/>
          <w:szCs w:val="20"/>
          <w:lang w:val="en-US"/>
        </w:rPr>
      </w:pPr>
    </w:p>
    <w:p w14:paraId="0B26519B" w14:textId="77777777" w:rsidR="006E4308" w:rsidRPr="00C1545E" w:rsidRDefault="006E4308" w:rsidP="006E4308">
      <w:pPr>
        <w:pStyle w:val="a3"/>
        <w:spacing w:after="0"/>
        <w:ind w:left="-426" w:firstLine="426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Վերադարձ-առաջ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շարժվող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պիլա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էլեկտրական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շարժիչով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նախատեսված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է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տարբեր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գործողությունների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համար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մորթի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սպառման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արտադրամասում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: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Հատկանշվում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է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բարձր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արտադրողականությամբ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հուսալիությամբ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աշխատանքում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հարմարավետությամբ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: </w:t>
      </w:r>
    </w:p>
    <w:p w14:paraId="581560DA" w14:textId="10C6425E" w:rsidR="006E4308" w:rsidRPr="00C1545E" w:rsidRDefault="006E4308" w:rsidP="006E4308">
      <w:pPr>
        <w:pStyle w:val="a3"/>
        <w:spacing w:after="0"/>
        <w:ind w:left="-426" w:firstLine="426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Նախատեսված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է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անասունների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խոզերի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կեռուտները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երկարահավասար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կտրելու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համար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հիմնական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վերամշակման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նպատակով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մսի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կոմբինատներում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>:</w:t>
      </w:r>
    </w:p>
    <w:p w14:paraId="47317837" w14:textId="77777777" w:rsidR="006E4308" w:rsidRPr="00C1545E" w:rsidRDefault="006E4308" w:rsidP="006E4308">
      <w:pPr>
        <w:pStyle w:val="a3"/>
        <w:spacing w:after="0"/>
        <w:ind w:left="-426" w:firstLine="426"/>
        <w:rPr>
          <w:rFonts w:ascii="GHEA Grapalat" w:hAnsi="GHEA Grapalat"/>
          <w:sz w:val="20"/>
          <w:szCs w:val="20"/>
          <w:lang w:val="en-US"/>
        </w:rPr>
      </w:pPr>
    </w:p>
    <w:p w14:paraId="4FDDBAD5" w14:textId="77777777" w:rsidR="006E4308" w:rsidRPr="00C1545E" w:rsidRDefault="006E4308" w:rsidP="006E4308">
      <w:pPr>
        <w:pStyle w:val="a3"/>
        <w:spacing w:after="0"/>
        <w:ind w:left="-426" w:firstLine="426"/>
        <w:rPr>
          <w:rFonts w:ascii="GHEA Grapalat" w:hAnsi="GHEA Grapalat"/>
          <w:b/>
          <w:sz w:val="20"/>
          <w:szCs w:val="20"/>
          <w:lang w:val="en-US"/>
        </w:rPr>
      </w:pPr>
      <w:proofErr w:type="spellStart"/>
      <w:r w:rsidRPr="00C1545E">
        <w:rPr>
          <w:rFonts w:ascii="GHEA Grapalat" w:hAnsi="GHEA Grapalat"/>
          <w:b/>
          <w:sz w:val="20"/>
          <w:szCs w:val="20"/>
          <w:lang w:val="en-US"/>
        </w:rPr>
        <w:t>Տեխնիկական</w:t>
      </w:r>
      <w:proofErr w:type="spellEnd"/>
      <w:r w:rsidRPr="00C1545E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b/>
          <w:sz w:val="20"/>
          <w:szCs w:val="20"/>
          <w:lang w:val="en-US"/>
        </w:rPr>
        <w:t>բնութագրեր</w:t>
      </w:r>
      <w:proofErr w:type="spellEnd"/>
    </w:p>
    <w:p w14:paraId="085569F4" w14:textId="77777777" w:rsidR="006E4308" w:rsidRPr="00C1545E" w:rsidRDefault="006E4308" w:rsidP="006E4308">
      <w:pPr>
        <w:pStyle w:val="a3"/>
        <w:numPr>
          <w:ilvl w:val="0"/>
          <w:numId w:val="6"/>
        </w:numPr>
        <w:spacing w:after="0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Պիլայի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երկակի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ճոճման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շարժումների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քանակ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>, րոպեում-1410</w:t>
      </w:r>
    </w:p>
    <w:p w14:paraId="4FCE70AF" w14:textId="77777777" w:rsidR="006E4308" w:rsidRPr="00C1545E" w:rsidRDefault="006E4308" w:rsidP="006E4308">
      <w:pPr>
        <w:pStyle w:val="a3"/>
        <w:numPr>
          <w:ilvl w:val="0"/>
          <w:numId w:val="6"/>
        </w:numPr>
        <w:spacing w:after="0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Կտրող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շերտի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երկարություն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– 85մմ</w:t>
      </w:r>
    </w:p>
    <w:p w14:paraId="3DC5C882" w14:textId="77777777" w:rsidR="006E4308" w:rsidRPr="00C1545E" w:rsidRDefault="006E4308" w:rsidP="006E4308">
      <w:pPr>
        <w:pStyle w:val="a3"/>
        <w:numPr>
          <w:ilvl w:val="0"/>
          <w:numId w:val="6"/>
        </w:numPr>
        <w:spacing w:after="0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Շերտի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հաստություն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– 1</w:t>
      </w:r>
      <w:r w:rsidRPr="00C1545E">
        <w:rPr>
          <w:rFonts w:ascii="GHEA Grapalat" w:hAnsi="GHEA Grapalat"/>
          <w:sz w:val="20"/>
          <w:szCs w:val="20"/>
          <w:lang w:val="hy-AM"/>
        </w:rPr>
        <w:t>,</w:t>
      </w:r>
      <w:r w:rsidRPr="00C1545E">
        <w:rPr>
          <w:rFonts w:ascii="GHEA Grapalat" w:hAnsi="GHEA Grapalat"/>
          <w:sz w:val="20"/>
          <w:szCs w:val="20"/>
          <w:lang w:val="en-US"/>
        </w:rPr>
        <w:t>8մմ</w:t>
      </w:r>
    </w:p>
    <w:p w14:paraId="67AA0262" w14:textId="77777777" w:rsidR="006E4308" w:rsidRPr="00C1545E" w:rsidRDefault="006E4308" w:rsidP="006E4308">
      <w:pPr>
        <w:pStyle w:val="a3"/>
        <w:numPr>
          <w:ilvl w:val="0"/>
          <w:numId w:val="6"/>
        </w:numPr>
        <w:spacing w:after="0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Պիլան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ապահովված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է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պաշտպանիչ-կասեցնող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սարքով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/ЗОУ/</w:t>
      </w:r>
    </w:p>
    <w:p w14:paraId="002A5DAB" w14:textId="77777777" w:rsidR="006E4308" w:rsidRPr="00C1545E" w:rsidRDefault="006E4308" w:rsidP="006E4308">
      <w:pPr>
        <w:pStyle w:val="a3"/>
        <w:numPr>
          <w:ilvl w:val="0"/>
          <w:numId w:val="6"/>
        </w:numPr>
        <w:spacing w:after="0"/>
        <w:rPr>
          <w:rFonts w:ascii="GHEA Grapalat" w:hAnsi="GHEA Grapalat"/>
          <w:sz w:val="20"/>
          <w:szCs w:val="20"/>
          <w:lang w:val="en-US"/>
        </w:rPr>
      </w:pPr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1545E">
        <w:rPr>
          <w:rFonts w:ascii="GHEA Grapalat" w:hAnsi="GHEA Grapalat"/>
          <w:sz w:val="20"/>
          <w:szCs w:val="20"/>
          <w:lang w:val="hy-AM"/>
        </w:rPr>
        <w:t>Ընդունվող հզորություն – 2,2կՎտ</w:t>
      </w:r>
    </w:p>
    <w:p w14:paraId="74582A75" w14:textId="77777777" w:rsidR="006E4308" w:rsidRPr="00C1545E" w:rsidRDefault="006E4308" w:rsidP="006E4308">
      <w:pPr>
        <w:pStyle w:val="a3"/>
        <w:numPr>
          <w:ilvl w:val="0"/>
          <w:numId w:val="6"/>
        </w:numPr>
        <w:spacing w:after="0"/>
        <w:rPr>
          <w:rFonts w:ascii="GHEA Grapalat" w:hAnsi="GHEA Grapalat"/>
          <w:sz w:val="20"/>
          <w:szCs w:val="20"/>
          <w:lang w:val="en-US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Էլեկտրական սնուցում – 380վ 50հց</w:t>
      </w:r>
    </w:p>
    <w:p w14:paraId="7561B354" w14:textId="77777777" w:rsidR="006E4308" w:rsidRPr="00C1545E" w:rsidRDefault="006E4308" w:rsidP="006E4308">
      <w:pPr>
        <w:pStyle w:val="a3"/>
        <w:numPr>
          <w:ilvl w:val="0"/>
          <w:numId w:val="6"/>
        </w:numPr>
        <w:spacing w:after="0"/>
        <w:rPr>
          <w:rFonts w:ascii="GHEA Grapalat" w:hAnsi="GHEA Grapalat"/>
          <w:sz w:val="20"/>
          <w:szCs w:val="20"/>
          <w:lang w:val="en-US"/>
        </w:rPr>
      </w:pPr>
      <w:r w:rsidRPr="00C1545E">
        <w:rPr>
          <w:rFonts w:ascii="GHEA Grapalat" w:hAnsi="GHEA Grapalat"/>
          <w:sz w:val="20"/>
          <w:szCs w:val="20"/>
          <w:lang w:val="hy-AM"/>
        </w:rPr>
        <w:t>Քաշ-63կգ</w:t>
      </w:r>
    </w:p>
    <w:p w14:paraId="40298A3D" w14:textId="77777777" w:rsidR="006E4308" w:rsidRPr="00C1545E" w:rsidRDefault="006E4308" w:rsidP="006E4308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14A90F38" w14:textId="77777777" w:rsidR="006E4308" w:rsidRPr="00C1545E" w:rsidRDefault="006E4308" w:rsidP="006E4308">
      <w:pPr>
        <w:spacing w:after="0"/>
        <w:rPr>
          <w:rFonts w:ascii="GHEA Grapalat" w:hAnsi="GHEA Grapalat"/>
          <w:b/>
          <w:sz w:val="20"/>
          <w:szCs w:val="20"/>
          <w:lang w:val="hy-AM"/>
        </w:rPr>
      </w:pPr>
      <w:r w:rsidRPr="00C1545E">
        <w:rPr>
          <w:rFonts w:ascii="GHEA Grapalat" w:hAnsi="GHEA Grapalat"/>
          <w:b/>
          <w:sz w:val="20"/>
          <w:szCs w:val="20"/>
          <w:lang w:val="hy-AM"/>
        </w:rPr>
        <w:t>Կռունկ ենթակռունկով ԽԵԿ/Խոզեր</w:t>
      </w:r>
    </w:p>
    <w:p w14:paraId="34B98EA4" w14:textId="77777777" w:rsidR="006E4308" w:rsidRPr="00C1545E" w:rsidRDefault="006E4308" w:rsidP="006E4308">
      <w:pPr>
        <w:pStyle w:val="a3"/>
        <w:numPr>
          <w:ilvl w:val="0"/>
          <w:numId w:val="7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Փական, տաք ցինակպատ</w:t>
      </w:r>
    </w:p>
    <w:p w14:paraId="4DA2055D" w14:textId="77777777" w:rsidR="006E4308" w:rsidRPr="00C1545E" w:rsidRDefault="006E4308" w:rsidP="006E4308">
      <w:pPr>
        <w:pStyle w:val="a3"/>
        <w:numPr>
          <w:ilvl w:val="0"/>
          <w:numId w:val="7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Մսային կռունկ – չժանգոտվող պողպատ 16մմ, հարվածակայուն շրջված գլուխով</w:t>
      </w:r>
    </w:p>
    <w:p w14:paraId="5BB4AE2E" w14:textId="77777777" w:rsidR="006E4308" w:rsidRPr="00C1545E" w:rsidRDefault="006E4308" w:rsidP="006E4308">
      <w:pPr>
        <w:pStyle w:val="a3"/>
        <w:numPr>
          <w:ilvl w:val="0"/>
          <w:numId w:val="7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Կռունկի քաշ – 1,35 կգ</w:t>
      </w:r>
    </w:p>
    <w:p w14:paraId="3D8AFC0B" w14:textId="77777777" w:rsidR="006E4308" w:rsidRPr="00C1545E" w:rsidRDefault="006E4308" w:rsidP="006E4308">
      <w:pPr>
        <w:pStyle w:val="a3"/>
        <w:numPr>
          <w:ilvl w:val="0"/>
          <w:numId w:val="7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Բեռնատարողություն – 250կգ</w:t>
      </w:r>
    </w:p>
    <w:p w14:paraId="17F409F7" w14:textId="77777777" w:rsidR="006E4308" w:rsidRPr="00C1545E" w:rsidRDefault="006E4308" w:rsidP="006E4308">
      <w:pPr>
        <w:pStyle w:val="a3"/>
        <w:numPr>
          <w:ilvl w:val="0"/>
          <w:numId w:val="7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Կռունկի տրամագիծ – 16մմ</w:t>
      </w:r>
    </w:p>
    <w:p w14:paraId="082F05A7" w14:textId="77777777" w:rsidR="006E4308" w:rsidRPr="00C1545E" w:rsidRDefault="00005730" w:rsidP="006E4308">
      <w:pPr>
        <w:pStyle w:val="a3"/>
        <w:numPr>
          <w:ilvl w:val="0"/>
          <w:numId w:val="7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Եվրոպատի տրամագիծ 60մմ</w:t>
      </w:r>
    </w:p>
    <w:p w14:paraId="0EF87EA2" w14:textId="77777777" w:rsidR="00005730" w:rsidRPr="00C1545E" w:rsidRDefault="00005730" w:rsidP="006E4308">
      <w:pPr>
        <w:pStyle w:val="a3"/>
        <w:numPr>
          <w:ilvl w:val="0"/>
          <w:numId w:val="7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 xml:space="preserve">Ներքին ենթակռունկ </w:t>
      </w:r>
    </w:p>
    <w:p w14:paraId="6E1ED1B5" w14:textId="77777777" w:rsidR="00005730" w:rsidRPr="00C1545E" w:rsidRDefault="00005730" w:rsidP="00005730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2F600A2F" w14:textId="77777777" w:rsidR="00005730" w:rsidRPr="00C1545E" w:rsidRDefault="00005730" w:rsidP="00005730">
      <w:pPr>
        <w:spacing w:after="0"/>
        <w:rPr>
          <w:rFonts w:ascii="GHEA Grapalat" w:hAnsi="GHEA Grapalat"/>
          <w:b/>
          <w:sz w:val="20"/>
          <w:szCs w:val="20"/>
          <w:lang w:val="hy-AM"/>
        </w:rPr>
      </w:pPr>
      <w:r w:rsidRPr="00C1545E">
        <w:rPr>
          <w:rFonts w:ascii="GHEA Grapalat" w:hAnsi="GHEA Grapalat"/>
          <w:b/>
          <w:sz w:val="20"/>
          <w:szCs w:val="20"/>
          <w:lang w:val="hy-AM"/>
        </w:rPr>
        <w:t>Կռունկ բաժանարար ԽԵԿ</w:t>
      </w:r>
    </w:p>
    <w:p w14:paraId="1273899D" w14:textId="77777777" w:rsidR="00005730" w:rsidRPr="00C1545E" w:rsidRDefault="00005730" w:rsidP="00005730">
      <w:pPr>
        <w:pStyle w:val="a3"/>
        <w:numPr>
          <w:ilvl w:val="0"/>
          <w:numId w:val="8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Փական, տաք ցինկապատ</w:t>
      </w:r>
    </w:p>
    <w:p w14:paraId="75730C05" w14:textId="77777777" w:rsidR="00005730" w:rsidRPr="00C1545E" w:rsidRDefault="00005730" w:rsidP="00005730">
      <w:pPr>
        <w:pStyle w:val="a3"/>
        <w:numPr>
          <w:ilvl w:val="0"/>
          <w:numId w:val="8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Կռունկ – չժանգոտվող պողպատ</w:t>
      </w:r>
    </w:p>
    <w:p w14:paraId="59A120AA" w14:textId="77777777" w:rsidR="00005730" w:rsidRPr="00C1545E" w:rsidRDefault="00005730" w:rsidP="00005730">
      <w:pPr>
        <w:pStyle w:val="a3"/>
        <w:numPr>
          <w:ilvl w:val="0"/>
          <w:numId w:val="8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Հարվածակայուն շրջված գլուխով</w:t>
      </w:r>
    </w:p>
    <w:p w14:paraId="156EF58C" w14:textId="77777777" w:rsidR="00005730" w:rsidRPr="00C1545E" w:rsidRDefault="00005730" w:rsidP="00005730">
      <w:pPr>
        <w:pStyle w:val="a3"/>
        <w:numPr>
          <w:ilvl w:val="0"/>
          <w:numId w:val="8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Կռունկի տրամագիծ – 22մմ</w:t>
      </w:r>
    </w:p>
    <w:p w14:paraId="5CCEC2E4" w14:textId="77777777" w:rsidR="00005730" w:rsidRPr="00C1545E" w:rsidRDefault="00005730" w:rsidP="00005730">
      <w:pPr>
        <w:pStyle w:val="a3"/>
        <w:numPr>
          <w:ilvl w:val="0"/>
          <w:numId w:val="8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Բեռնատարողություն – 1250կգ</w:t>
      </w:r>
    </w:p>
    <w:p w14:paraId="0317862A" w14:textId="77777777" w:rsidR="00005730" w:rsidRPr="00C1545E" w:rsidRDefault="00005730" w:rsidP="00005730">
      <w:pPr>
        <w:pStyle w:val="a3"/>
        <w:numPr>
          <w:ilvl w:val="0"/>
          <w:numId w:val="8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Ներքին ենթակռունկ</w:t>
      </w:r>
    </w:p>
    <w:p w14:paraId="3882AADC" w14:textId="77777777" w:rsidR="00005730" w:rsidRPr="00C1545E" w:rsidRDefault="00005730" w:rsidP="00005730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07E19D35" w14:textId="77777777" w:rsidR="00005730" w:rsidRPr="00C1545E" w:rsidRDefault="00005730" w:rsidP="00005730">
      <w:pPr>
        <w:spacing w:after="0"/>
        <w:rPr>
          <w:rFonts w:ascii="GHEA Grapalat" w:hAnsi="GHEA Grapalat"/>
          <w:b/>
          <w:sz w:val="20"/>
          <w:szCs w:val="20"/>
          <w:lang w:val="hy-AM"/>
        </w:rPr>
      </w:pPr>
      <w:r w:rsidRPr="00C1545E">
        <w:rPr>
          <w:rFonts w:ascii="GHEA Grapalat" w:hAnsi="GHEA Grapalat"/>
          <w:b/>
          <w:sz w:val="20"/>
          <w:szCs w:val="20"/>
          <w:lang w:val="hy-AM"/>
        </w:rPr>
        <w:t>Մոնոռելսային կշեռքներ</w:t>
      </w:r>
    </w:p>
    <w:p w14:paraId="7558B837" w14:textId="4E1ED1D9" w:rsidR="00005730" w:rsidRPr="00C1545E" w:rsidRDefault="00005730" w:rsidP="00005730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կենդան</w:t>
      </w:r>
      <w:proofErr w:type="spellStart"/>
      <w:r w:rsidR="00802131">
        <w:rPr>
          <w:rFonts w:ascii="GHEA Grapalat" w:hAnsi="GHEA Grapalat"/>
          <w:sz w:val="20"/>
          <w:szCs w:val="20"/>
          <w:lang w:val="en-US"/>
        </w:rPr>
        <w:t>ու</w:t>
      </w:r>
      <w:proofErr w:type="spellEnd"/>
      <w:r w:rsidRPr="00C1545E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="00802131">
        <w:rPr>
          <w:rFonts w:ascii="GHEA Grapalat" w:hAnsi="GHEA Grapalat"/>
          <w:sz w:val="20"/>
          <w:szCs w:val="20"/>
          <w:lang w:val="en-US"/>
        </w:rPr>
        <w:t>մարմինը</w:t>
      </w:r>
      <w:proofErr w:type="spellEnd"/>
      <w:r w:rsidRPr="00C1545E">
        <w:rPr>
          <w:rFonts w:ascii="GHEA Grapalat" w:hAnsi="GHEA Grapalat"/>
          <w:sz w:val="20"/>
          <w:szCs w:val="20"/>
          <w:lang w:val="hy-AM"/>
        </w:rPr>
        <w:t xml:space="preserve"> կշռելու համար:</w:t>
      </w:r>
    </w:p>
    <w:p w14:paraId="67A01E7F" w14:textId="77777777" w:rsidR="00005730" w:rsidRPr="00C1545E" w:rsidRDefault="00005730" w:rsidP="00005730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04BEEC8B" w14:textId="77777777" w:rsidR="00005730" w:rsidRPr="00C1545E" w:rsidRDefault="00005730" w:rsidP="00005730">
      <w:pPr>
        <w:spacing w:after="0"/>
        <w:rPr>
          <w:rFonts w:ascii="GHEA Grapalat" w:hAnsi="GHEA Grapalat"/>
          <w:b/>
          <w:sz w:val="20"/>
          <w:szCs w:val="20"/>
          <w:lang w:val="hy-AM"/>
        </w:rPr>
      </w:pPr>
      <w:r w:rsidRPr="00C1545E">
        <w:rPr>
          <w:rFonts w:ascii="GHEA Grapalat" w:hAnsi="GHEA Grapalat"/>
          <w:b/>
          <w:sz w:val="20"/>
          <w:szCs w:val="20"/>
          <w:lang w:val="hy-AM"/>
        </w:rPr>
        <w:t>Տեխնիկական բնութագիր</w:t>
      </w:r>
    </w:p>
    <w:p w14:paraId="2B855462" w14:textId="77777777" w:rsidR="00005730" w:rsidRPr="00C1545E" w:rsidRDefault="00005730" w:rsidP="00005730">
      <w:pPr>
        <w:pStyle w:val="a3"/>
        <w:numPr>
          <w:ilvl w:val="0"/>
          <w:numId w:val="9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Կշռման սահմաններ 2-600կգ</w:t>
      </w:r>
    </w:p>
    <w:p w14:paraId="3502FCCF" w14:textId="77777777" w:rsidR="00005730" w:rsidRPr="00C1545E" w:rsidRDefault="00005730" w:rsidP="00005730">
      <w:pPr>
        <w:pStyle w:val="a3"/>
        <w:numPr>
          <w:ilvl w:val="0"/>
          <w:numId w:val="9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Բաժանման արժեք 0,2կգ</w:t>
      </w:r>
    </w:p>
    <w:p w14:paraId="4EA9566F" w14:textId="77777777" w:rsidR="00005730" w:rsidRPr="00C1545E" w:rsidRDefault="00005730" w:rsidP="00005730">
      <w:pPr>
        <w:pStyle w:val="a3"/>
        <w:numPr>
          <w:ilvl w:val="0"/>
          <w:numId w:val="9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Մոնոռելսի չափերը 600, 800մմ</w:t>
      </w:r>
    </w:p>
    <w:p w14:paraId="5165B3DE" w14:textId="77777777" w:rsidR="00005730" w:rsidRPr="00C1545E" w:rsidRDefault="00005730" w:rsidP="00005730">
      <w:pPr>
        <w:pStyle w:val="a3"/>
        <w:numPr>
          <w:ilvl w:val="0"/>
          <w:numId w:val="9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 xml:space="preserve">Աշխատանքային ջերմաստիճան -20...+40 աստիճան </w:t>
      </w:r>
      <w:r w:rsidRPr="00C1545E">
        <w:rPr>
          <w:rFonts w:ascii="GHEA Grapalat" w:hAnsi="GHEA Grapalat"/>
          <w:sz w:val="20"/>
          <w:szCs w:val="20"/>
          <w:lang w:val="en-US"/>
        </w:rPr>
        <w:t>C</w:t>
      </w:r>
    </w:p>
    <w:p w14:paraId="45B239CB" w14:textId="77777777" w:rsidR="00005730" w:rsidRPr="00C1545E" w:rsidRDefault="00005730" w:rsidP="00005730">
      <w:pPr>
        <w:spacing w:after="0"/>
        <w:rPr>
          <w:rFonts w:ascii="GHEA Grapalat" w:hAnsi="GHEA Grapalat" w:cs="Sylfaen"/>
          <w:sz w:val="20"/>
          <w:szCs w:val="20"/>
        </w:rPr>
      </w:pPr>
    </w:p>
    <w:p w14:paraId="615FFB08" w14:textId="77777777" w:rsidR="00005730" w:rsidRPr="00C1545E" w:rsidRDefault="00005730" w:rsidP="00005730">
      <w:pPr>
        <w:spacing w:after="0"/>
        <w:rPr>
          <w:rFonts w:ascii="GHEA Grapalat" w:hAnsi="GHEA Grapalat"/>
          <w:sz w:val="20"/>
          <w:szCs w:val="20"/>
        </w:rPr>
      </w:pPr>
      <w:proofErr w:type="spellStart"/>
      <w:r w:rsidRPr="00C1545E">
        <w:rPr>
          <w:rFonts w:ascii="GHEA Grapalat" w:hAnsi="GHEA Grapalat" w:cs="Sylfaen"/>
          <w:sz w:val="20"/>
          <w:szCs w:val="20"/>
        </w:rPr>
        <w:t>Կ</w:t>
      </w:r>
      <w:r w:rsidRPr="00C1545E">
        <w:rPr>
          <w:rFonts w:ascii="GHEA Grapalat" w:hAnsi="GHEA Grapalat"/>
          <w:sz w:val="20"/>
          <w:szCs w:val="20"/>
        </w:rPr>
        <w:t>շեռքները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բաղկացած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են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600 </w:t>
      </w:r>
      <w:proofErr w:type="spellStart"/>
      <w:r w:rsidRPr="00C1545E">
        <w:rPr>
          <w:rFonts w:ascii="GHEA Grapalat" w:hAnsi="GHEA Grapalat"/>
          <w:sz w:val="20"/>
          <w:szCs w:val="20"/>
        </w:rPr>
        <w:t>կամ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800 </w:t>
      </w:r>
      <w:proofErr w:type="spellStart"/>
      <w:r w:rsidRPr="00C1545E">
        <w:rPr>
          <w:rFonts w:ascii="GHEA Grapalat" w:hAnsi="GHEA Grapalat"/>
          <w:sz w:val="20"/>
          <w:szCs w:val="20"/>
        </w:rPr>
        <w:t>մմ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երկարության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մոնոռելսից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C1545E">
        <w:rPr>
          <w:rFonts w:ascii="GHEA Grapalat" w:hAnsi="GHEA Grapalat"/>
          <w:sz w:val="20"/>
          <w:szCs w:val="20"/>
        </w:rPr>
        <w:t>երկու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տենզոմետրիկ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սենսորներից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C1545E">
        <w:rPr>
          <w:rFonts w:ascii="GHEA Grapalat" w:hAnsi="GHEA Grapalat"/>
          <w:sz w:val="20"/>
          <w:szCs w:val="20"/>
        </w:rPr>
        <w:t>կոմութտատորային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տուփից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C1545E">
        <w:rPr>
          <w:rFonts w:ascii="GHEA Grapalat" w:hAnsi="GHEA Grapalat"/>
          <w:sz w:val="20"/>
          <w:szCs w:val="20"/>
        </w:rPr>
        <w:t>մշռամշակիչ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պռոցեսորից</w:t>
      </w:r>
      <w:proofErr w:type="spellEnd"/>
      <w:r w:rsidRPr="00C1545E">
        <w:rPr>
          <w:rFonts w:ascii="GHEA Grapalat" w:hAnsi="GHEA Grapalat"/>
          <w:sz w:val="20"/>
          <w:szCs w:val="20"/>
        </w:rPr>
        <w:t>:</w:t>
      </w:r>
    </w:p>
    <w:p w14:paraId="3A2E5D64" w14:textId="77777777" w:rsidR="00005730" w:rsidRPr="00C1545E" w:rsidRDefault="00005730" w:rsidP="00005730">
      <w:pPr>
        <w:spacing w:after="0"/>
        <w:rPr>
          <w:rFonts w:ascii="GHEA Grapalat" w:hAnsi="GHEA Grapalat"/>
          <w:sz w:val="20"/>
          <w:szCs w:val="20"/>
        </w:rPr>
      </w:pPr>
    </w:p>
    <w:p w14:paraId="1FC185FE" w14:textId="77777777" w:rsidR="00005730" w:rsidRPr="00C1545E" w:rsidRDefault="00005730" w:rsidP="00005730">
      <w:pPr>
        <w:spacing w:after="0"/>
        <w:rPr>
          <w:rFonts w:ascii="GHEA Grapalat" w:hAnsi="GHEA Grapalat"/>
          <w:b/>
          <w:sz w:val="20"/>
          <w:szCs w:val="20"/>
        </w:rPr>
      </w:pPr>
      <w:proofErr w:type="spellStart"/>
      <w:r w:rsidRPr="00C1545E">
        <w:rPr>
          <w:rFonts w:ascii="GHEA Grapalat" w:hAnsi="GHEA Grapalat"/>
          <w:b/>
          <w:sz w:val="20"/>
          <w:szCs w:val="20"/>
        </w:rPr>
        <w:t>Տեխնոլոգիական</w:t>
      </w:r>
      <w:proofErr w:type="spellEnd"/>
      <w:r w:rsidRPr="00C1545E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b/>
          <w:sz w:val="20"/>
          <w:szCs w:val="20"/>
        </w:rPr>
        <w:t>զամբյուղ</w:t>
      </w:r>
      <w:proofErr w:type="spellEnd"/>
      <w:r w:rsidRPr="00C1545E">
        <w:rPr>
          <w:rFonts w:ascii="GHEA Grapalat" w:hAnsi="GHEA Grapalat"/>
          <w:b/>
          <w:sz w:val="20"/>
          <w:szCs w:val="20"/>
        </w:rPr>
        <w:t xml:space="preserve"> /200լ/</w:t>
      </w:r>
    </w:p>
    <w:p w14:paraId="5E3E31BF" w14:textId="77777777" w:rsidR="00005730" w:rsidRPr="00C1545E" w:rsidRDefault="00005730" w:rsidP="00005730">
      <w:pPr>
        <w:pStyle w:val="a3"/>
        <w:numPr>
          <w:ilvl w:val="0"/>
          <w:numId w:val="10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C1545E">
        <w:rPr>
          <w:rFonts w:ascii="GHEA Grapalat" w:hAnsi="GHEA Grapalat"/>
          <w:sz w:val="20"/>
          <w:szCs w:val="20"/>
        </w:rPr>
        <w:t>Նյութ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– </w:t>
      </w:r>
      <w:proofErr w:type="spellStart"/>
      <w:r w:rsidRPr="00C1545E">
        <w:rPr>
          <w:rFonts w:ascii="GHEA Grapalat" w:hAnsi="GHEA Grapalat"/>
          <w:sz w:val="20"/>
          <w:szCs w:val="20"/>
        </w:rPr>
        <w:t>թթվակայուն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չժանգոտվող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պողպատ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r w:rsidRPr="00C1545E">
        <w:rPr>
          <w:rFonts w:ascii="GHEA Grapalat" w:hAnsi="GHEA Grapalat"/>
          <w:sz w:val="20"/>
          <w:szCs w:val="20"/>
          <w:lang w:val="hy-AM"/>
        </w:rPr>
        <w:t>AISI304</w:t>
      </w:r>
    </w:p>
    <w:p w14:paraId="13074960" w14:textId="77777777" w:rsidR="00005730" w:rsidRPr="00C1545E" w:rsidRDefault="00005730" w:rsidP="00005730">
      <w:pPr>
        <w:pStyle w:val="a3"/>
        <w:numPr>
          <w:ilvl w:val="0"/>
          <w:numId w:val="10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lastRenderedPageBreak/>
        <w:t>Նուրբ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ծավալ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200լ</w:t>
      </w:r>
    </w:p>
    <w:p w14:paraId="1996AB50" w14:textId="77777777" w:rsidR="00005730" w:rsidRPr="00C1545E" w:rsidRDefault="00005730" w:rsidP="00005730">
      <w:pPr>
        <w:pStyle w:val="a3"/>
        <w:numPr>
          <w:ilvl w:val="0"/>
          <w:numId w:val="10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Բեռնատարողություն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250կգ</w:t>
      </w:r>
    </w:p>
    <w:p w14:paraId="4436E1D2" w14:textId="77777777" w:rsidR="00005730" w:rsidRPr="00C1545E" w:rsidRDefault="00005730" w:rsidP="00005730">
      <w:pPr>
        <w:pStyle w:val="a3"/>
        <w:numPr>
          <w:ilvl w:val="0"/>
          <w:numId w:val="10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Զամբյուղի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անիվները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պատրաստված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են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ապակե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պոլիամիդից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նեյրոն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6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հավելումով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 w:cs="Sylfaen"/>
          <w:sz w:val="20"/>
          <w:szCs w:val="20"/>
          <w:lang w:val="en-US"/>
        </w:rPr>
        <w:t>ջ</w:t>
      </w:r>
      <w:r w:rsidRPr="00C1545E">
        <w:rPr>
          <w:rFonts w:ascii="GHEA Grapalat" w:hAnsi="GHEA Grapalat"/>
          <w:sz w:val="20"/>
          <w:szCs w:val="20"/>
          <w:lang w:val="en-US"/>
        </w:rPr>
        <w:t>երմակայունությունը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ևդիմացկունությունը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բարձրացնելու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համար</w:t>
      </w:r>
      <w:proofErr w:type="spellEnd"/>
    </w:p>
    <w:p w14:paraId="08821341" w14:textId="77777777" w:rsidR="00535710" w:rsidRPr="00C1545E" w:rsidRDefault="00005730" w:rsidP="00005730">
      <w:pPr>
        <w:pStyle w:val="a3"/>
        <w:numPr>
          <w:ilvl w:val="0"/>
          <w:numId w:val="10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Ջերմային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ռեժիմ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-20</w:t>
      </w:r>
      <w:r w:rsidR="00535710" w:rsidRPr="00C1545E">
        <w:rPr>
          <w:rFonts w:ascii="GHEA Grapalat" w:hAnsi="GHEA Grapalat"/>
          <w:sz w:val="20"/>
          <w:szCs w:val="20"/>
        </w:rPr>
        <w:t>-</w:t>
      </w:r>
      <w:proofErr w:type="spellStart"/>
      <w:r w:rsidR="00535710" w:rsidRPr="00C1545E">
        <w:rPr>
          <w:rFonts w:ascii="GHEA Grapalat" w:hAnsi="GHEA Grapalat"/>
          <w:sz w:val="20"/>
          <w:szCs w:val="20"/>
          <w:lang w:val="en-US"/>
        </w:rPr>
        <w:t>ից</w:t>
      </w:r>
      <w:proofErr w:type="spellEnd"/>
      <w:r w:rsidR="00535710"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535710" w:rsidRPr="00C1545E">
        <w:rPr>
          <w:rFonts w:ascii="GHEA Grapalat" w:hAnsi="GHEA Grapalat"/>
          <w:sz w:val="20"/>
          <w:szCs w:val="20"/>
          <w:lang w:val="en-US"/>
        </w:rPr>
        <w:t>մինչև</w:t>
      </w:r>
      <w:proofErr w:type="spellEnd"/>
      <w:r w:rsidR="00535710" w:rsidRPr="00C1545E">
        <w:rPr>
          <w:rFonts w:ascii="GHEA Grapalat" w:hAnsi="GHEA Grapalat"/>
          <w:sz w:val="20"/>
          <w:szCs w:val="20"/>
        </w:rPr>
        <w:t xml:space="preserve"> +120 </w:t>
      </w:r>
      <w:proofErr w:type="spellStart"/>
      <w:r w:rsidR="00535710" w:rsidRPr="00C1545E">
        <w:rPr>
          <w:rFonts w:ascii="GHEA Grapalat" w:hAnsi="GHEA Grapalat"/>
          <w:sz w:val="20"/>
          <w:szCs w:val="20"/>
          <w:lang w:val="en-US"/>
        </w:rPr>
        <w:t>աստիճան</w:t>
      </w:r>
      <w:proofErr w:type="spellEnd"/>
      <w:r w:rsidR="00535710" w:rsidRPr="00C1545E">
        <w:rPr>
          <w:rFonts w:ascii="GHEA Grapalat" w:hAnsi="GHEA Grapalat"/>
          <w:sz w:val="20"/>
          <w:szCs w:val="20"/>
        </w:rPr>
        <w:t xml:space="preserve"> C</w:t>
      </w:r>
    </w:p>
    <w:p w14:paraId="01294F8D" w14:textId="77777777" w:rsidR="00535710" w:rsidRPr="00C1545E" w:rsidRDefault="00535710" w:rsidP="00005730">
      <w:pPr>
        <w:pStyle w:val="a3"/>
        <w:numPr>
          <w:ilvl w:val="0"/>
          <w:numId w:val="10"/>
        </w:numPr>
        <w:spacing w:after="0"/>
        <w:rPr>
          <w:rFonts w:ascii="GHEA Grapalat" w:hAnsi="GHEA Grapalat"/>
          <w:sz w:val="20"/>
          <w:szCs w:val="20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Անիվի չափեր – անիվ 150մմ, ներքին 16մմ, լայնություն 42մմ</w:t>
      </w:r>
    </w:p>
    <w:p w14:paraId="28DD8AC6" w14:textId="77777777" w:rsidR="00535710" w:rsidRPr="00C1545E" w:rsidRDefault="00535710" w:rsidP="00535710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</w:p>
    <w:p w14:paraId="56218A66" w14:textId="77777777" w:rsidR="00D75026" w:rsidRPr="00317CEE" w:rsidRDefault="00D75026" w:rsidP="00535710">
      <w:pPr>
        <w:spacing w:after="0"/>
        <w:jc w:val="center"/>
        <w:rPr>
          <w:rFonts w:ascii="GHEA Grapalat" w:hAnsi="GHEA Grapalat" w:cs="Sylfaen"/>
          <w:b/>
          <w:sz w:val="20"/>
          <w:szCs w:val="20"/>
        </w:rPr>
      </w:pPr>
    </w:p>
    <w:p w14:paraId="5FC7406F" w14:textId="77777777" w:rsidR="00005730" w:rsidRPr="00C1545E" w:rsidRDefault="00535710" w:rsidP="00535710">
      <w:pPr>
        <w:spacing w:after="0"/>
        <w:jc w:val="center"/>
        <w:rPr>
          <w:rFonts w:ascii="GHEA Grapalat" w:hAnsi="GHEA Grapalat"/>
          <w:b/>
          <w:sz w:val="20"/>
          <w:szCs w:val="20"/>
        </w:rPr>
      </w:pPr>
      <w:r w:rsidRPr="00C1545E">
        <w:rPr>
          <w:rFonts w:ascii="GHEA Grapalat" w:hAnsi="GHEA Grapalat" w:cs="Sylfaen"/>
          <w:b/>
          <w:sz w:val="20"/>
          <w:szCs w:val="20"/>
          <w:lang w:val="hy-AM"/>
        </w:rPr>
        <w:t>Խ</w:t>
      </w:r>
      <w:r w:rsidRPr="00C1545E">
        <w:rPr>
          <w:rFonts w:ascii="GHEA Grapalat" w:hAnsi="GHEA Grapalat"/>
          <w:b/>
          <w:sz w:val="20"/>
          <w:szCs w:val="20"/>
          <w:lang w:val="hy-AM"/>
        </w:rPr>
        <w:t>եկ կաշվեհան սարք</w:t>
      </w:r>
    </w:p>
    <w:p w14:paraId="79FFCE84" w14:textId="77777777" w:rsidR="00005730" w:rsidRPr="00C1545E" w:rsidRDefault="00005730" w:rsidP="00005730">
      <w:pPr>
        <w:spacing w:after="0"/>
        <w:rPr>
          <w:rFonts w:ascii="GHEA Grapalat" w:hAnsi="GHEA Grapalat"/>
          <w:sz w:val="20"/>
          <w:szCs w:val="20"/>
        </w:rPr>
      </w:pPr>
    </w:p>
    <w:p w14:paraId="65A2A93E" w14:textId="77777777" w:rsidR="00005730" w:rsidRPr="00C1545E" w:rsidRDefault="00535710" w:rsidP="00005730">
      <w:pPr>
        <w:spacing w:after="0"/>
        <w:rPr>
          <w:rFonts w:ascii="GHEA Grapalat" w:hAnsi="GHEA Grapalat"/>
          <w:b/>
          <w:sz w:val="20"/>
          <w:szCs w:val="20"/>
          <w:lang w:val="hy-AM"/>
        </w:rPr>
      </w:pPr>
      <w:r w:rsidRPr="00C1545E">
        <w:rPr>
          <w:rFonts w:ascii="GHEA Grapalat" w:hAnsi="GHEA Grapalat"/>
          <w:b/>
          <w:sz w:val="20"/>
          <w:szCs w:val="20"/>
          <w:lang w:val="hy-AM"/>
        </w:rPr>
        <w:t>Տեխնիկական բնութագիր</w:t>
      </w:r>
    </w:p>
    <w:p w14:paraId="2C43A324" w14:textId="329E04B5" w:rsidR="00535710" w:rsidRPr="00C1545E" w:rsidRDefault="00535710" w:rsidP="00535710">
      <w:pPr>
        <w:pStyle w:val="a3"/>
        <w:numPr>
          <w:ilvl w:val="0"/>
          <w:numId w:val="11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 xml:space="preserve">Արտադրողականություն՝ մինչև 30-40 </w:t>
      </w:r>
      <w:r w:rsidR="00802131" w:rsidRPr="00802131">
        <w:rPr>
          <w:rFonts w:ascii="GHEA Grapalat" w:hAnsi="GHEA Grapalat"/>
          <w:sz w:val="20"/>
          <w:szCs w:val="20"/>
          <w:lang w:val="hy-AM"/>
        </w:rPr>
        <w:t>ԽԵԿ</w:t>
      </w:r>
      <w:r w:rsidRPr="00C1545E">
        <w:rPr>
          <w:rFonts w:ascii="GHEA Grapalat" w:hAnsi="GHEA Grapalat"/>
          <w:sz w:val="20"/>
          <w:szCs w:val="20"/>
          <w:lang w:val="hy-AM"/>
        </w:rPr>
        <w:t xml:space="preserve"> գլուխ ժամում</w:t>
      </w:r>
    </w:p>
    <w:p w14:paraId="39D659F8" w14:textId="77777777" w:rsidR="00535710" w:rsidRPr="00C1545E" w:rsidRDefault="00535710" w:rsidP="00535710">
      <w:pPr>
        <w:pStyle w:val="a3"/>
        <w:numPr>
          <w:ilvl w:val="0"/>
          <w:numId w:val="11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 xml:space="preserve">Կոմպակտ տեղավորում </w:t>
      </w:r>
    </w:p>
    <w:p w14:paraId="6F465A47" w14:textId="77777777" w:rsidR="00535710" w:rsidRPr="00C1545E" w:rsidRDefault="00535710" w:rsidP="00535710">
      <w:pPr>
        <w:pStyle w:val="a3"/>
        <w:numPr>
          <w:ilvl w:val="0"/>
          <w:numId w:val="11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Համապատասխանում է ԵՄ ստանդարտներին (քաշի հեռացում վերեվից դեպի ներքև, ինչը կանխում է հաշվից թափված աղբի ընկնելը տուշի վրա)</w:t>
      </w:r>
    </w:p>
    <w:p w14:paraId="69FD458E" w14:textId="77777777" w:rsidR="00535710" w:rsidRPr="00C1545E" w:rsidRDefault="00535710" w:rsidP="00535710">
      <w:pPr>
        <w:pStyle w:val="a3"/>
        <w:numPr>
          <w:ilvl w:val="0"/>
          <w:numId w:val="11"/>
        </w:numPr>
        <w:spacing w:after="0"/>
        <w:rPr>
          <w:rFonts w:ascii="GHEA Grapalat" w:hAnsi="GHEA Grapalat"/>
          <w:sz w:val="20"/>
          <w:szCs w:val="20"/>
          <w:lang w:val="hy-AM"/>
        </w:rPr>
      </w:pPr>
      <w:proofErr w:type="spellStart"/>
      <w:r w:rsidRPr="00C1545E">
        <w:rPr>
          <w:rFonts w:ascii="GHEA Grapalat" w:hAnsi="GHEA Grapalat"/>
          <w:sz w:val="20"/>
          <w:szCs w:val="20"/>
        </w:rPr>
        <w:t>Կաշու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հանողի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տումբը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ստացիոնար</w:t>
      </w:r>
      <w:proofErr w:type="spellEnd"/>
    </w:p>
    <w:p w14:paraId="346253FE" w14:textId="77777777" w:rsidR="00535710" w:rsidRPr="00C1545E" w:rsidRDefault="00535710" w:rsidP="00535710">
      <w:pPr>
        <w:pStyle w:val="a3"/>
        <w:numPr>
          <w:ilvl w:val="0"/>
          <w:numId w:val="11"/>
        </w:numPr>
        <w:spacing w:after="0"/>
        <w:rPr>
          <w:rFonts w:ascii="GHEA Grapalat" w:hAnsi="GHEA Grapalat"/>
          <w:sz w:val="20"/>
          <w:szCs w:val="20"/>
          <w:lang w:val="hy-AM"/>
        </w:rPr>
      </w:pPr>
      <w:proofErr w:type="spellStart"/>
      <w:r w:rsidRPr="00C1545E">
        <w:rPr>
          <w:rFonts w:ascii="GHEA Grapalat" w:hAnsi="GHEA Grapalat"/>
          <w:sz w:val="20"/>
          <w:szCs w:val="20"/>
        </w:rPr>
        <w:t>Ընդհանուր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բեռնատարողություն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– 350 </w:t>
      </w:r>
      <w:proofErr w:type="spellStart"/>
      <w:r w:rsidRPr="00C1545E">
        <w:rPr>
          <w:rFonts w:ascii="GHEA Grapalat" w:hAnsi="GHEA Grapalat"/>
          <w:sz w:val="20"/>
          <w:szCs w:val="20"/>
        </w:rPr>
        <w:t>կգ</w:t>
      </w:r>
      <w:proofErr w:type="spellEnd"/>
    </w:p>
    <w:p w14:paraId="3B3D1755" w14:textId="77777777" w:rsidR="00535710" w:rsidRPr="00C1545E" w:rsidRDefault="00535710" w:rsidP="00535710">
      <w:pPr>
        <w:pStyle w:val="a3"/>
        <w:numPr>
          <w:ilvl w:val="0"/>
          <w:numId w:val="11"/>
        </w:numPr>
        <w:spacing w:after="0"/>
        <w:rPr>
          <w:rFonts w:ascii="GHEA Grapalat" w:hAnsi="GHEA Grapalat"/>
          <w:sz w:val="20"/>
          <w:szCs w:val="20"/>
          <w:lang w:val="hy-AM"/>
        </w:rPr>
      </w:pPr>
      <w:proofErr w:type="spellStart"/>
      <w:r w:rsidRPr="00C1545E">
        <w:rPr>
          <w:rFonts w:ascii="GHEA Grapalat" w:hAnsi="GHEA Grapalat"/>
          <w:sz w:val="20"/>
          <w:szCs w:val="20"/>
        </w:rPr>
        <w:t>Վերելքի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արագության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կարգավորում</w:t>
      </w:r>
      <w:proofErr w:type="spellEnd"/>
    </w:p>
    <w:p w14:paraId="31B4EC79" w14:textId="77777777" w:rsidR="00535710" w:rsidRPr="00C1545E" w:rsidRDefault="00535710" w:rsidP="00535710">
      <w:pPr>
        <w:pStyle w:val="a3"/>
        <w:numPr>
          <w:ilvl w:val="0"/>
          <w:numId w:val="11"/>
        </w:numPr>
        <w:spacing w:after="0"/>
        <w:rPr>
          <w:rFonts w:ascii="GHEA Grapalat" w:hAnsi="GHEA Grapalat"/>
          <w:sz w:val="20"/>
          <w:szCs w:val="20"/>
          <w:lang w:val="hy-AM"/>
        </w:rPr>
      </w:pPr>
      <w:proofErr w:type="spellStart"/>
      <w:r w:rsidRPr="00C1545E">
        <w:rPr>
          <w:rFonts w:ascii="GHEA Grapalat" w:hAnsi="GHEA Grapalat"/>
          <w:sz w:val="20"/>
          <w:szCs w:val="20"/>
        </w:rPr>
        <w:t>Նյութ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C1545E">
        <w:rPr>
          <w:rFonts w:ascii="GHEA Grapalat" w:hAnsi="GHEA Grapalat"/>
          <w:sz w:val="20"/>
          <w:szCs w:val="20"/>
        </w:rPr>
        <w:t>տաք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ցինկապատ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պողպատ</w:t>
      </w:r>
      <w:proofErr w:type="spellEnd"/>
    </w:p>
    <w:p w14:paraId="04E0BA93" w14:textId="77777777" w:rsidR="00535710" w:rsidRPr="00C1545E" w:rsidRDefault="00535710" w:rsidP="00535710">
      <w:pPr>
        <w:spacing w:after="0"/>
        <w:rPr>
          <w:rFonts w:ascii="GHEA Grapalat" w:hAnsi="GHEA Grapalat"/>
          <w:sz w:val="20"/>
          <w:szCs w:val="20"/>
        </w:rPr>
      </w:pPr>
    </w:p>
    <w:p w14:paraId="3C6239FF" w14:textId="77777777" w:rsidR="00535710" w:rsidRPr="00C1545E" w:rsidRDefault="00535710" w:rsidP="00535710">
      <w:pPr>
        <w:spacing w:after="0"/>
        <w:rPr>
          <w:rFonts w:ascii="GHEA Grapalat" w:hAnsi="GHEA Grapalat"/>
          <w:b/>
          <w:sz w:val="20"/>
          <w:szCs w:val="20"/>
        </w:rPr>
      </w:pPr>
      <w:proofErr w:type="spellStart"/>
      <w:r w:rsidRPr="00C1545E">
        <w:rPr>
          <w:rFonts w:ascii="GHEA Grapalat" w:hAnsi="GHEA Grapalat"/>
          <w:b/>
          <w:sz w:val="20"/>
          <w:szCs w:val="20"/>
        </w:rPr>
        <w:t>Սարքի</w:t>
      </w:r>
      <w:proofErr w:type="spellEnd"/>
      <w:r w:rsidRPr="00C1545E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b/>
          <w:sz w:val="20"/>
          <w:szCs w:val="20"/>
        </w:rPr>
        <w:t>մեջ</w:t>
      </w:r>
      <w:proofErr w:type="spellEnd"/>
      <w:r w:rsidRPr="00C1545E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b/>
          <w:sz w:val="20"/>
          <w:szCs w:val="20"/>
        </w:rPr>
        <w:t>ներառված</w:t>
      </w:r>
      <w:proofErr w:type="spellEnd"/>
      <w:r w:rsidRPr="00C1545E">
        <w:rPr>
          <w:rFonts w:ascii="GHEA Grapalat" w:hAnsi="GHEA Grapalat"/>
          <w:b/>
          <w:sz w:val="20"/>
          <w:szCs w:val="20"/>
        </w:rPr>
        <w:t xml:space="preserve"> է </w:t>
      </w:r>
    </w:p>
    <w:p w14:paraId="1F57C601" w14:textId="77777777" w:rsidR="00535710" w:rsidRPr="00C1545E" w:rsidRDefault="00535710" w:rsidP="00535710">
      <w:pPr>
        <w:pStyle w:val="a3"/>
        <w:numPr>
          <w:ilvl w:val="0"/>
          <w:numId w:val="12"/>
        </w:numPr>
        <w:spacing w:after="0"/>
        <w:rPr>
          <w:rFonts w:ascii="GHEA Grapalat" w:hAnsi="GHEA Grapalat"/>
          <w:sz w:val="20"/>
          <w:szCs w:val="20"/>
          <w:lang w:val="hy-AM"/>
        </w:rPr>
      </w:pPr>
      <w:proofErr w:type="spellStart"/>
      <w:r w:rsidRPr="00C1545E">
        <w:rPr>
          <w:rFonts w:ascii="GHEA Grapalat" w:hAnsi="GHEA Grapalat"/>
          <w:sz w:val="20"/>
          <w:szCs w:val="20"/>
        </w:rPr>
        <w:t>Կաշու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հանողի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տումբի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շարժիչ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ռեդուկտորով</w:t>
      </w:r>
      <w:proofErr w:type="spellEnd"/>
    </w:p>
    <w:p w14:paraId="0553CA17" w14:textId="77777777" w:rsidR="00535710" w:rsidRPr="00C1545E" w:rsidRDefault="00535710" w:rsidP="00535710">
      <w:pPr>
        <w:pStyle w:val="a3"/>
        <w:numPr>
          <w:ilvl w:val="0"/>
          <w:numId w:val="12"/>
        </w:numPr>
        <w:spacing w:after="0"/>
        <w:rPr>
          <w:rFonts w:ascii="GHEA Grapalat" w:hAnsi="GHEA Grapalat"/>
          <w:sz w:val="20"/>
          <w:szCs w:val="20"/>
          <w:lang w:val="hy-AM"/>
        </w:rPr>
      </w:pPr>
      <w:proofErr w:type="spellStart"/>
      <w:r w:rsidRPr="00C1545E">
        <w:rPr>
          <w:rFonts w:ascii="GHEA Grapalat" w:hAnsi="GHEA Grapalat"/>
          <w:sz w:val="20"/>
          <w:szCs w:val="20"/>
        </w:rPr>
        <w:t>Կաշու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հանողի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շղթաներ</w:t>
      </w:r>
      <w:proofErr w:type="spellEnd"/>
    </w:p>
    <w:p w14:paraId="7A7C90E5" w14:textId="77777777" w:rsidR="00535710" w:rsidRPr="00C1545E" w:rsidRDefault="00535710" w:rsidP="00535710">
      <w:pPr>
        <w:spacing w:after="0"/>
        <w:rPr>
          <w:rFonts w:ascii="GHEA Grapalat" w:hAnsi="GHEA Grapalat"/>
          <w:sz w:val="20"/>
          <w:szCs w:val="20"/>
        </w:rPr>
      </w:pPr>
    </w:p>
    <w:p w14:paraId="17CF9868" w14:textId="77777777" w:rsidR="00535710" w:rsidRPr="00C1545E" w:rsidRDefault="00535710" w:rsidP="00535710">
      <w:pPr>
        <w:spacing w:after="0"/>
        <w:rPr>
          <w:rFonts w:ascii="GHEA Grapalat" w:hAnsi="GHEA Grapalat"/>
          <w:sz w:val="20"/>
          <w:szCs w:val="20"/>
        </w:rPr>
      </w:pPr>
      <w:proofErr w:type="spellStart"/>
      <w:r w:rsidRPr="00C1545E">
        <w:rPr>
          <w:rFonts w:ascii="GHEA Grapalat" w:hAnsi="GHEA Grapalat"/>
          <w:sz w:val="20"/>
          <w:szCs w:val="20"/>
        </w:rPr>
        <w:t>Սանրերի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ստերիլիզատոր</w:t>
      </w:r>
      <w:proofErr w:type="spellEnd"/>
    </w:p>
    <w:p w14:paraId="121680F6" w14:textId="77777777" w:rsidR="00535710" w:rsidRPr="00C1545E" w:rsidRDefault="00535710" w:rsidP="00535710">
      <w:pPr>
        <w:spacing w:after="0"/>
        <w:rPr>
          <w:rFonts w:ascii="GHEA Grapalat" w:hAnsi="GHEA Grapalat"/>
          <w:sz w:val="20"/>
          <w:szCs w:val="20"/>
        </w:rPr>
      </w:pPr>
      <w:proofErr w:type="spellStart"/>
      <w:r w:rsidRPr="00C1545E">
        <w:rPr>
          <w:rFonts w:ascii="GHEA Grapalat" w:hAnsi="GHEA Grapalat"/>
          <w:sz w:val="20"/>
          <w:szCs w:val="20"/>
        </w:rPr>
        <w:t>Սարքը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proofErr w:type="gramStart"/>
      <w:r w:rsidRPr="00C1545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 է</w:t>
      </w:r>
      <w:proofErr w:type="gram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ձեռքի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կտրող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գործիքների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ախտազերծման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համար</w:t>
      </w:r>
      <w:proofErr w:type="spellEnd"/>
      <w:r w:rsidRPr="00C1545E">
        <w:rPr>
          <w:rFonts w:ascii="GHEA Grapalat" w:hAnsi="GHEA Grapalat"/>
          <w:sz w:val="20"/>
          <w:szCs w:val="20"/>
        </w:rPr>
        <w:t>:</w:t>
      </w:r>
    </w:p>
    <w:p w14:paraId="045E132B" w14:textId="77777777" w:rsidR="00535710" w:rsidRPr="00C1545E" w:rsidRDefault="00535710" w:rsidP="00535710">
      <w:pPr>
        <w:spacing w:after="0"/>
        <w:rPr>
          <w:rFonts w:ascii="GHEA Grapalat" w:hAnsi="GHEA Grapalat"/>
          <w:sz w:val="20"/>
          <w:szCs w:val="20"/>
        </w:rPr>
      </w:pPr>
      <w:proofErr w:type="spellStart"/>
      <w:r w:rsidRPr="00C1545E">
        <w:rPr>
          <w:rFonts w:ascii="GHEA Grapalat" w:hAnsi="GHEA Grapalat"/>
          <w:sz w:val="20"/>
          <w:szCs w:val="20"/>
        </w:rPr>
        <w:t>Ապահովում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Pr="00C1545E">
        <w:rPr>
          <w:rFonts w:ascii="GHEA Grapalat" w:hAnsi="GHEA Grapalat"/>
          <w:sz w:val="20"/>
          <w:szCs w:val="20"/>
        </w:rPr>
        <w:t>մակրոօրգանիզմների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C1545E">
        <w:rPr>
          <w:rFonts w:ascii="GHEA Grapalat" w:hAnsi="GHEA Grapalat"/>
          <w:sz w:val="20"/>
          <w:szCs w:val="20"/>
        </w:rPr>
        <w:t>տարբեր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proofErr w:type="gramStart"/>
      <w:r w:rsidRPr="00C1545E">
        <w:rPr>
          <w:rFonts w:ascii="GHEA Grapalat" w:hAnsi="GHEA Grapalat"/>
          <w:sz w:val="20"/>
          <w:szCs w:val="20"/>
        </w:rPr>
        <w:t>հիվանդարար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C1545E">
        <w:rPr>
          <w:rFonts w:ascii="GHEA Grapalat" w:hAnsi="GHEA Grapalat"/>
          <w:sz w:val="20"/>
          <w:szCs w:val="20"/>
        </w:rPr>
        <w:t>բակտերիաների</w:t>
      </w:r>
      <w:proofErr w:type="spellEnd"/>
      <w:proofErr w:type="gram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ոչնչացում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C1545E">
        <w:rPr>
          <w:rFonts w:ascii="GHEA Grapalat" w:hAnsi="GHEA Grapalat"/>
          <w:sz w:val="20"/>
          <w:szCs w:val="20"/>
        </w:rPr>
        <w:t>որոնք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կարող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են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գտնվել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գործիքի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վրա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: </w:t>
      </w:r>
      <w:proofErr w:type="spellStart"/>
      <w:r w:rsidRPr="00C1545E">
        <w:rPr>
          <w:rFonts w:ascii="GHEA Grapalat" w:hAnsi="GHEA Grapalat"/>
          <w:sz w:val="20"/>
          <w:szCs w:val="20"/>
        </w:rPr>
        <w:t>Պահպանում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Pr="00C1545E">
        <w:rPr>
          <w:rFonts w:ascii="GHEA Grapalat" w:hAnsi="GHEA Grapalat"/>
          <w:sz w:val="20"/>
          <w:szCs w:val="20"/>
        </w:rPr>
        <w:t>արտադրության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բարձր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հիգիենայի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մակարդակը</w:t>
      </w:r>
      <w:proofErr w:type="spellEnd"/>
      <w:r w:rsidRPr="00C1545E">
        <w:rPr>
          <w:rFonts w:ascii="GHEA Grapalat" w:hAnsi="GHEA Grapalat"/>
          <w:sz w:val="20"/>
          <w:szCs w:val="20"/>
        </w:rPr>
        <w:t>:</w:t>
      </w:r>
    </w:p>
    <w:p w14:paraId="28121C22" w14:textId="77777777" w:rsidR="00535710" w:rsidRPr="00C1545E" w:rsidRDefault="00535710" w:rsidP="00535710">
      <w:pPr>
        <w:spacing w:after="0"/>
        <w:rPr>
          <w:rFonts w:ascii="GHEA Grapalat" w:hAnsi="GHEA Grapalat"/>
          <w:sz w:val="20"/>
          <w:szCs w:val="20"/>
        </w:rPr>
      </w:pPr>
    </w:p>
    <w:p w14:paraId="59CE1114" w14:textId="77777777" w:rsidR="00535710" w:rsidRPr="00C1545E" w:rsidRDefault="00535710" w:rsidP="00535710">
      <w:pPr>
        <w:spacing w:after="0"/>
        <w:rPr>
          <w:rFonts w:ascii="GHEA Grapalat" w:hAnsi="GHEA Grapalat"/>
          <w:b/>
          <w:sz w:val="20"/>
          <w:szCs w:val="20"/>
        </w:rPr>
      </w:pPr>
      <w:proofErr w:type="spellStart"/>
      <w:r w:rsidRPr="00C1545E">
        <w:rPr>
          <w:rFonts w:ascii="GHEA Grapalat" w:hAnsi="GHEA Grapalat"/>
          <w:b/>
          <w:sz w:val="20"/>
          <w:szCs w:val="20"/>
        </w:rPr>
        <w:t>Տեխնիկական</w:t>
      </w:r>
      <w:proofErr w:type="spellEnd"/>
      <w:r w:rsidRPr="00C1545E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b/>
          <w:sz w:val="20"/>
          <w:szCs w:val="20"/>
        </w:rPr>
        <w:t>բնութագրեր</w:t>
      </w:r>
      <w:proofErr w:type="spellEnd"/>
    </w:p>
    <w:p w14:paraId="5172061B" w14:textId="77777777" w:rsidR="00535710" w:rsidRPr="00C1545E" w:rsidRDefault="00535710" w:rsidP="00535710">
      <w:pPr>
        <w:pStyle w:val="a3"/>
        <w:numPr>
          <w:ilvl w:val="0"/>
          <w:numId w:val="13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C1545E">
        <w:rPr>
          <w:rFonts w:ascii="GHEA Grapalat" w:hAnsi="GHEA Grapalat"/>
          <w:sz w:val="20"/>
          <w:szCs w:val="20"/>
        </w:rPr>
        <w:t>Գծային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չափեր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– 220</w:t>
      </w:r>
      <w:r w:rsidRPr="00C1545E">
        <w:rPr>
          <w:rFonts w:ascii="GHEA Grapalat" w:hAnsi="GHEA Grapalat"/>
          <w:sz w:val="20"/>
          <w:szCs w:val="20"/>
          <w:lang w:val="hy-AM"/>
        </w:rPr>
        <w:t>x</w:t>
      </w:r>
      <w:r w:rsidRPr="00C1545E">
        <w:rPr>
          <w:rFonts w:ascii="GHEA Grapalat" w:hAnsi="GHEA Grapalat"/>
          <w:sz w:val="20"/>
          <w:szCs w:val="20"/>
          <w:lang w:val="en-US"/>
        </w:rPr>
        <w:t>150</w:t>
      </w:r>
      <w:r w:rsidRPr="00C1545E">
        <w:rPr>
          <w:rFonts w:ascii="GHEA Grapalat" w:hAnsi="GHEA Grapalat"/>
          <w:sz w:val="20"/>
          <w:szCs w:val="20"/>
          <w:lang w:val="hy-AM"/>
        </w:rPr>
        <w:t>x</w:t>
      </w:r>
      <w:r w:rsidRPr="00C1545E">
        <w:rPr>
          <w:rFonts w:ascii="GHEA Grapalat" w:hAnsi="GHEA Grapalat"/>
          <w:sz w:val="20"/>
          <w:szCs w:val="20"/>
          <w:lang w:val="en-US"/>
        </w:rPr>
        <w:t>400մմ</w:t>
      </w:r>
    </w:p>
    <w:p w14:paraId="1E610B7C" w14:textId="77777777" w:rsidR="00535710" w:rsidRPr="00C1545E" w:rsidRDefault="00535710" w:rsidP="00535710">
      <w:pPr>
        <w:pStyle w:val="a3"/>
        <w:numPr>
          <w:ilvl w:val="0"/>
          <w:numId w:val="13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Էլեկտրական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լարում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220Վ, 50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Հց</w:t>
      </w:r>
      <w:proofErr w:type="spellEnd"/>
    </w:p>
    <w:p w14:paraId="0C024714" w14:textId="77777777" w:rsidR="00535710" w:rsidRPr="00C1545E" w:rsidRDefault="00535710" w:rsidP="00535710">
      <w:pPr>
        <w:pStyle w:val="a3"/>
        <w:numPr>
          <w:ilvl w:val="0"/>
          <w:numId w:val="13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Ընդունվող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հզորություն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1.0ԿՎՏ</w:t>
      </w:r>
    </w:p>
    <w:p w14:paraId="4E6D7220" w14:textId="77777777" w:rsidR="00535710" w:rsidRPr="00C1545E" w:rsidRDefault="00535710" w:rsidP="00535710">
      <w:pPr>
        <w:pStyle w:val="a3"/>
        <w:numPr>
          <w:ilvl w:val="0"/>
          <w:numId w:val="13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Ջրի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տաքացման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ջերմաստիճան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30-95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աստիճան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1545E">
        <w:rPr>
          <w:rFonts w:ascii="GHEA Grapalat" w:hAnsi="GHEA Grapalat"/>
          <w:sz w:val="20"/>
          <w:szCs w:val="20"/>
        </w:rPr>
        <w:t>C</w:t>
      </w:r>
    </w:p>
    <w:p w14:paraId="57C027BD" w14:textId="77777777" w:rsidR="00535710" w:rsidRPr="00C1545E" w:rsidRDefault="00535710" w:rsidP="00535710">
      <w:pPr>
        <w:pStyle w:val="a3"/>
        <w:numPr>
          <w:ilvl w:val="0"/>
          <w:numId w:val="13"/>
        </w:numPr>
        <w:spacing w:after="0"/>
        <w:rPr>
          <w:rFonts w:ascii="GHEA Grapalat" w:hAnsi="GHEA Grapalat"/>
          <w:sz w:val="20"/>
          <w:szCs w:val="20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Սանրերի բեռնման քանակը 4 հատ</w:t>
      </w:r>
    </w:p>
    <w:p w14:paraId="01C17001" w14:textId="77777777" w:rsidR="00535710" w:rsidRPr="00C1545E" w:rsidRDefault="00535710" w:rsidP="00535710">
      <w:pPr>
        <w:pStyle w:val="a3"/>
        <w:numPr>
          <w:ilvl w:val="0"/>
          <w:numId w:val="13"/>
        </w:numPr>
        <w:spacing w:after="0"/>
        <w:rPr>
          <w:rFonts w:ascii="GHEA Grapalat" w:hAnsi="GHEA Grapalat"/>
          <w:sz w:val="20"/>
          <w:szCs w:val="20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Ջրի առավելագույն ծավալը 3.5լ</w:t>
      </w:r>
    </w:p>
    <w:p w14:paraId="74F290E1" w14:textId="77777777" w:rsidR="00535710" w:rsidRPr="00C1545E" w:rsidRDefault="00535710" w:rsidP="00535710">
      <w:pPr>
        <w:pStyle w:val="a3"/>
        <w:numPr>
          <w:ilvl w:val="0"/>
          <w:numId w:val="13"/>
        </w:numPr>
        <w:spacing w:after="0"/>
        <w:rPr>
          <w:rFonts w:ascii="GHEA Grapalat" w:hAnsi="GHEA Grapalat"/>
          <w:sz w:val="20"/>
          <w:szCs w:val="20"/>
        </w:rPr>
      </w:pPr>
      <w:r w:rsidRPr="00C1545E">
        <w:rPr>
          <w:rFonts w:ascii="GHEA Grapalat" w:hAnsi="GHEA Grapalat"/>
          <w:sz w:val="20"/>
          <w:szCs w:val="20"/>
          <w:lang w:val="hy-AM"/>
        </w:rPr>
        <w:t>Քաշը ոչ ավելի 7.1 կգ</w:t>
      </w:r>
    </w:p>
    <w:p w14:paraId="18AD02A0" w14:textId="77777777" w:rsidR="00535710" w:rsidRPr="00C1545E" w:rsidRDefault="00535710" w:rsidP="00535710">
      <w:pPr>
        <w:pStyle w:val="a3"/>
        <w:numPr>
          <w:ilvl w:val="0"/>
          <w:numId w:val="13"/>
        </w:numPr>
        <w:spacing w:after="0"/>
        <w:rPr>
          <w:rFonts w:ascii="GHEA Grapalat" w:hAnsi="GHEA Grapalat"/>
          <w:sz w:val="20"/>
          <w:szCs w:val="20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Նյութը սննդային չժանգոտվող պողպատ</w:t>
      </w:r>
    </w:p>
    <w:p w14:paraId="404A7A7C" w14:textId="77777777" w:rsidR="00535710" w:rsidRPr="00C1545E" w:rsidRDefault="00535710" w:rsidP="00535710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0449B008" w14:textId="77777777" w:rsidR="00535710" w:rsidRPr="00C1545E" w:rsidRDefault="00535710" w:rsidP="00535710">
      <w:pPr>
        <w:spacing w:after="0"/>
        <w:rPr>
          <w:rFonts w:ascii="GHEA Grapalat" w:hAnsi="GHEA Grapalat"/>
          <w:b/>
          <w:sz w:val="20"/>
          <w:szCs w:val="20"/>
          <w:lang w:val="hy-AM"/>
        </w:rPr>
      </w:pPr>
      <w:r w:rsidRPr="00C1545E">
        <w:rPr>
          <w:rFonts w:ascii="GHEA Grapalat" w:hAnsi="GHEA Grapalat"/>
          <w:b/>
          <w:sz w:val="20"/>
          <w:szCs w:val="20"/>
          <w:lang w:val="hy-AM"/>
        </w:rPr>
        <w:t>Առանց շփման պատային լվացարան</w:t>
      </w:r>
    </w:p>
    <w:p w14:paraId="19F2D33D" w14:textId="77777777" w:rsidR="00E05403" w:rsidRPr="00C1545E" w:rsidRDefault="00E05403" w:rsidP="00E05403">
      <w:pPr>
        <w:pStyle w:val="a3"/>
        <w:numPr>
          <w:ilvl w:val="0"/>
          <w:numId w:val="14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C1545E">
        <w:rPr>
          <w:rFonts w:ascii="GHEA Grapalat" w:hAnsi="GHEA Grapalat"/>
          <w:sz w:val="20"/>
          <w:szCs w:val="20"/>
        </w:rPr>
        <w:t>Գծային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չափեր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– </w:t>
      </w:r>
      <w:r w:rsidRPr="00C1545E">
        <w:rPr>
          <w:rFonts w:ascii="GHEA Grapalat" w:hAnsi="GHEA Grapalat"/>
          <w:sz w:val="20"/>
          <w:szCs w:val="20"/>
          <w:lang w:val="hy-AM"/>
        </w:rPr>
        <w:t>400x400x230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մմ</w:t>
      </w:r>
      <w:proofErr w:type="spellEnd"/>
    </w:p>
    <w:p w14:paraId="139E84B5" w14:textId="77777777" w:rsidR="00E05403" w:rsidRPr="00C1545E" w:rsidRDefault="00E05403" w:rsidP="00E05403">
      <w:pPr>
        <w:pStyle w:val="a3"/>
        <w:numPr>
          <w:ilvl w:val="0"/>
          <w:numId w:val="14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Ընդունվող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հզորություն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1</w:t>
      </w:r>
      <w:r w:rsidRPr="00C1545E">
        <w:rPr>
          <w:rFonts w:ascii="GHEA Grapalat" w:hAnsi="GHEA Grapalat"/>
          <w:sz w:val="20"/>
          <w:szCs w:val="20"/>
          <w:lang w:val="hy-AM"/>
        </w:rPr>
        <w:t>0ՎՏ</w:t>
      </w:r>
    </w:p>
    <w:p w14:paraId="4355DA69" w14:textId="77777777" w:rsidR="00E05403" w:rsidRPr="00C1545E" w:rsidRDefault="00E05403" w:rsidP="00E05403">
      <w:pPr>
        <w:pStyle w:val="a3"/>
        <w:numPr>
          <w:ilvl w:val="0"/>
          <w:numId w:val="14"/>
        </w:numPr>
        <w:spacing w:after="0"/>
        <w:rPr>
          <w:rFonts w:ascii="GHEA Grapalat" w:hAnsi="GHEA Grapalat"/>
          <w:sz w:val="20"/>
          <w:szCs w:val="20"/>
        </w:rPr>
      </w:pPr>
      <w:r w:rsidRPr="00C1545E">
        <w:rPr>
          <w:rFonts w:ascii="GHEA Grapalat" w:hAnsi="GHEA Grapalat"/>
          <w:sz w:val="20"/>
          <w:szCs w:val="20"/>
          <w:lang w:val="hy-AM"/>
        </w:rPr>
        <w:t>Քաշը ոչ ավելի 5կգ</w:t>
      </w:r>
    </w:p>
    <w:p w14:paraId="4FA8D2FF" w14:textId="77777777" w:rsidR="00E05403" w:rsidRPr="00C1545E" w:rsidRDefault="00E05403" w:rsidP="00E05403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1AB36D36" w14:textId="77777777" w:rsidR="00E05403" w:rsidRPr="00C1545E" w:rsidRDefault="00E05403" w:rsidP="00E05403">
      <w:pPr>
        <w:spacing w:after="0"/>
        <w:rPr>
          <w:rFonts w:ascii="GHEA Grapalat" w:hAnsi="GHEA Grapalat"/>
          <w:b/>
          <w:sz w:val="20"/>
          <w:szCs w:val="20"/>
          <w:lang w:val="hy-AM"/>
        </w:rPr>
      </w:pPr>
      <w:r w:rsidRPr="00C1545E">
        <w:rPr>
          <w:rFonts w:ascii="GHEA Grapalat" w:hAnsi="GHEA Grapalat"/>
          <w:b/>
          <w:sz w:val="20"/>
          <w:szCs w:val="20"/>
          <w:lang w:val="hy-AM"/>
        </w:rPr>
        <w:t>Էլեկտրական կոնվեկտոր</w:t>
      </w:r>
    </w:p>
    <w:p w14:paraId="70716BA8" w14:textId="77777777" w:rsidR="00E05403" w:rsidRPr="00C1545E" w:rsidRDefault="00E05403" w:rsidP="00E05403">
      <w:pPr>
        <w:pStyle w:val="a3"/>
        <w:numPr>
          <w:ilvl w:val="0"/>
          <w:numId w:val="14"/>
        </w:numPr>
        <w:spacing w:after="0"/>
        <w:rPr>
          <w:rFonts w:ascii="GHEA Grapalat" w:hAnsi="GHEA Grapalat"/>
          <w:sz w:val="20"/>
          <w:szCs w:val="20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Ռեժիմների քանակ 2</w:t>
      </w:r>
    </w:p>
    <w:p w14:paraId="4A3C1154" w14:textId="77777777" w:rsidR="00E05403" w:rsidRPr="00C1545E" w:rsidRDefault="00E05403" w:rsidP="00E05403">
      <w:pPr>
        <w:pStyle w:val="a3"/>
        <w:numPr>
          <w:ilvl w:val="0"/>
          <w:numId w:val="14"/>
        </w:numPr>
        <w:spacing w:after="0"/>
        <w:rPr>
          <w:rFonts w:ascii="GHEA Grapalat" w:hAnsi="GHEA Grapalat"/>
          <w:sz w:val="20"/>
          <w:szCs w:val="20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Գծային չափեր 800x440x80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մմ</w:t>
      </w:r>
      <w:proofErr w:type="spellEnd"/>
    </w:p>
    <w:p w14:paraId="7D71A2BF" w14:textId="77777777" w:rsidR="00E05403" w:rsidRPr="00C1545E" w:rsidRDefault="00E05403" w:rsidP="00E05403">
      <w:pPr>
        <w:pStyle w:val="a3"/>
        <w:numPr>
          <w:ilvl w:val="0"/>
          <w:numId w:val="14"/>
        </w:numPr>
        <w:spacing w:after="0"/>
        <w:rPr>
          <w:rFonts w:ascii="GHEA Grapalat" w:hAnsi="GHEA Grapalat"/>
          <w:sz w:val="20"/>
          <w:szCs w:val="20"/>
        </w:rPr>
      </w:pPr>
      <w:r w:rsidRPr="00C1545E">
        <w:rPr>
          <w:rFonts w:ascii="GHEA Grapalat" w:hAnsi="GHEA Grapalat"/>
          <w:sz w:val="20"/>
          <w:szCs w:val="20"/>
          <w:lang w:val="hy-AM"/>
        </w:rPr>
        <w:lastRenderedPageBreak/>
        <w:t>Հանձնարարական տարածք 15 մ քառակուսի</w:t>
      </w:r>
    </w:p>
    <w:p w14:paraId="0B7D746C" w14:textId="77777777" w:rsidR="00535710" w:rsidRPr="00C1545E" w:rsidRDefault="00E05403" w:rsidP="00535710">
      <w:pPr>
        <w:pStyle w:val="a3"/>
        <w:numPr>
          <w:ilvl w:val="0"/>
          <w:numId w:val="14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Հզորություն 1,5 ԿՎՏ</w:t>
      </w:r>
    </w:p>
    <w:p w14:paraId="66E81099" w14:textId="77777777" w:rsidR="00E05403" w:rsidRPr="00C1545E" w:rsidRDefault="00E05403" w:rsidP="00535710">
      <w:pPr>
        <w:pStyle w:val="a3"/>
        <w:numPr>
          <w:ilvl w:val="0"/>
          <w:numId w:val="14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Քաշ 4,4 կգ</w:t>
      </w:r>
    </w:p>
    <w:p w14:paraId="6FD1B4B7" w14:textId="77777777" w:rsidR="00E05403" w:rsidRPr="00C1545E" w:rsidRDefault="00E05403" w:rsidP="00535710">
      <w:pPr>
        <w:pStyle w:val="a3"/>
        <w:numPr>
          <w:ilvl w:val="0"/>
          <w:numId w:val="14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 xml:space="preserve">Ջեռուցման էլեմենտի տիպ </w:t>
      </w:r>
      <w:r w:rsidRPr="00C1545E">
        <w:rPr>
          <w:rFonts w:ascii="GHEA Grapalat" w:hAnsi="GHEA Grapalat"/>
          <w:sz w:val="20"/>
          <w:szCs w:val="20"/>
          <w:lang w:val="en-US"/>
        </w:rPr>
        <w:t>Stitch</w:t>
      </w:r>
    </w:p>
    <w:p w14:paraId="5B0EC957" w14:textId="77777777" w:rsidR="00E05403" w:rsidRPr="00C1545E" w:rsidRDefault="00E05403" w:rsidP="00535710">
      <w:pPr>
        <w:pStyle w:val="a3"/>
        <w:numPr>
          <w:ilvl w:val="0"/>
          <w:numId w:val="14"/>
        </w:numPr>
        <w:spacing w:after="0"/>
        <w:rPr>
          <w:rFonts w:ascii="GHEA Grapalat" w:hAnsi="GHEA Grapalat"/>
          <w:sz w:val="20"/>
          <w:szCs w:val="20"/>
          <w:lang w:val="hy-AM"/>
        </w:rPr>
      </w:pPr>
      <w:proofErr w:type="spellStart"/>
      <w:r w:rsidRPr="00C1545E">
        <w:rPr>
          <w:rFonts w:ascii="GHEA Grapalat" w:hAnsi="GHEA Grapalat"/>
          <w:sz w:val="20"/>
          <w:szCs w:val="20"/>
        </w:rPr>
        <w:t>Պաշտպանության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</w:rPr>
        <w:t>աստիճան</w:t>
      </w:r>
      <w:proofErr w:type="spellEnd"/>
      <w:r w:rsidRPr="00C1545E">
        <w:rPr>
          <w:rFonts w:ascii="GHEA Grapalat" w:hAnsi="GHEA Grapalat"/>
          <w:sz w:val="20"/>
          <w:szCs w:val="20"/>
        </w:rPr>
        <w:t xml:space="preserve"> </w:t>
      </w:r>
      <w:r w:rsidRPr="00C1545E">
        <w:rPr>
          <w:rFonts w:ascii="GHEA Grapalat" w:hAnsi="GHEA Grapalat"/>
          <w:sz w:val="20"/>
          <w:szCs w:val="20"/>
          <w:lang w:val="hy-AM"/>
        </w:rPr>
        <w:t>IPX0</w:t>
      </w:r>
    </w:p>
    <w:p w14:paraId="614EE7FE" w14:textId="77777777" w:rsidR="00D75026" w:rsidRDefault="00D75026" w:rsidP="00E05403">
      <w:pPr>
        <w:spacing w:after="0"/>
        <w:rPr>
          <w:rFonts w:ascii="GHEA Grapalat" w:hAnsi="GHEA Grapalat"/>
          <w:b/>
          <w:sz w:val="20"/>
          <w:szCs w:val="20"/>
          <w:lang w:val="en-US"/>
        </w:rPr>
      </w:pPr>
    </w:p>
    <w:p w14:paraId="2B26EFDD" w14:textId="77777777" w:rsidR="00E05403" w:rsidRPr="00C1545E" w:rsidRDefault="00E05403" w:rsidP="00E05403">
      <w:pPr>
        <w:spacing w:after="0"/>
        <w:rPr>
          <w:rFonts w:ascii="GHEA Grapalat" w:hAnsi="GHEA Grapalat"/>
          <w:b/>
          <w:sz w:val="20"/>
          <w:szCs w:val="20"/>
          <w:lang w:val="hy-AM"/>
        </w:rPr>
      </w:pPr>
      <w:r w:rsidRPr="00C1545E">
        <w:rPr>
          <w:rFonts w:ascii="GHEA Grapalat" w:hAnsi="GHEA Grapalat"/>
          <w:b/>
          <w:sz w:val="20"/>
          <w:szCs w:val="20"/>
          <w:lang w:val="hy-AM"/>
        </w:rPr>
        <w:t>Էլեկտրական ջեռուցիչ</w:t>
      </w:r>
    </w:p>
    <w:p w14:paraId="0FCCBD0A" w14:textId="77777777" w:rsidR="00E05403" w:rsidRPr="00C1545E" w:rsidRDefault="00E05403" w:rsidP="00E05403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Էլեկտրական ջեռուցիչը նախատեսված է պատին ուղղահայաց տեղադրման համար:</w:t>
      </w:r>
    </w:p>
    <w:p w14:paraId="3C7CF49C" w14:textId="77777777" w:rsidR="00E05403" w:rsidRPr="00C1545E" w:rsidRDefault="00E05403" w:rsidP="00E05403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C1545E">
        <w:rPr>
          <w:rFonts w:ascii="GHEA Grapalat" w:hAnsi="GHEA Grapalat"/>
          <w:sz w:val="20"/>
          <w:szCs w:val="20"/>
          <w:lang w:val="hy-AM"/>
        </w:rPr>
        <w:t>Կոռոզիայից պաշտպանվելու նպատակով սարքն օժտված է մեծացրած մագնեզիումային անողով: Ապակե ներքին մակերեսի ծածկույթը /Ag+/ ապահովում է ջրի մաքրմանը: Ջրի արագ տաքացման համար նախատեսված է լրացուցիչ ջեռուցման էլեմենտ:</w:t>
      </w:r>
    </w:p>
    <w:p w14:paraId="20C0E58E" w14:textId="77777777" w:rsidR="00E05403" w:rsidRPr="00C1545E" w:rsidRDefault="00E05403" w:rsidP="00E05403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23334D1B" w14:textId="77777777" w:rsidR="00E05403" w:rsidRPr="00C1545E" w:rsidRDefault="00E05403" w:rsidP="00E05403">
      <w:pPr>
        <w:spacing w:after="0"/>
        <w:rPr>
          <w:rFonts w:ascii="GHEA Grapalat" w:hAnsi="GHEA Grapalat"/>
          <w:b/>
          <w:sz w:val="20"/>
          <w:szCs w:val="20"/>
        </w:rPr>
      </w:pPr>
      <w:proofErr w:type="spellStart"/>
      <w:r w:rsidRPr="00C1545E">
        <w:rPr>
          <w:rFonts w:ascii="GHEA Grapalat" w:hAnsi="GHEA Grapalat"/>
          <w:b/>
          <w:sz w:val="20"/>
          <w:szCs w:val="20"/>
        </w:rPr>
        <w:t>Տեխնիկական</w:t>
      </w:r>
      <w:proofErr w:type="spellEnd"/>
      <w:r w:rsidRPr="00C1545E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C1545E">
        <w:rPr>
          <w:rFonts w:ascii="GHEA Grapalat" w:hAnsi="GHEA Grapalat"/>
          <w:b/>
          <w:sz w:val="20"/>
          <w:szCs w:val="20"/>
        </w:rPr>
        <w:t>բնութագրեր</w:t>
      </w:r>
      <w:proofErr w:type="spellEnd"/>
      <w:r w:rsidRPr="00C1545E">
        <w:rPr>
          <w:rFonts w:ascii="GHEA Grapalat" w:hAnsi="GHEA Grapalat"/>
          <w:b/>
          <w:sz w:val="20"/>
          <w:szCs w:val="20"/>
        </w:rPr>
        <w:t xml:space="preserve"> </w:t>
      </w:r>
    </w:p>
    <w:p w14:paraId="67C65F37" w14:textId="77777777" w:rsidR="00E05403" w:rsidRPr="00C1545E" w:rsidRDefault="00E05403" w:rsidP="00E05403">
      <w:pPr>
        <w:pStyle w:val="a3"/>
        <w:numPr>
          <w:ilvl w:val="0"/>
          <w:numId w:val="15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Ջեռուցման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եղանակ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–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էլեկտրական</w:t>
      </w:r>
      <w:proofErr w:type="spellEnd"/>
    </w:p>
    <w:p w14:paraId="403FC156" w14:textId="77777777" w:rsidR="00E05403" w:rsidRPr="00C1545E" w:rsidRDefault="00E05403" w:rsidP="00E05403">
      <w:pPr>
        <w:pStyle w:val="a3"/>
        <w:numPr>
          <w:ilvl w:val="0"/>
          <w:numId w:val="15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Տեղադրման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եղանակ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–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պատային</w:t>
      </w:r>
      <w:proofErr w:type="spellEnd"/>
    </w:p>
    <w:p w14:paraId="68E8D07D" w14:textId="77777777" w:rsidR="00E05403" w:rsidRPr="00C1545E" w:rsidRDefault="00E05403" w:rsidP="00E05403">
      <w:pPr>
        <w:pStyle w:val="a3"/>
        <w:numPr>
          <w:ilvl w:val="0"/>
          <w:numId w:val="15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Ներքին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պղպջակի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նյութ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–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չժանգոտվող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պողպատ</w:t>
      </w:r>
      <w:proofErr w:type="spellEnd"/>
    </w:p>
    <w:p w14:paraId="469339DB" w14:textId="77777777" w:rsidR="00E05403" w:rsidRPr="00C1545E" w:rsidRDefault="00E05403" w:rsidP="00E05403">
      <w:pPr>
        <w:pStyle w:val="a3"/>
        <w:numPr>
          <w:ilvl w:val="0"/>
          <w:numId w:val="15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Ծավալ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100լ</w:t>
      </w:r>
    </w:p>
    <w:p w14:paraId="191F565C" w14:textId="77777777" w:rsidR="00E05403" w:rsidRPr="00C1545E" w:rsidRDefault="00E05403" w:rsidP="00E05403">
      <w:pPr>
        <w:pStyle w:val="a3"/>
        <w:numPr>
          <w:ilvl w:val="0"/>
          <w:numId w:val="15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Հզորություն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</w:t>
      </w:r>
      <w:r w:rsidR="0059513B" w:rsidRPr="00C1545E">
        <w:rPr>
          <w:rFonts w:ascii="GHEA Grapalat" w:hAnsi="GHEA Grapalat"/>
          <w:sz w:val="20"/>
          <w:szCs w:val="20"/>
          <w:lang w:val="en-US"/>
        </w:rPr>
        <w:t>2000ՎՏ</w:t>
      </w:r>
    </w:p>
    <w:p w14:paraId="6240CC0E" w14:textId="77777777" w:rsidR="0059513B" w:rsidRPr="00C1545E" w:rsidRDefault="0059513B" w:rsidP="00E05403">
      <w:pPr>
        <w:pStyle w:val="a3"/>
        <w:numPr>
          <w:ilvl w:val="0"/>
          <w:numId w:val="15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C1545E">
        <w:rPr>
          <w:rFonts w:ascii="GHEA Grapalat" w:hAnsi="GHEA Grapalat"/>
          <w:sz w:val="20"/>
          <w:szCs w:val="20"/>
          <w:lang w:val="en-US"/>
        </w:rPr>
        <w:t>Լարում</w:t>
      </w:r>
      <w:proofErr w:type="spellEnd"/>
      <w:r w:rsidRPr="00C1545E">
        <w:rPr>
          <w:rFonts w:ascii="GHEA Grapalat" w:hAnsi="GHEA Grapalat"/>
          <w:sz w:val="20"/>
          <w:szCs w:val="20"/>
          <w:lang w:val="en-US"/>
        </w:rPr>
        <w:t xml:space="preserve"> 230Վ</w:t>
      </w:r>
    </w:p>
    <w:p w14:paraId="6AE11D9C" w14:textId="77777777" w:rsidR="006E4308" w:rsidRPr="00FE0774" w:rsidRDefault="006E4308" w:rsidP="00FE0774">
      <w:pPr>
        <w:spacing w:after="0"/>
        <w:rPr>
          <w:rFonts w:ascii="GHEA Grapalat" w:hAnsi="GHEA Grapalat"/>
          <w:sz w:val="20"/>
          <w:szCs w:val="20"/>
          <w:lang w:val="en-US"/>
        </w:rPr>
      </w:pPr>
    </w:p>
    <w:p w14:paraId="3005D5B7" w14:textId="6DDC8738" w:rsidR="006E4308" w:rsidRPr="00317CEE" w:rsidRDefault="00396CE1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  <w:r w:rsidRPr="001D5354">
        <w:rPr>
          <w:rFonts w:ascii="GHEA Grapalat" w:hAnsi="GHEA Grapalat"/>
          <w:sz w:val="20"/>
          <w:szCs w:val="20"/>
          <w:lang w:val="hy-AM"/>
        </w:rPr>
        <w:t xml:space="preserve"> </w:t>
      </w:r>
      <w:r w:rsidR="00CB6CF5" w:rsidRPr="001D5354">
        <w:rPr>
          <w:rFonts w:ascii="GHEA Grapalat" w:hAnsi="GHEA Grapalat"/>
          <w:sz w:val="20"/>
          <w:szCs w:val="20"/>
          <w:lang w:val="hy-AM"/>
        </w:rPr>
        <w:t xml:space="preserve">(CPV) ԳՄԱ  </w:t>
      </w:r>
      <w:r w:rsidR="00CB6CF5">
        <w:rPr>
          <w:rFonts w:ascii="GHEA Grapalat" w:hAnsi="GHEA Grapalat"/>
          <w:sz w:val="20"/>
          <w:lang w:val="es-ES"/>
        </w:rPr>
        <w:t>44211110</w:t>
      </w:r>
      <w:r w:rsidR="00CB6CF5" w:rsidRPr="00075CC2">
        <w:rPr>
          <w:rFonts w:ascii="GHEA Grapalat" w:hAnsi="GHEA Grapalat"/>
          <w:sz w:val="20"/>
          <w:lang w:val="es-ES"/>
        </w:rPr>
        <w:t>/50</w:t>
      </w:r>
      <w:r w:rsidR="00CB6CF5">
        <w:rPr>
          <w:rFonts w:ascii="GHEA Grapalat" w:hAnsi="GHEA Grapalat"/>
          <w:sz w:val="20"/>
          <w:lang w:val="es-ES"/>
        </w:rPr>
        <w:t>1</w:t>
      </w:r>
    </w:p>
    <w:p w14:paraId="6AE4914A" w14:textId="77777777" w:rsidR="00D75026" w:rsidRPr="007F3871" w:rsidRDefault="007F3871" w:rsidP="007F3871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7F3871">
        <w:rPr>
          <w:rFonts w:ascii="GHEA Grapalat" w:hAnsi="GHEA Grapalat"/>
          <w:sz w:val="20"/>
          <w:szCs w:val="20"/>
          <w:lang w:val="hy-AM"/>
        </w:rPr>
        <w:t>Հասցե՝ ՀՀ Շիրակի մարզ Արթիկ համայնք Հոռոմ բնակավայր 12-րդ փողոց թիվ 39:</w:t>
      </w:r>
    </w:p>
    <w:p w14:paraId="5DA6AC7B" w14:textId="77241A5A" w:rsidR="007F3871" w:rsidRPr="001D5354" w:rsidRDefault="007F3871" w:rsidP="007F3871">
      <w:pPr>
        <w:rPr>
          <w:rFonts w:ascii="GHEA Grapalat" w:hAnsi="GHEA Grapalat"/>
          <w:sz w:val="20"/>
          <w:szCs w:val="20"/>
          <w:lang w:val="hy-AM"/>
        </w:rPr>
      </w:pPr>
      <w:r w:rsidRPr="00D118DC">
        <w:rPr>
          <w:rFonts w:ascii="GHEA Grapalat" w:hAnsi="GHEA Grapalat"/>
          <w:sz w:val="20"/>
          <w:szCs w:val="20"/>
          <w:lang w:val="hy-AM"/>
        </w:rPr>
        <w:t xml:space="preserve">Համապատասխան ֆինանսական միջոցներ նախատեսվելուց հետո </w:t>
      </w:r>
      <w:r w:rsidRPr="00D118DC">
        <w:rPr>
          <w:rFonts w:ascii="GHEA Grapalat" w:hAnsi="GHEA Grapalat"/>
          <w:sz w:val="20"/>
          <w:szCs w:val="20"/>
          <w:lang w:val="pt-BR"/>
        </w:rPr>
        <w:t>(</w:t>
      </w:r>
      <w:r w:rsidRPr="00D118DC">
        <w:rPr>
          <w:rFonts w:ascii="GHEA Grapalat" w:hAnsi="GHEA Grapalat"/>
          <w:sz w:val="20"/>
          <w:szCs w:val="20"/>
          <w:lang w:val="hy-AM"/>
        </w:rPr>
        <w:t>պայմանագրի</w:t>
      </w:r>
      <w:r w:rsidRPr="00D118DC">
        <w:rPr>
          <w:rFonts w:ascii="GHEA Grapalat" w:hAnsi="GHEA Grapalat"/>
          <w:sz w:val="20"/>
          <w:szCs w:val="20"/>
          <w:lang w:val="pt-BR"/>
        </w:rPr>
        <w:t>)</w:t>
      </w:r>
      <w:r w:rsidRPr="00D118DC">
        <w:rPr>
          <w:rFonts w:ascii="GHEA Grapalat" w:hAnsi="GHEA Grapalat"/>
          <w:sz w:val="20"/>
          <w:szCs w:val="20"/>
          <w:lang w:val="hy-AM"/>
        </w:rPr>
        <w:t xml:space="preserve"> հիման վրա կնքվող համաձայնագրի</w:t>
      </w:r>
      <w:r w:rsidRPr="001D5354">
        <w:rPr>
          <w:rFonts w:ascii="GHEA Grapalat" w:hAnsi="GHEA Grapalat"/>
          <w:sz w:val="20"/>
          <w:szCs w:val="20"/>
          <w:lang w:val="hy-AM"/>
        </w:rPr>
        <w:t xml:space="preserve"> ուժի</w:t>
      </w:r>
      <w:r w:rsidRPr="00D118DC">
        <w:rPr>
          <w:rFonts w:ascii="GHEA Grapalat" w:hAnsi="GHEA Grapalat"/>
          <w:sz w:val="20"/>
          <w:szCs w:val="20"/>
          <w:lang w:val="hy-AM"/>
        </w:rPr>
        <w:t xml:space="preserve"> մեջ մտնելու</w:t>
      </w:r>
      <w:r w:rsidRPr="00D118DC">
        <w:rPr>
          <w:rFonts w:ascii="GHEA Grapalat" w:hAnsi="GHEA Grapalat"/>
          <w:sz w:val="20"/>
          <w:szCs w:val="20"/>
          <w:lang w:val="pt-BR"/>
        </w:rPr>
        <w:t xml:space="preserve"> </w:t>
      </w:r>
      <w:r w:rsidRPr="001D5354">
        <w:rPr>
          <w:rFonts w:ascii="GHEA Grapalat" w:hAnsi="GHEA Grapalat"/>
          <w:sz w:val="20"/>
          <w:szCs w:val="20"/>
          <w:lang w:val="hy-AM"/>
        </w:rPr>
        <w:t>օրվանից</w:t>
      </w:r>
      <w:r w:rsidRPr="00D118D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847BBE">
        <w:rPr>
          <w:rFonts w:ascii="GHEA Grapalat" w:hAnsi="GHEA Grapalat"/>
          <w:sz w:val="20"/>
          <w:szCs w:val="20"/>
          <w:lang w:val="hy-AM"/>
        </w:rPr>
        <w:t xml:space="preserve">մինչև </w:t>
      </w:r>
      <w:r w:rsidR="00056DE0" w:rsidRPr="00056DE0">
        <w:rPr>
          <w:rFonts w:ascii="GHEA Grapalat" w:hAnsi="GHEA Grapalat"/>
          <w:sz w:val="20"/>
          <w:szCs w:val="20"/>
          <w:lang w:val="hy-AM"/>
        </w:rPr>
        <w:t>6</w:t>
      </w:r>
      <w:r w:rsidRPr="001D5354">
        <w:rPr>
          <w:rFonts w:ascii="GHEA Grapalat" w:hAnsi="GHEA Grapalat"/>
          <w:sz w:val="20"/>
          <w:szCs w:val="20"/>
          <w:lang w:val="hy-AM"/>
        </w:rPr>
        <w:t>0 օրացուցային օր:</w:t>
      </w:r>
    </w:p>
    <w:p w14:paraId="5E33DA66" w14:textId="77777777" w:rsidR="007F3871" w:rsidRPr="001D5354" w:rsidRDefault="007F3871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719E4927" w14:textId="77777777" w:rsidR="00802131" w:rsidRDefault="00802131" w:rsidP="00802131">
      <w:pPr>
        <w:pStyle w:val="a3"/>
        <w:numPr>
          <w:ilvl w:val="0"/>
          <w:numId w:val="16"/>
        </w:numPr>
        <w:spacing w:after="0"/>
        <w:rPr>
          <w:rFonts w:ascii="GHEA Grapalat" w:hAnsi="GHEA Grapalat" w:cs="Calibri"/>
          <w:sz w:val="20"/>
          <w:lang w:val="af-ZA"/>
        </w:rPr>
      </w:pPr>
      <w:r w:rsidRPr="00802131">
        <w:rPr>
          <w:rFonts w:ascii="GHEA Grapalat" w:hAnsi="GHEA Grapalat"/>
          <w:sz w:val="20"/>
          <w:szCs w:val="20"/>
          <w:lang w:val="hy-AM"/>
        </w:rPr>
        <w:t>ԽԵԿ-Խոշոր եղջերավոր կենդանի</w:t>
      </w:r>
      <w:r>
        <w:rPr>
          <w:rFonts w:ascii="GHEA Grapalat" w:hAnsi="GHEA Grapalat" w:cs="Calibri"/>
          <w:sz w:val="20"/>
          <w:lang w:val="af-ZA"/>
        </w:rPr>
        <w:t xml:space="preserve"> </w:t>
      </w:r>
    </w:p>
    <w:p w14:paraId="6069453E" w14:textId="77777777" w:rsidR="00802131" w:rsidRPr="006C4323" w:rsidRDefault="00802131" w:rsidP="00802131">
      <w:pPr>
        <w:pStyle w:val="a3"/>
        <w:numPr>
          <w:ilvl w:val="0"/>
          <w:numId w:val="16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802131">
        <w:rPr>
          <w:rFonts w:ascii="GHEA Grapalat" w:hAnsi="GHEA Grapalat"/>
          <w:sz w:val="20"/>
          <w:szCs w:val="20"/>
          <w:lang w:val="hy-AM"/>
        </w:rPr>
        <w:t>ՄԵԿ-Մանր եղջերավոր կենդանի</w:t>
      </w:r>
      <w:r>
        <w:rPr>
          <w:rFonts w:ascii="GHEA Grapalat" w:hAnsi="GHEA Grapalat" w:cs="Calibri"/>
          <w:sz w:val="20"/>
          <w:lang w:val="af-ZA"/>
        </w:rPr>
        <w:t xml:space="preserve">                       </w:t>
      </w:r>
    </w:p>
    <w:p w14:paraId="064E7498" w14:textId="77777777" w:rsidR="00D75026" w:rsidRPr="00317CEE" w:rsidRDefault="00D75026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tbl>
      <w:tblPr>
        <w:tblW w:w="9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50"/>
      </w:tblGrid>
      <w:tr w:rsidR="00317CEE" w:rsidRPr="00A6744D" w14:paraId="538B9D97" w14:textId="77777777" w:rsidTr="00317CEE">
        <w:trPr>
          <w:trHeight w:val="5535"/>
        </w:trPr>
        <w:tc>
          <w:tcPr>
            <w:tcW w:w="9150" w:type="dxa"/>
          </w:tcPr>
          <w:p w14:paraId="0ADB9029" w14:textId="77777777" w:rsidR="00317CEE" w:rsidRPr="00BA19CE" w:rsidRDefault="00317CEE" w:rsidP="00317CEE">
            <w:pPr>
              <w:pStyle w:val="a3"/>
              <w:spacing w:after="0"/>
              <w:ind w:left="397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</w:p>
          <w:p w14:paraId="24363D6D" w14:textId="77777777" w:rsidR="00317CEE" w:rsidRPr="00C1545E" w:rsidRDefault="00317CEE" w:rsidP="00317CEE">
            <w:pPr>
              <w:pStyle w:val="a3"/>
              <w:spacing w:after="0"/>
              <w:ind w:left="397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4075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Հայտի ապահովում</w:t>
            </w:r>
            <w:r w:rsidRPr="00FE0774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 </w:t>
            </w:r>
            <w:r w:rsidRPr="00FE0774">
              <w:rPr>
                <w:rFonts w:ascii="GHEA Grapalat" w:hAnsi="GHEA Grapalat"/>
                <w:sz w:val="20"/>
                <w:szCs w:val="20"/>
                <w:lang w:val="hy-AM"/>
              </w:rPr>
              <w:t>գնման գնի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FE0774">
              <w:rPr>
                <w:rFonts w:ascii="GHEA Grapalat" w:hAnsi="GHEA Grapalat"/>
                <w:sz w:val="20"/>
                <w:szCs w:val="20"/>
                <w:lang w:val="hy-AM"/>
              </w:rPr>
              <w:t>5%</w:t>
            </w:r>
            <w:r w:rsidRPr="006C4323">
              <w:rPr>
                <w:rFonts w:ascii="GHEA Grapalat" w:hAnsi="GHEA Grapalat"/>
                <w:sz w:val="20"/>
                <w:szCs w:val="20"/>
                <w:lang w:val="hy-AM"/>
              </w:rPr>
              <w:t xml:space="preserve">- </w:t>
            </w:r>
            <w:r w:rsidRPr="00273F8A">
              <w:rPr>
                <w:rFonts w:ascii="GHEA Grapalat" w:hAnsi="GHEA Grapalat" w:cs="Calibri"/>
                <w:sz w:val="20"/>
                <w:lang w:val="af-ZA"/>
              </w:rPr>
              <w:t xml:space="preserve">Կենտրոնական գանձապետարանում լիազորված մարմնի անվամբ բացված </w:t>
            </w:r>
            <w:r w:rsidRPr="00584A23">
              <w:rPr>
                <w:rFonts w:ascii="GHEA Grapalat" w:hAnsi="GHEA Grapalat" w:cs="Calibri"/>
                <w:b/>
                <w:sz w:val="20"/>
                <w:lang w:val="af-ZA"/>
              </w:rPr>
              <w:t>«900008000466»</w:t>
            </w:r>
            <w:r w:rsidRPr="00273F8A">
              <w:rPr>
                <w:rFonts w:ascii="GHEA Grapalat" w:hAnsi="GHEA Grapalat" w:cs="Calibri"/>
                <w:sz w:val="20"/>
                <w:lang w:val="af-ZA"/>
              </w:rPr>
              <w:t xml:space="preserve"> գանձապետական հաշվին</w:t>
            </w:r>
            <w:r>
              <w:rPr>
                <w:rFonts w:ascii="GHEA Grapalat" w:hAnsi="GHEA Grapalat" w:cs="Calibri"/>
                <w:sz w:val="20"/>
                <w:lang w:val="af-ZA"/>
              </w:rPr>
              <w:t>:</w:t>
            </w:r>
          </w:p>
          <w:p w14:paraId="4FDF51D8" w14:textId="77777777" w:rsidR="00317CEE" w:rsidRDefault="00317CEE" w:rsidP="00317CEE">
            <w:pPr>
              <w:pStyle w:val="a3"/>
              <w:spacing w:after="0"/>
              <w:ind w:left="397"/>
              <w:rPr>
                <w:rFonts w:ascii="GHEA Grapalat" w:hAnsi="GHEA Grapalat" w:cs="Calibri"/>
                <w:sz w:val="20"/>
                <w:lang w:val="af-ZA"/>
              </w:rPr>
            </w:pPr>
            <w:r>
              <w:rPr>
                <w:rFonts w:ascii="GHEA Grapalat" w:hAnsi="GHEA Grapalat" w:cs="Calibri"/>
                <w:sz w:val="20"/>
                <w:lang w:val="af-ZA"/>
              </w:rPr>
              <w:t>Հ</w:t>
            </w:r>
            <w:r w:rsidRPr="00273F8A">
              <w:rPr>
                <w:rFonts w:ascii="GHEA Grapalat" w:hAnsi="GHEA Grapalat" w:cs="Calibri"/>
                <w:sz w:val="20"/>
                <w:lang w:val="af-ZA"/>
              </w:rPr>
              <w:t xml:space="preserve">այտի ապահովումը պետք է վավեր լինի հայտերի ներկայացման վերջնաժամկետը լրանալու օրվանից հաշված 120 (մեկ հարյուր քսան) աշխատանքային օր: </w:t>
            </w:r>
          </w:p>
          <w:p w14:paraId="45539DBD" w14:textId="77777777" w:rsidR="00317CEE" w:rsidRDefault="00317CEE" w:rsidP="00317CEE">
            <w:pPr>
              <w:ind w:left="340"/>
              <w:jc w:val="both"/>
              <w:rPr>
                <w:rFonts w:ascii="GHEA Grapalat" w:hAnsi="GHEA Grapalat" w:cs="Calibri"/>
                <w:sz w:val="20"/>
                <w:lang w:val="af-ZA"/>
              </w:rPr>
            </w:pPr>
            <w:r>
              <w:rPr>
                <w:rFonts w:ascii="GHEA Grapalat" w:hAnsi="GHEA Grapalat" w:cs="Calibri"/>
                <w:sz w:val="20"/>
                <w:lang w:val="af-ZA"/>
              </w:rPr>
              <w:t xml:space="preserve">     </w:t>
            </w:r>
          </w:p>
          <w:p w14:paraId="33D7466F" w14:textId="77777777" w:rsidR="00317CEE" w:rsidRDefault="00317CEE" w:rsidP="00317CEE">
            <w:pPr>
              <w:ind w:left="340"/>
              <w:jc w:val="both"/>
              <w:rPr>
                <w:rFonts w:ascii="GHEA Grapalat" w:hAnsi="GHEA Grapalat" w:cs="Calibri"/>
                <w:sz w:val="20"/>
                <w:lang w:val="af-ZA"/>
              </w:rPr>
            </w:pPr>
            <w:r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r w:rsidRPr="00C14075">
              <w:rPr>
                <w:rFonts w:ascii="GHEA Grapalat" w:hAnsi="GHEA Grapalat" w:cs="Calibri"/>
                <w:color w:val="FF0000"/>
                <w:sz w:val="20"/>
                <w:lang w:val="af-ZA"/>
              </w:rPr>
              <w:t>Որակավորման ապահովում</w:t>
            </w:r>
            <w:r>
              <w:rPr>
                <w:rFonts w:ascii="GHEA Grapalat" w:hAnsi="GHEA Grapalat" w:cs="Calibri"/>
                <w:color w:val="FF0000"/>
                <w:sz w:val="20"/>
                <w:lang w:val="af-ZA"/>
              </w:rPr>
              <w:t xml:space="preserve"> </w:t>
            </w:r>
            <w:r w:rsidRPr="00FE0774">
              <w:rPr>
                <w:rFonts w:ascii="GHEA Grapalat" w:hAnsi="GHEA Grapalat"/>
                <w:sz w:val="20"/>
                <w:szCs w:val="20"/>
                <w:lang w:val="hy-AM"/>
              </w:rPr>
              <w:t>գնման գնի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FE0774">
              <w:rPr>
                <w:rFonts w:ascii="GHEA Grapalat" w:hAnsi="GHEA Grapalat"/>
                <w:sz w:val="20"/>
                <w:szCs w:val="20"/>
                <w:lang w:val="af-ZA"/>
              </w:rPr>
              <w:t>1</w:t>
            </w:r>
            <w:r w:rsidRPr="00FE0774">
              <w:rPr>
                <w:rFonts w:ascii="GHEA Grapalat" w:hAnsi="GHEA Grapalat"/>
                <w:sz w:val="20"/>
                <w:szCs w:val="20"/>
                <w:lang w:val="hy-AM"/>
              </w:rPr>
              <w:t>5%</w:t>
            </w:r>
            <w:r>
              <w:rPr>
                <w:rFonts w:ascii="GHEA Grapalat" w:hAnsi="GHEA Grapalat" w:cs="Calibri"/>
                <w:sz w:val="20"/>
                <w:lang w:val="af-ZA"/>
              </w:rPr>
              <w:t>-</w:t>
            </w:r>
            <w:r w:rsidRPr="006C4323">
              <w:rPr>
                <w:rFonts w:ascii="GHEA Grapalat" w:hAnsi="GHEA Grapalat" w:cs="Calibri"/>
                <w:sz w:val="20"/>
                <w:lang w:val="af-ZA"/>
              </w:rPr>
              <w:t xml:space="preserve">Կենտրոնական գանձապետարանում լիազորված մարմնի </w:t>
            </w:r>
            <w:r>
              <w:rPr>
                <w:rFonts w:ascii="GHEA Grapalat" w:hAnsi="GHEA Grapalat" w:cs="Calibri"/>
                <w:sz w:val="20"/>
                <w:lang w:val="af-ZA"/>
              </w:rPr>
              <w:t xml:space="preserve">     </w:t>
            </w:r>
            <w:r w:rsidRPr="006C4323">
              <w:rPr>
                <w:rFonts w:ascii="GHEA Grapalat" w:hAnsi="GHEA Grapalat" w:cs="Calibri"/>
                <w:sz w:val="20"/>
                <w:lang w:val="af-ZA"/>
              </w:rPr>
              <w:t xml:space="preserve">անվամբ բացված </w:t>
            </w:r>
            <w:r w:rsidRPr="00584A23">
              <w:rPr>
                <w:rFonts w:ascii="GHEA Grapalat" w:hAnsi="GHEA Grapalat" w:cs="Calibri"/>
                <w:b/>
                <w:sz w:val="20"/>
                <w:lang w:val="af-ZA"/>
              </w:rPr>
              <w:t>«900008000698»</w:t>
            </w:r>
            <w:r w:rsidRPr="006C4323">
              <w:rPr>
                <w:rFonts w:ascii="GHEA Grapalat" w:hAnsi="GHEA Grapalat" w:cs="Calibri"/>
                <w:sz w:val="20"/>
                <w:lang w:val="af-ZA"/>
              </w:rPr>
              <w:t xml:space="preserve"> գանձապետական հաշվին:</w:t>
            </w:r>
          </w:p>
          <w:p w14:paraId="64B5E3F1" w14:textId="77777777" w:rsidR="00317CEE" w:rsidRPr="00273F8A" w:rsidRDefault="00317CEE" w:rsidP="00317CEE">
            <w:pPr>
              <w:ind w:left="397" w:right="113"/>
              <w:jc w:val="both"/>
              <w:rPr>
                <w:rFonts w:ascii="GHEA Grapalat" w:hAnsi="GHEA Grapalat" w:cs="Calibri"/>
                <w:sz w:val="20"/>
                <w:lang w:val="af-ZA"/>
              </w:rPr>
            </w:pPr>
            <w:r>
              <w:rPr>
                <w:rFonts w:ascii="GHEA Grapalat" w:hAnsi="GHEA Grapalat" w:cs="Calibri"/>
                <w:sz w:val="20"/>
                <w:lang w:val="af-ZA"/>
              </w:rPr>
              <w:t>Որակավորման</w:t>
            </w:r>
            <w:r w:rsidRPr="00273F8A">
              <w:rPr>
                <w:rFonts w:ascii="GHEA Grapalat" w:hAnsi="GHEA Grapalat" w:cs="Calibri"/>
                <w:sz w:val="20"/>
                <w:lang w:val="af-ZA"/>
              </w:rPr>
              <w:t xml:space="preserve"> ապահովումը</w:t>
            </w:r>
            <w:r w:rsidRPr="00273F8A">
              <w:rPr>
                <w:rFonts w:ascii="GHEA Grapalat" w:hAnsi="GHEA Grapalat" w:cs="Calibri"/>
                <w:color w:val="00000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273F8A">
              <w:rPr>
                <w:rFonts w:ascii="GHEA Grapalat" w:hAnsi="GHEA Grapalat" w:cs="Calibri"/>
                <w:sz w:val="20"/>
              </w:rPr>
              <w:t>պետք</w:t>
            </w:r>
            <w:proofErr w:type="spellEnd"/>
            <w:r w:rsidRPr="00273F8A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r w:rsidRPr="00273F8A">
              <w:rPr>
                <w:rFonts w:ascii="GHEA Grapalat" w:hAnsi="GHEA Grapalat" w:cs="Calibri"/>
                <w:sz w:val="20"/>
              </w:rPr>
              <w:t>է</w:t>
            </w:r>
            <w:r w:rsidRPr="00273F8A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proofErr w:type="spellStart"/>
            <w:r w:rsidRPr="00273F8A">
              <w:rPr>
                <w:rFonts w:ascii="GHEA Grapalat" w:hAnsi="GHEA Grapalat" w:cs="Calibri"/>
                <w:sz w:val="20"/>
              </w:rPr>
              <w:t>վավեր</w:t>
            </w:r>
            <w:proofErr w:type="spellEnd"/>
            <w:r w:rsidRPr="00273F8A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proofErr w:type="spellStart"/>
            <w:r w:rsidRPr="00273F8A">
              <w:rPr>
                <w:rFonts w:ascii="GHEA Grapalat" w:hAnsi="GHEA Grapalat" w:cs="Calibri"/>
                <w:sz w:val="20"/>
              </w:rPr>
              <w:t>լինի</w:t>
            </w:r>
            <w:proofErr w:type="spellEnd"/>
            <w:r w:rsidRPr="00273F8A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proofErr w:type="spellStart"/>
            <w:r w:rsidRPr="00273F8A">
              <w:rPr>
                <w:rFonts w:ascii="GHEA Grapalat" w:hAnsi="GHEA Grapalat" w:cs="Calibri"/>
                <w:sz w:val="20"/>
              </w:rPr>
              <w:t>առնվազն</w:t>
            </w:r>
            <w:proofErr w:type="spellEnd"/>
            <w:r w:rsidRPr="00273F8A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proofErr w:type="spellStart"/>
            <w:r w:rsidRPr="00273F8A">
              <w:rPr>
                <w:rFonts w:ascii="GHEA Grapalat" w:hAnsi="GHEA Grapalat" w:cs="Calibri"/>
                <w:sz w:val="20"/>
              </w:rPr>
              <w:t>մինչև</w:t>
            </w:r>
            <w:proofErr w:type="spellEnd"/>
            <w:r w:rsidRPr="00273F8A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proofErr w:type="spellStart"/>
            <w:r w:rsidRPr="00273F8A">
              <w:rPr>
                <w:rFonts w:ascii="GHEA Grapalat" w:hAnsi="GHEA Grapalat" w:cs="Calibri"/>
                <w:sz w:val="20"/>
              </w:rPr>
              <w:t>պայմանագրի</w:t>
            </w:r>
            <w:proofErr w:type="spellEnd"/>
            <w:r w:rsidRPr="00273F8A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proofErr w:type="spellStart"/>
            <w:r w:rsidRPr="00273F8A">
              <w:rPr>
                <w:rFonts w:ascii="GHEA Grapalat" w:hAnsi="GHEA Grapalat" w:cs="Calibri"/>
                <w:sz w:val="20"/>
              </w:rPr>
              <w:t>կատարման</w:t>
            </w:r>
            <w:proofErr w:type="spellEnd"/>
            <w:r w:rsidRPr="00273F8A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proofErr w:type="spellStart"/>
            <w:r w:rsidRPr="00273F8A">
              <w:rPr>
                <w:rFonts w:ascii="GHEA Grapalat" w:hAnsi="GHEA Grapalat" w:cs="Calibri"/>
                <w:sz w:val="20"/>
              </w:rPr>
              <w:t>արդյունքը</w:t>
            </w:r>
            <w:proofErr w:type="spellEnd"/>
            <w:r w:rsidRPr="00273F8A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proofErr w:type="spellStart"/>
            <w:r w:rsidRPr="00273F8A">
              <w:rPr>
                <w:rFonts w:ascii="GHEA Grapalat" w:hAnsi="GHEA Grapalat" w:cs="Calibri"/>
                <w:sz w:val="20"/>
              </w:rPr>
              <w:t>պատվիրատուի</w:t>
            </w:r>
            <w:proofErr w:type="spellEnd"/>
            <w:r w:rsidRPr="00273F8A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proofErr w:type="spellStart"/>
            <w:r w:rsidRPr="00273F8A">
              <w:rPr>
                <w:rFonts w:ascii="GHEA Grapalat" w:hAnsi="GHEA Grapalat" w:cs="Calibri"/>
                <w:sz w:val="20"/>
              </w:rPr>
              <w:t>կողմից</w:t>
            </w:r>
            <w:proofErr w:type="spellEnd"/>
            <w:r w:rsidRPr="00273F8A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proofErr w:type="spellStart"/>
            <w:r w:rsidRPr="00273F8A">
              <w:rPr>
                <w:rFonts w:ascii="GHEA Grapalat" w:hAnsi="GHEA Grapalat" w:cs="Calibri"/>
                <w:sz w:val="20"/>
              </w:rPr>
              <w:t>ամբողջական</w:t>
            </w:r>
            <w:proofErr w:type="spellEnd"/>
            <w:r w:rsidRPr="00273F8A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proofErr w:type="spellStart"/>
            <w:r w:rsidRPr="00273F8A">
              <w:rPr>
                <w:rFonts w:ascii="GHEA Grapalat" w:hAnsi="GHEA Grapalat" w:cs="Calibri"/>
                <w:sz w:val="20"/>
              </w:rPr>
              <w:t>ընդունվելու</w:t>
            </w:r>
            <w:proofErr w:type="spellEnd"/>
            <w:r w:rsidRPr="00273F8A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proofErr w:type="spellStart"/>
            <w:r w:rsidRPr="00273F8A">
              <w:rPr>
                <w:rFonts w:ascii="GHEA Grapalat" w:hAnsi="GHEA Grapalat" w:cs="Calibri"/>
                <w:sz w:val="20"/>
              </w:rPr>
              <w:t>օրվան</w:t>
            </w:r>
            <w:proofErr w:type="spellEnd"/>
            <w:r w:rsidRPr="00273F8A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proofErr w:type="spellStart"/>
            <w:r w:rsidRPr="00273F8A">
              <w:rPr>
                <w:rFonts w:ascii="GHEA Grapalat" w:hAnsi="GHEA Grapalat" w:cs="Calibri"/>
                <w:sz w:val="20"/>
              </w:rPr>
              <w:t>հաջորդող</w:t>
            </w:r>
            <w:proofErr w:type="spellEnd"/>
            <w:r w:rsidRPr="00273F8A">
              <w:rPr>
                <w:rFonts w:ascii="GHEA Grapalat" w:hAnsi="GHEA Grapalat" w:cs="Calibri"/>
                <w:sz w:val="20"/>
                <w:lang w:val="af-ZA"/>
              </w:rPr>
              <w:t xml:space="preserve"> 90-</w:t>
            </w:r>
            <w:proofErr w:type="spellStart"/>
            <w:r w:rsidRPr="00273F8A">
              <w:rPr>
                <w:rFonts w:ascii="GHEA Grapalat" w:hAnsi="GHEA Grapalat" w:cs="Calibri"/>
                <w:sz w:val="20"/>
              </w:rPr>
              <w:t>րդ</w:t>
            </w:r>
            <w:proofErr w:type="spellEnd"/>
            <w:r w:rsidRPr="00273F8A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proofErr w:type="spellStart"/>
            <w:r w:rsidRPr="00273F8A">
              <w:rPr>
                <w:rFonts w:ascii="GHEA Grapalat" w:hAnsi="GHEA Grapalat" w:cs="Calibri"/>
                <w:sz w:val="20"/>
              </w:rPr>
              <w:t>աշխատանքային</w:t>
            </w:r>
            <w:proofErr w:type="spellEnd"/>
            <w:r w:rsidRPr="00273F8A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proofErr w:type="spellStart"/>
            <w:r w:rsidRPr="00273F8A">
              <w:rPr>
                <w:rFonts w:ascii="GHEA Grapalat" w:hAnsi="GHEA Grapalat" w:cs="Calibri"/>
                <w:sz w:val="20"/>
              </w:rPr>
              <w:t>օրը</w:t>
            </w:r>
            <w:proofErr w:type="spellEnd"/>
            <w:r w:rsidRPr="00273F8A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proofErr w:type="spellStart"/>
            <w:r w:rsidRPr="00273F8A">
              <w:rPr>
                <w:rFonts w:ascii="GHEA Grapalat" w:hAnsi="GHEA Grapalat" w:cs="Calibri"/>
                <w:sz w:val="20"/>
              </w:rPr>
              <w:t>ներառյալ</w:t>
            </w:r>
            <w:proofErr w:type="spellEnd"/>
            <w:r w:rsidRPr="00273F8A">
              <w:rPr>
                <w:rFonts w:ascii="GHEA Grapalat" w:hAnsi="GHEA Grapalat" w:cs="Calibri"/>
                <w:sz w:val="20"/>
                <w:lang w:val="af-ZA"/>
              </w:rPr>
              <w:t>:</w:t>
            </w:r>
          </w:p>
          <w:p w14:paraId="30F689AA" w14:textId="77777777" w:rsidR="00317CEE" w:rsidRDefault="00317CEE" w:rsidP="00317CEE">
            <w:pPr>
              <w:ind w:left="340"/>
              <w:jc w:val="both"/>
              <w:rPr>
                <w:rFonts w:ascii="GHEA Grapalat" w:hAnsi="GHEA Grapalat" w:cs="Calibri"/>
                <w:sz w:val="20"/>
                <w:lang w:val="af-ZA"/>
              </w:rPr>
            </w:pPr>
            <w:r w:rsidRPr="00C14075">
              <w:rPr>
                <w:rFonts w:ascii="GHEA Grapalat" w:hAnsi="GHEA Grapalat" w:cs="Calibri"/>
                <w:color w:val="FF0000"/>
                <w:sz w:val="20"/>
                <w:lang w:val="af-ZA"/>
              </w:rPr>
              <w:t>Պայմանագրի ապահովում</w:t>
            </w:r>
            <w:r>
              <w:rPr>
                <w:rFonts w:ascii="GHEA Grapalat" w:hAnsi="GHEA Grapalat" w:cs="Calibri"/>
                <w:color w:val="FF0000"/>
                <w:sz w:val="20"/>
                <w:lang w:val="af-ZA"/>
              </w:rPr>
              <w:t xml:space="preserve"> </w:t>
            </w:r>
            <w:r w:rsidRPr="00FE0774">
              <w:rPr>
                <w:rFonts w:ascii="GHEA Grapalat" w:hAnsi="GHEA Grapalat"/>
                <w:sz w:val="20"/>
                <w:szCs w:val="20"/>
                <w:lang w:val="hy-AM"/>
              </w:rPr>
              <w:t>գնման գնի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FE0774">
              <w:rPr>
                <w:rFonts w:ascii="GHEA Grapalat" w:hAnsi="GHEA Grapalat"/>
                <w:sz w:val="20"/>
                <w:szCs w:val="20"/>
                <w:lang w:val="af-ZA"/>
              </w:rPr>
              <w:t>1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>0</w:t>
            </w:r>
            <w:r w:rsidRPr="00FE0774">
              <w:rPr>
                <w:rFonts w:ascii="GHEA Grapalat" w:hAnsi="GHEA Grapalat"/>
                <w:sz w:val="20"/>
                <w:szCs w:val="20"/>
                <w:lang w:val="hy-AM"/>
              </w:rPr>
              <w:t>%</w:t>
            </w:r>
            <w:r>
              <w:rPr>
                <w:rFonts w:ascii="GHEA Grapalat" w:hAnsi="GHEA Grapalat" w:cs="Calibri"/>
                <w:sz w:val="20"/>
                <w:lang w:val="af-ZA"/>
              </w:rPr>
              <w:t>-</w:t>
            </w:r>
            <w:r w:rsidRPr="006C4323">
              <w:rPr>
                <w:rFonts w:ascii="GHEA Grapalat" w:hAnsi="GHEA Grapalat" w:cs="Calibri"/>
                <w:sz w:val="20"/>
                <w:lang w:val="af-ZA"/>
              </w:rPr>
              <w:t xml:space="preserve">Կենտրոնական գանձապետարանում լիազորված մարմնի </w:t>
            </w:r>
            <w:r>
              <w:rPr>
                <w:rFonts w:ascii="GHEA Grapalat" w:hAnsi="GHEA Grapalat" w:cs="Calibri"/>
                <w:sz w:val="20"/>
                <w:lang w:val="af-ZA"/>
              </w:rPr>
              <w:t xml:space="preserve">     </w:t>
            </w:r>
            <w:r w:rsidRPr="006C4323">
              <w:rPr>
                <w:rFonts w:ascii="GHEA Grapalat" w:hAnsi="GHEA Grapalat" w:cs="Calibri"/>
                <w:sz w:val="20"/>
                <w:lang w:val="af-ZA"/>
              </w:rPr>
              <w:t xml:space="preserve">անվամբ բացված </w:t>
            </w:r>
            <w:r w:rsidRPr="00584A23">
              <w:rPr>
                <w:rFonts w:ascii="GHEA Grapalat" w:hAnsi="GHEA Grapalat" w:cs="Calibri"/>
                <w:b/>
                <w:sz w:val="20"/>
                <w:lang w:val="hy-AM"/>
              </w:rPr>
              <w:t>«900008000664»</w:t>
            </w:r>
            <w:r w:rsidRPr="00857ECA">
              <w:rPr>
                <w:rFonts w:ascii="Calibri" w:hAnsi="Calibri" w:cs="Calibri"/>
                <w:sz w:val="20"/>
                <w:lang w:val="hy-AM"/>
              </w:rPr>
              <w:t xml:space="preserve"> </w:t>
            </w:r>
            <w:r w:rsidRPr="006C4323">
              <w:rPr>
                <w:rFonts w:ascii="GHEA Grapalat" w:hAnsi="GHEA Grapalat" w:cs="Calibri"/>
                <w:sz w:val="20"/>
                <w:lang w:val="af-ZA"/>
              </w:rPr>
              <w:t xml:space="preserve"> գանձապետական հաշվին:</w:t>
            </w:r>
          </w:p>
          <w:p w14:paraId="7D0C14EC" w14:textId="77777777" w:rsidR="00317CEE" w:rsidRPr="00317CEE" w:rsidRDefault="00317CEE" w:rsidP="00317CEE">
            <w:pPr>
              <w:ind w:left="340"/>
              <w:jc w:val="both"/>
              <w:rPr>
                <w:rFonts w:ascii="GHEA Grapalat" w:hAnsi="GHEA Grapalat" w:cs="Calibri"/>
                <w:sz w:val="20"/>
                <w:lang w:val="af-ZA"/>
              </w:rPr>
            </w:pPr>
            <w:r w:rsidRPr="00273F8A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Պայմանագրի ապահովումը պետք է վավեր լինի առնվազն մինչև կնքվելիք պայմանագրով սահմանվող պարտավորությունների ամբողջական կատարման վերջին օրվան </w:t>
            </w:r>
            <w:r w:rsidRPr="00273F8A">
              <w:rPr>
                <w:rFonts w:ascii="GHEA Grapalat" w:hAnsi="GHEA Grapalat" w:cs="Calibri"/>
                <w:sz w:val="20"/>
                <w:lang w:val="hy-AM"/>
              </w:rPr>
              <w:t>հաջորդող</w:t>
            </w:r>
            <w:r w:rsidRPr="00273F8A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r w:rsidRPr="00273F8A">
              <w:rPr>
                <w:rFonts w:ascii="GHEA Grapalat" w:hAnsi="GHEA Grapalat" w:cs="Calibri"/>
                <w:sz w:val="20"/>
                <w:lang w:val="af-ZA"/>
              </w:rPr>
              <w:lastRenderedPageBreak/>
              <w:t>90-</w:t>
            </w:r>
            <w:r w:rsidRPr="00273F8A">
              <w:rPr>
                <w:rFonts w:ascii="GHEA Grapalat" w:hAnsi="GHEA Grapalat" w:cs="Calibri"/>
                <w:sz w:val="20"/>
                <w:lang w:val="hy-AM"/>
              </w:rPr>
              <w:t>րդ</w:t>
            </w:r>
            <w:r w:rsidRPr="00273F8A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r w:rsidRPr="00273F8A">
              <w:rPr>
                <w:rFonts w:ascii="GHEA Grapalat" w:hAnsi="GHEA Grapalat" w:cs="Calibri"/>
                <w:sz w:val="20"/>
                <w:lang w:val="hy-AM"/>
              </w:rPr>
              <w:t>աշխատանքային</w:t>
            </w:r>
            <w:r w:rsidRPr="00273F8A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օրը ներառյալ:</w:t>
            </w:r>
          </w:p>
        </w:tc>
      </w:tr>
    </w:tbl>
    <w:p w14:paraId="2E298D70" w14:textId="2B6689DE" w:rsidR="00D75026" w:rsidRDefault="00D75026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17C3C8E4" w14:textId="4CFE91FE" w:rsidR="003F43A4" w:rsidRDefault="003F43A4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5D339BD5" w14:textId="76BEFA7C" w:rsidR="003F43A4" w:rsidRDefault="003F43A4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179C5AAA" w14:textId="644EE9B9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4269405D" w14:textId="5AD707AD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064E542A" w14:textId="05FF7A58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5054674" w14:textId="266CAABB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1DE9290" w14:textId="42A974DB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79F4C787" w14:textId="3E977B4E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54624384" w14:textId="58C4F32C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16B1BF1F" w14:textId="3BFDBD76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105A305C" w14:textId="6EFE00C0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216FC2F5" w14:textId="5796F88F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55CA71B2" w14:textId="52789B25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77E4C057" w14:textId="1DB3CB02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157FD9E1" w14:textId="64D65185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0D0251C8" w14:textId="2D081FCD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2BB8D384" w14:textId="6C9732D6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7F862B4F" w14:textId="5938615F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2FC5419" w14:textId="05333414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18619372" w14:textId="72624E62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4065FADD" w14:textId="2355D477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2EC4AD74" w14:textId="4A3EF4E9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C466A34" w14:textId="64654BBE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1D17A5CC" w14:textId="2F403A8F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4E13434F" w14:textId="540A12DA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21821747" w14:textId="16C3CFB8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71047FE9" w14:textId="54AC0514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64BBEC8" w14:textId="4D7D05BA" w:rsidR="005266FB" w:rsidRPr="005266FB" w:rsidRDefault="005266FB" w:rsidP="00156035">
      <w:pPr>
        <w:pStyle w:val="a3"/>
        <w:spacing w:after="0"/>
        <w:rPr>
          <w:rFonts w:ascii="GHEA Grapalat" w:hAnsi="GHEA Grapalat"/>
          <w:sz w:val="24"/>
          <w:szCs w:val="24"/>
          <w:lang w:val="hy-AM"/>
        </w:rPr>
      </w:pPr>
      <w:r w:rsidRPr="005266FB">
        <w:rPr>
          <w:rFonts w:ascii="GHEA Grapalat" w:hAnsi="GHEA Grapalat"/>
          <w:sz w:val="24"/>
          <w:szCs w:val="24"/>
          <w:lang w:val="hy-AM"/>
        </w:rPr>
        <w:lastRenderedPageBreak/>
        <w:t>Аренда модульной бойни для нужд общины Артик Ширакской области Республики Армения</w:t>
      </w:r>
    </w:p>
    <w:p w14:paraId="58E234E5" w14:textId="79141E17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13D35497" w14:textId="2D60DEA0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78497BAF" w14:textId="361AE76E" w:rsidR="005266FB" w:rsidRDefault="005266FB" w:rsidP="00156035">
      <w:pPr>
        <w:pStyle w:val="a3"/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D1DF3F9" w14:textId="77777777" w:rsidR="005266FB" w:rsidRPr="00D51C70" w:rsidRDefault="005266FB" w:rsidP="005266FB">
      <w:pPr>
        <w:pStyle w:val="a4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D51C70">
        <w:rPr>
          <w:rFonts w:ascii="GHEA Grapalat" w:hAnsi="GHEA Grapalat"/>
          <w:b/>
          <w:i w:val="0"/>
          <w:lang w:val="af-ZA"/>
        </w:rPr>
        <w:t>«ՇՄԱՀ-</w:t>
      </w:r>
      <w:r>
        <w:rPr>
          <w:rFonts w:ascii="GHEA Grapalat" w:hAnsi="GHEA Grapalat"/>
          <w:b/>
          <w:i w:val="0"/>
          <w:lang w:val="en-US"/>
        </w:rPr>
        <w:t>ԷԱՃ</w:t>
      </w:r>
      <w:r>
        <w:rPr>
          <w:rFonts w:ascii="GHEA Grapalat" w:hAnsi="GHEA Grapalat"/>
          <w:b/>
          <w:i w:val="0"/>
          <w:lang w:val="ru-RU"/>
        </w:rPr>
        <w:t>Ա</w:t>
      </w:r>
      <w:r>
        <w:rPr>
          <w:rFonts w:ascii="GHEA Grapalat" w:hAnsi="GHEA Grapalat"/>
          <w:b/>
          <w:i w:val="0"/>
          <w:lang w:val="en-US"/>
        </w:rPr>
        <w:t>Պ</w:t>
      </w:r>
      <w:r>
        <w:rPr>
          <w:rFonts w:ascii="GHEA Grapalat" w:hAnsi="GHEA Grapalat"/>
          <w:b/>
          <w:i w:val="0"/>
          <w:lang w:val="af-ZA"/>
        </w:rPr>
        <w:t>ՁԲ-25/85</w:t>
      </w:r>
      <w:r w:rsidRPr="00D51C70">
        <w:rPr>
          <w:rFonts w:ascii="GHEA Grapalat" w:hAnsi="GHEA Grapalat"/>
          <w:b/>
          <w:i w:val="0"/>
          <w:lang w:val="af-ZA"/>
        </w:rPr>
        <w:t>»</w:t>
      </w:r>
    </w:p>
    <w:p w14:paraId="412D2E5E" w14:textId="102FF375" w:rsidR="005266FB" w:rsidRPr="005266FB" w:rsidRDefault="005266FB" w:rsidP="005266FB">
      <w:pPr>
        <w:pStyle w:val="2"/>
        <w:jc w:val="center"/>
        <w:rPr>
          <w:rStyle w:val="a8"/>
        </w:rPr>
      </w:pPr>
      <w:bookmarkStart w:id="0" w:name="_GoBack"/>
      <w:r w:rsidRPr="005266FB">
        <w:rPr>
          <w:rStyle w:val="a8"/>
        </w:rPr>
        <w:t>Настоящее приглашение и объявление Процесс закупки будет организован в соответствии с частью 6 статьи 15 Закона РА «О закупках».</w:t>
      </w:r>
    </w:p>
    <w:p w14:paraId="1A9B8A53" w14:textId="77777777" w:rsidR="005266FB" w:rsidRPr="005266FB" w:rsidRDefault="005266FB" w:rsidP="005266FB">
      <w:pPr>
        <w:pStyle w:val="2"/>
        <w:jc w:val="center"/>
        <w:rPr>
          <w:rStyle w:val="a8"/>
        </w:rPr>
      </w:pPr>
    </w:p>
    <w:p w14:paraId="4A19A382" w14:textId="54A298CD" w:rsidR="005266FB" w:rsidRDefault="005266FB" w:rsidP="005266FB"/>
    <w:p w14:paraId="7CCCE3DC" w14:textId="1169705F" w:rsidR="005266FB" w:rsidRDefault="005266FB" w:rsidP="005266FB">
      <w:r w:rsidRPr="005266FB">
        <w:t>ОБЪЯВЛЕН ЭЛЕКТРОННЫЙ АУКЦИОН НА ЗАКУПКУ «АРЕНДОВАННОЙ МОДУЛЬНОЙ БОЙНИ» ДЛЯ НУЖД ОБЩИНЫ АРТИК ШИРАКСКОГО РЕГИОНА РА</w:t>
      </w:r>
    </w:p>
    <w:p w14:paraId="1508961A" w14:textId="0B091E7A" w:rsidR="005266FB" w:rsidRDefault="005266FB" w:rsidP="005266FB">
      <w:pPr>
        <w:jc w:val="center"/>
      </w:pPr>
      <w:r w:rsidRPr="005266FB">
        <w:t>Модульная бойня</w:t>
      </w:r>
    </w:p>
    <w:p w14:paraId="7397A2B7" w14:textId="77777777" w:rsidR="005266FB" w:rsidRDefault="005266FB" w:rsidP="005266FB">
      <w:pPr>
        <w:spacing w:after="0"/>
      </w:pPr>
      <w:r>
        <w:t>Мы предлагаем модульную бойню, рассчитанную на следующие мощности:</w:t>
      </w:r>
    </w:p>
    <w:p w14:paraId="1B4A300F" w14:textId="77777777" w:rsidR="005266FB" w:rsidRDefault="005266FB" w:rsidP="005266FB">
      <w:pPr>
        <w:spacing w:after="0"/>
      </w:pPr>
      <w:r>
        <w:t>1. Крупный рогатый скот от 1 до 10 голов в смену</w:t>
      </w:r>
    </w:p>
    <w:p w14:paraId="08226062" w14:textId="77777777" w:rsidR="005266FB" w:rsidRDefault="005266FB" w:rsidP="005266FB">
      <w:pPr>
        <w:spacing w:after="0"/>
      </w:pPr>
      <w:r>
        <w:t>2. Мелкий рогатый скот от 1 до 100 голов в смену</w:t>
      </w:r>
    </w:p>
    <w:p w14:paraId="29D8342B" w14:textId="77777777" w:rsidR="005266FB" w:rsidRDefault="005266FB" w:rsidP="005266FB">
      <w:pPr>
        <w:spacing w:after="0"/>
      </w:pPr>
      <w:r>
        <w:t>3. Свиньи от 1 до 20 голов в смену</w:t>
      </w:r>
    </w:p>
    <w:p w14:paraId="665621AC" w14:textId="77777777" w:rsidR="005266FB" w:rsidRDefault="005266FB" w:rsidP="005266FB">
      <w:pPr>
        <w:spacing w:after="0"/>
      </w:pPr>
      <w:r>
        <w:t>Модуль оборудован холодильным отделением:</w:t>
      </w:r>
    </w:p>
    <w:p w14:paraId="1156AB57" w14:textId="77777777" w:rsidR="005266FB" w:rsidRDefault="005266FB" w:rsidP="005266FB">
      <w:pPr>
        <w:spacing w:after="0"/>
      </w:pPr>
      <w:r>
        <w:t>1. Для хранения до 6 голов туш крупного рогатого скота</w:t>
      </w:r>
    </w:p>
    <w:p w14:paraId="44F7D2A4" w14:textId="77777777" w:rsidR="005266FB" w:rsidRDefault="005266FB" w:rsidP="005266FB">
      <w:pPr>
        <w:spacing w:after="0"/>
      </w:pPr>
      <w:r>
        <w:t>2. Для хранения до 30 голов туш крупного рогатого скота</w:t>
      </w:r>
    </w:p>
    <w:p w14:paraId="77E2DEB9" w14:textId="0B2E0A14" w:rsidR="005266FB" w:rsidRDefault="005266FB" w:rsidP="005266FB">
      <w:pPr>
        <w:spacing w:after="0"/>
      </w:pPr>
      <w:r>
        <w:t>3. Для хранения до 20 голов туш свиней</w:t>
      </w:r>
    </w:p>
    <w:p w14:paraId="004550A0" w14:textId="77777777" w:rsidR="00984897" w:rsidRDefault="00984897" w:rsidP="005266FB">
      <w:pPr>
        <w:spacing w:after="0"/>
      </w:pPr>
    </w:p>
    <w:p w14:paraId="19C8734B" w14:textId="7E32B5CE" w:rsidR="00984897" w:rsidRDefault="00984897" w:rsidP="00984897">
      <w:pPr>
        <w:spacing w:after="0"/>
      </w:pPr>
      <w:r>
        <w:t>Обеспечение обработки меха и туш, производство и поставка оборудования в полном соответствии с нормативными требованиями Таможенного союза и стандартами системы АКП в соответствии с ГОСТ Р ИСО 22000-2007 (ИСО 22000:2005).</w:t>
      </w:r>
    </w:p>
    <w:p w14:paraId="7A759C11" w14:textId="77777777" w:rsidR="00984897" w:rsidRDefault="00984897" w:rsidP="00984897">
      <w:pPr>
        <w:spacing w:after="0"/>
      </w:pPr>
    </w:p>
    <w:p w14:paraId="1B7C1C58" w14:textId="20E7D793" w:rsidR="00984897" w:rsidRDefault="00984897" w:rsidP="00984897">
      <w:pPr>
        <w:spacing w:after="0"/>
      </w:pPr>
      <w:r>
        <w:t>Оборудование убойного модуля: 1-10 голов в смену или ОДИН 1-100 голов в смену или свиней 1-20 голов в смену с охлаждением 6 туш 1-20 туш (в четырёх частях) или 30 туш ОДИН 1-20 туш свиней с полутушами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5850"/>
        <w:gridCol w:w="1691"/>
        <w:gridCol w:w="1641"/>
      </w:tblGrid>
      <w:tr w:rsidR="00984897" w:rsidRPr="00C1545E" w14:paraId="713A6804" w14:textId="77777777" w:rsidTr="005B1075">
        <w:trPr>
          <w:trHeight w:val="77"/>
        </w:trPr>
        <w:tc>
          <w:tcPr>
            <w:tcW w:w="709" w:type="dxa"/>
          </w:tcPr>
          <w:p w14:paraId="08CBB7A9" w14:textId="77777777" w:rsidR="00984897" w:rsidRPr="00C1545E" w:rsidRDefault="00984897" w:rsidP="005B1075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N</w:t>
            </w:r>
          </w:p>
        </w:tc>
        <w:tc>
          <w:tcPr>
            <w:tcW w:w="5850" w:type="dxa"/>
          </w:tcPr>
          <w:p w14:paraId="0A5191C2" w14:textId="2BE32458" w:rsidR="00984897" w:rsidRPr="00C1545E" w:rsidRDefault="00984897" w:rsidP="005B107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84897">
              <w:rPr>
                <w:rFonts w:ascii="GHEA Grapalat" w:hAnsi="GHEA Grapalat"/>
                <w:b/>
                <w:sz w:val="20"/>
                <w:szCs w:val="20"/>
                <w:lang w:val="hy-AM"/>
              </w:rPr>
              <w:t>ИМЯ</w:t>
            </w:r>
          </w:p>
        </w:tc>
        <w:tc>
          <w:tcPr>
            <w:tcW w:w="1691" w:type="dxa"/>
          </w:tcPr>
          <w:p w14:paraId="76517E43" w14:textId="2031D48D" w:rsidR="00984897" w:rsidRPr="00C1545E" w:rsidRDefault="00984897" w:rsidP="005B107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84897">
              <w:rPr>
                <w:rFonts w:ascii="GHEA Grapalat" w:hAnsi="GHEA Grapalat"/>
                <w:b/>
                <w:sz w:val="20"/>
                <w:szCs w:val="20"/>
                <w:lang w:val="hy-AM"/>
              </w:rPr>
              <w:t>ЕДИНИЦА</w:t>
            </w:r>
          </w:p>
        </w:tc>
        <w:tc>
          <w:tcPr>
            <w:tcW w:w="1641" w:type="dxa"/>
          </w:tcPr>
          <w:p w14:paraId="2F65D8C9" w14:textId="45322096" w:rsidR="00984897" w:rsidRPr="00C1545E" w:rsidRDefault="00984897" w:rsidP="005B107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84897">
              <w:rPr>
                <w:rFonts w:ascii="GHEA Grapalat" w:hAnsi="GHEA Grapalat"/>
                <w:b/>
                <w:sz w:val="20"/>
                <w:szCs w:val="20"/>
                <w:lang w:val="hy-AM"/>
              </w:rPr>
              <w:t>КОЛИЧЕСТВО</w:t>
            </w:r>
          </w:p>
        </w:tc>
      </w:tr>
      <w:tr w:rsidR="00984897" w:rsidRPr="00C1545E" w14:paraId="4DBD29B7" w14:textId="77777777" w:rsidTr="005B1075">
        <w:trPr>
          <w:trHeight w:val="77"/>
        </w:trPr>
        <w:tc>
          <w:tcPr>
            <w:tcW w:w="709" w:type="dxa"/>
          </w:tcPr>
          <w:p w14:paraId="68B548DA" w14:textId="77777777" w:rsidR="00984897" w:rsidRPr="00C1545E" w:rsidRDefault="00984897" w:rsidP="005B1075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1</w:t>
            </w:r>
          </w:p>
        </w:tc>
        <w:tc>
          <w:tcPr>
            <w:tcW w:w="5850" w:type="dxa"/>
          </w:tcPr>
          <w:p w14:paraId="0DB8C683" w14:textId="6BF52609" w:rsidR="00984897" w:rsidRPr="00C1545E" w:rsidRDefault="00984897" w:rsidP="005B10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84897">
              <w:rPr>
                <w:rFonts w:ascii="GHEA Grapalat" w:hAnsi="GHEA Grapalat"/>
                <w:sz w:val="20"/>
                <w:szCs w:val="20"/>
                <w:lang w:val="hy-AM"/>
              </w:rPr>
              <w:t xml:space="preserve">Убойный бокс </w:t>
            </w:r>
            <w:r w:rsidRPr="00D7369E">
              <w:rPr>
                <w:rFonts w:ascii="GHEA Grapalat" w:hAnsi="GHEA Grapalat"/>
                <w:lang w:val="hy-AM"/>
              </w:rPr>
              <w:t>K</w:t>
            </w:r>
            <w:r w:rsidR="00D7369E" w:rsidRPr="00D7369E">
              <w:rPr>
                <w:rFonts w:ascii="GHEA Grapalat" w:hAnsi="GHEA Grapalat"/>
                <w:lang w:val="hy-AM"/>
              </w:rPr>
              <w:t>Р</w:t>
            </w:r>
            <w:r w:rsidR="00D7369E" w:rsidRPr="00D7369E">
              <w:rPr>
                <w:rFonts w:ascii="GHEA Grapalat" w:hAnsi="GHEA Grapalat"/>
              </w:rPr>
              <w:t>С</w:t>
            </w:r>
            <w:r w:rsidRPr="00984897">
              <w:rPr>
                <w:rFonts w:ascii="GHEA Grapalat" w:hAnsi="GHEA Grapalat"/>
                <w:sz w:val="20"/>
                <w:szCs w:val="20"/>
                <w:lang w:val="hy-AM"/>
              </w:rPr>
              <w:t xml:space="preserve"> (оцинкованный методом горячего цинкования)</w:t>
            </w:r>
          </w:p>
        </w:tc>
        <w:tc>
          <w:tcPr>
            <w:tcW w:w="1691" w:type="dxa"/>
          </w:tcPr>
          <w:p w14:paraId="04A457F9" w14:textId="2C7EA6A3" w:rsidR="00984897" w:rsidRPr="00C1545E" w:rsidRDefault="00984897" w:rsidP="005B10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84897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641" w:type="dxa"/>
          </w:tcPr>
          <w:p w14:paraId="2FCFB0C4" w14:textId="77777777" w:rsidR="00984897" w:rsidRPr="00C1545E" w:rsidRDefault="00984897" w:rsidP="005B10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984897" w:rsidRPr="00C1545E" w14:paraId="583E3620" w14:textId="77777777" w:rsidTr="005B1075">
        <w:trPr>
          <w:trHeight w:val="77"/>
        </w:trPr>
        <w:tc>
          <w:tcPr>
            <w:tcW w:w="709" w:type="dxa"/>
          </w:tcPr>
          <w:p w14:paraId="6CF63B80" w14:textId="77777777" w:rsidR="00984897" w:rsidRPr="00C1545E" w:rsidRDefault="00984897" w:rsidP="00984897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2</w:t>
            </w:r>
          </w:p>
        </w:tc>
        <w:tc>
          <w:tcPr>
            <w:tcW w:w="5850" w:type="dxa"/>
          </w:tcPr>
          <w:p w14:paraId="3D559E87" w14:textId="6D54FEC6" w:rsidR="00984897" w:rsidRPr="00C1545E" w:rsidRDefault="005B1075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5B1075">
              <w:rPr>
                <w:rFonts w:ascii="GHEA Grapalat" w:hAnsi="GHEA Grapalat"/>
                <w:sz w:val="20"/>
                <w:szCs w:val="20"/>
              </w:rPr>
              <w:t>Наклонный пандус (оцинкованный методом горячего цинкования)</w:t>
            </w:r>
          </w:p>
        </w:tc>
        <w:tc>
          <w:tcPr>
            <w:tcW w:w="1691" w:type="dxa"/>
          </w:tcPr>
          <w:p w14:paraId="18AF72CB" w14:textId="382139FD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013ABB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641" w:type="dxa"/>
          </w:tcPr>
          <w:p w14:paraId="1DD38FBE" w14:textId="7777777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984897" w:rsidRPr="00C1545E" w14:paraId="7FA40C52" w14:textId="77777777" w:rsidTr="005B1075">
        <w:trPr>
          <w:trHeight w:val="651"/>
        </w:trPr>
        <w:tc>
          <w:tcPr>
            <w:tcW w:w="709" w:type="dxa"/>
          </w:tcPr>
          <w:p w14:paraId="65AF5C1D" w14:textId="77777777" w:rsidR="00984897" w:rsidRPr="00C1545E" w:rsidRDefault="00984897" w:rsidP="00984897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3</w:t>
            </w:r>
          </w:p>
        </w:tc>
        <w:tc>
          <w:tcPr>
            <w:tcW w:w="5850" w:type="dxa"/>
          </w:tcPr>
          <w:p w14:paraId="136DB35B" w14:textId="189AC315" w:rsidR="00984897" w:rsidRPr="00C1545E" w:rsidRDefault="005B1075" w:rsidP="0098489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B1075">
              <w:rPr>
                <w:rFonts w:ascii="GHEA Grapalat" w:hAnsi="GHEA Grapalat"/>
                <w:sz w:val="20"/>
                <w:szCs w:val="20"/>
                <w:lang w:val="hy-AM"/>
              </w:rPr>
              <w:t>Задний пол (наклонная платформа пола в задней части CRS) (горячее цинкование)</w:t>
            </w:r>
          </w:p>
        </w:tc>
        <w:tc>
          <w:tcPr>
            <w:tcW w:w="1691" w:type="dxa"/>
          </w:tcPr>
          <w:p w14:paraId="72867655" w14:textId="2410A26F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013ABB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641" w:type="dxa"/>
          </w:tcPr>
          <w:p w14:paraId="2B7697A3" w14:textId="7777777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984897" w:rsidRPr="00C1545E" w14:paraId="4103B8D7" w14:textId="77777777" w:rsidTr="005B1075">
        <w:trPr>
          <w:trHeight w:val="77"/>
        </w:trPr>
        <w:tc>
          <w:tcPr>
            <w:tcW w:w="709" w:type="dxa"/>
          </w:tcPr>
          <w:p w14:paraId="5379AA43" w14:textId="77777777" w:rsidR="00984897" w:rsidRPr="00C1545E" w:rsidRDefault="00984897" w:rsidP="00984897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4</w:t>
            </w:r>
          </w:p>
        </w:tc>
        <w:tc>
          <w:tcPr>
            <w:tcW w:w="5850" w:type="dxa"/>
          </w:tcPr>
          <w:p w14:paraId="7D85AB92" w14:textId="73669FB7" w:rsidR="00984897" w:rsidRPr="00C1545E" w:rsidRDefault="005B1075" w:rsidP="0098489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B1075">
              <w:rPr>
                <w:rFonts w:ascii="GHEA Grapalat" w:hAnsi="GHEA Grapalat"/>
                <w:sz w:val="20"/>
                <w:szCs w:val="20"/>
                <w:lang w:val="hy-AM"/>
              </w:rPr>
              <w:t>Стойка для приема коробок (горячий цинк)</w:t>
            </w:r>
          </w:p>
        </w:tc>
        <w:tc>
          <w:tcPr>
            <w:tcW w:w="1691" w:type="dxa"/>
          </w:tcPr>
          <w:p w14:paraId="0C13FB13" w14:textId="3D1CD080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1026BE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641" w:type="dxa"/>
          </w:tcPr>
          <w:p w14:paraId="7593C544" w14:textId="7777777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984897" w:rsidRPr="00C1545E" w14:paraId="58D8E7D8" w14:textId="77777777" w:rsidTr="005B1075">
        <w:trPr>
          <w:trHeight w:val="77"/>
        </w:trPr>
        <w:tc>
          <w:tcPr>
            <w:tcW w:w="709" w:type="dxa"/>
          </w:tcPr>
          <w:p w14:paraId="46D6E2C0" w14:textId="77777777" w:rsidR="00984897" w:rsidRPr="00C1545E" w:rsidRDefault="00984897" w:rsidP="00984897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5</w:t>
            </w:r>
          </w:p>
        </w:tc>
        <w:tc>
          <w:tcPr>
            <w:tcW w:w="5850" w:type="dxa"/>
          </w:tcPr>
          <w:p w14:paraId="3CC5C700" w14:textId="7581C739" w:rsidR="00984897" w:rsidRPr="00C1545E" w:rsidRDefault="005B1075" w:rsidP="0098489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B1075">
              <w:rPr>
                <w:rFonts w:ascii="GHEA Grapalat" w:hAnsi="GHEA Grapalat"/>
                <w:sz w:val="20"/>
                <w:szCs w:val="20"/>
                <w:lang w:val="hy-AM"/>
              </w:rPr>
              <w:t>Технологическая платформа для бойни (горячий цинк)</w:t>
            </w:r>
          </w:p>
        </w:tc>
        <w:tc>
          <w:tcPr>
            <w:tcW w:w="1691" w:type="dxa"/>
          </w:tcPr>
          <w:p w14:paraId="0A703062" w14:textId="28DCAA9D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1026BE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641" w:type="dxa"/>
          </w:tcPr>
          <w:p w14:paraId="0CFCC9DD" w14:textId="7777777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984897" w:rsidRPr="00C1545E" w14:paraId="526F9233" w14:textId="77777777" w:rsidTr="005B1075">
        <w:trPr>
          <w:trHeight w:val="77"/>
        </w:trPr>
        <w:tc>
          <w:tcPr>
            <w:tcW w:w="709" w:type="dxa"/>
          </w:tcPr>
          <w:p w14:paraId="14432B07" w14:textId="77777777" w:rsidR="00984897" w:rsidRPr="00C1545E" w:rsidRDefault="00984897" w:rsidP="00984897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6</w:t>
            </w:r>
          </w:p>
        </w:tc>
        <w:tc>
          <w:tcPr>
            <w:tcW w:w="5850" w:type="dxa"/>
          </w:tcPr>
          <w:p w14:paraId="6FD6720C" w14:textId="516D0EA2" w:rsidR="00984897" w:rsidRPr="00C1545E" w:rsidRDefault="005B1075" w:rsidP="0098489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B1075">
              <w:rPr>
                <w:rFonts w:ascii="GHEA Grapalat" w:hAnsi="GHEA Grapalat"/>
                <w:sz w:val="20"/>
                <w:szCs w:val="20"/>
                <w:lang w:val="hy-AM"/>
              </w:rPr>
              <w:t>Платформа для защиты от чернильных пятен (горячий цинк)</w:t>
            </w:r>
          </w:p>
        </w:tc>
        <w:tc>
          <w:tcPr>
            <w:tcW w:w="1691" w:type="dxa"/>
          </w:tcPr>
          <w:p w14:paraId="10E233A5" w14:textId="31352AE3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1026BE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641" w:type="dxa"/>
          </w:tcPr>
          <w:p w14:paraId="50E3E907" w14:textId="7777777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984897" w:rsidRPr="00C1545E" w14:paraId="73F1BF37" w14:textId="77777777" w:rsidTr="005B1075">
        <w:trPr>
          <w:trHeight w:val="77"/>
        </w:trPr>
        <w:tc>
          <w:tcPr>
            <w:tcW w:w="709" w:type="dxa"/>
          </w:tcPr>
          <w:p w14:paraId="1D489482" w14:textId="77777777" w:rsidR="00984897" w:rsidRPr="00C1545E" w:rsidRDefault="00984897" w:rsidP="00984897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lastRenderedPageBreak/>
              <w:t>7</w:t>
            </w:r>
          </w:p>
        </w:tc>
        <w:tc>
          <w:tcPr>
            <w:tcW w:w="5850" w:type="dxa"/>
          </w:tcPr>
          <w:p w14:paraId="0475FAE0" w14:textId="6906A276" w:rsidR="00984897" w:rsidRPr="00C1545E" w:rsidRDefault="00D7369E" w:rsidP="0098489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7369E">
              <w:rPr>
                <w:rFonts w:ascii="GHEA Grapalat" w:hAnsi="GHEA Grapalat"/>
                <w:lang w:val="hy-AM"/>
              </w:rPr>
              <w:t>KР</w:t>
            </w:r>
            <w:r w:rsidRPr="00D7369E">
              <w:rPr>
                <w:rFonts w:ascii="GHEA Grapalat" w:hAnsi="GHEA Grapalat"/>
              </w:rPr>
              <w:t>С</w:t>
            </w:r>
            <w:r w:rsidRPr="005B107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5B1075" w:rsidRPr="005B1075">
              <w:rPr>
                <w:rFonts w:ascii="GHEA Grapalat" w:hAnsi="GHEA Grapalat"/>
                <w:sz w:val="20"/>
                <w:szCs w:val="20"/>
                <w:lang w:val="hy-AM"/>
              </w:rPr>
              <w:t>Устройство для утилизации отходов со съемным контейнером</w:t>
            </w:r>
          </w:p>
        </w:tc>
        <w:tc>
          <w:tcPr>
            <w:tcW w:w="1691" w:type="dxa"/>
          </w:tcPr>
          <w:p w14:paraId="3D2606F7" w14:textId="4C848CD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DA5719">
              <w:rPr>
                <w:rFonts w:ascii="GHEA Grapalat" w:hAnsi="GHEA Grapalat"/>
                <w:sz w:val="20"/>
                <w:szCs w:val="20"/>
                <w:lang w:val="hy-AM"/>
              </w:rPr>
              <w:t>м</w:t>
            </w:r>
          </w:p>
        </w:tc>
        <w:tc>
          <w:tcPr>
            <w:tcW w:w="1641" w:type="dxa"/>
          </w:tcPr>
          <w:p w14:paraId="76E61648" w14:textId="7777777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</w:tr>
      <w:tr w:rsidR="00984897" w:rsidRPr="00C1545E" w14:paraId="570F4729" w14:textId="77777777" w:rsidTr="005B1075">
        <w:trPr>
          <w:trHeight w:val="77"/>
        </w:trPr>
        <w:tc>
          <w:tcPr>
            <w:tcW w:w="709" w:type="dxa"/>
          </w:tcPr>
          <w:p w14:paraId="1C4192F3" w14:textId="77777777" w:rsidR="00984897" w:rsidRPr="00C1545E" w:rsidRDefault="00984897" w:rsidP="00984897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8</w:t>
            </w:r>
          </w:p>
        </w:tc>
        <w:tc>
          <w:tcPr>
            <w:tcW w:w="5850" w:type="dxa"/>
          </w:tcPr>
          <w:p w14:paraId="1AAF3265" w14:textId="37390F64" w:rsidR="00984897" w:rsidRPr="00C1545E" w:rsidRDefault="005B1075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5B1075">
              <w:rPr>
                <w:rFonts w:ascii="GHEA Grapalat" w:hAnsi="GHEA Grapalat"/>
                <w:sz w:val="20"/>
                <w:szCs w:val="20"/>
              </w:rPr>
              <w:t xml:space="preserve">Монорельсовый кабель </w:t>
            </w:r>
            <w:proofErr w:type="spellStart"/>
            <w:r w:rsidRPr="005B1075">
              <w:rPr>
                <w:rFonts w:ascii="GHEA Grapalat" w:hAnsi="GHEA Grapalat"/>
                <w:sz w:val="20"/>
                <w:szCs w:val="20"/>
              </w:rPr>
              <w:t>м.п</w:t>
            </w:r>
            <w:proofErr w:type="spellEnd"/>
            <w:r w:rsidRPr="005B1075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691" w:type="dxa"/>
          </w:tcPr>
          <w:p w14:paraId="4E2D166C" w14:textId="0F5BC4E4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DA5719">
              <w:rPr>
                <w:rFonts w:ascii="GHEA Grapalat" w:hAnsi="GHEA Grapalat"/>
                <w:sz w:val="20"/>
                <w:szCs w:val="20"/>
                <w:lang w:val="hy-AM"/>
              </w:rPr>
              <w:t>м</w:t>
            </w:r>
          </w:p>
        </w:tc>
        <w:tc>
          <w:tcPr>
            <w:tcW w:w="1641" w:type="dxa"/>
          </w:tcPr>
          <w:p w14:paraId="32C1FCE2" w14:textId="7777777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</w:tr>
      <w:tr w:rsidR="00984897" w:rsidRPr="00C1545E" w14:paraId="3685FB44" w14:textId="77777777" w:rsidTr="005B1075">
        <w:trPr>
          <w:trHeight w:val="77"/>
        </w:trPr>
        <w:tc>
          <w:tcPr>
            <w:tcW w:w="709" w:type="dxa"/>
          </w:tcPr>
          <w:p w14:paraId="0029E0AA" w14:textId="77777777" w:rsidR="00984897" w:rsidRPr="00C1545E" w:rsidRDefault="00984897" w:rsidP="00984897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9</w:t>
            </w:r>
          </w:p>
        </w:tc>
        <w:tc>
          <w:tcPr>
            <w:tcW w:w="5850" w:type="dxa"/>
          </w:tcPr>
          <w:p w14:paraId="619C9B65" w14:textId="3CFFB473" w:rsidR="00984897" w:rsidRPr="00C1545E" w:rsidRDefault="005B1075" w:rsidP="0098489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B1075">
              <w:rPr>
                <w:rFonts w:ascii="GHEA Grapalat" w:hAnsi="GHEA Grapalat"/>
                <w:sz w:val="20"/>
                <w:szCs w:val="20"/>
                <w:lang w:val="hy-AM"/>
              </w:rPr>
              <w:t>Подъем по прямой тропе (горячий цинк) м.п.</w:t>
            </w:r>
          </w:p>
        </w:tc>
        <w:tc>
          <w:tcPr>
            <w:tcW w:w="1691" w:type="dxa"/>
          </w:tcPr>
          <w:p w14:paraId="50025007" w14:textId="6714E590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E8445C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641" w:type="dxa"/>
          </w:tcPr>
          <w:p w14:paraId="03C4F8B5" w14:textId="7777777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984897" w:rsidRPr="00C1545E" w14:paraId="12ABFCAF" w14:textId="77777777" w:rsidTr="005B1075">
        <w:trPr>
          <w:trHeight w:val="77"/>
        </w:trPr>
        <w:tc>
          <w:tcPr>
            <w:tcW w:w="709" w:type="dxa"/>
          </w:tcPr>
          <w:p w14:paraId="4D052C6E" w14:textId="77777777" w:rsidR="00984897" w:rsidRPr="00C1545E" w:rsidRDefault="00984897" w:rsidP="00984897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10</w:t>
            </w:r>
          </w:p>
        </w:tc>
        <w:tc>
          <w:tcPr>
            <w:tcW w:w="5850" w:type="dxa"/>
          </w:tcPr>
          <w:p w14:paraId="5A8651CC" w14:textId="117A3FD2" w:rsidR="00984897" w:rsidRPr="00C1545E" w:rsidRDefault="005B1075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5B1075">
              <w:rPr>
                <w:rFonts w:ascii="GHEA Grapalat" w:hAnsi="GHEA Grapalat"/>
                <w:sz w:val="20"/>
                <w:szCs w:val="20"/>
              </w:rPr>
              <w:t>Перевод (горячий цинк)</w:t>
            </w:r>
          </w:p>
        </w:tc>
        <w:tc>
          <w:tcPr>
            <w:tcW w:w="1691" w:type="dxa"/>
          </w:tcPr>
          <w:p w14:paraId="6DFCF724" w14:textId="4FAE2FCC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E8445C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641" w:type="dxa"/>
          </w:tcPr>
          <w:p w14:paraId="1CA21FD5" w14:textId="7777777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984897" w:rsidRPr="00C1545E" w14:paraId="2B7ADB26" w14:textId="77777777" w:rsidTr="005B1075">
        <w:trPr>
          <w:trHeight w:val="77"/>
        </w:trPr>
        <w:tc>
          <w:tcPr>
            <w:tcW w:w="709" w:type="dxa"/>
          </w:tcPr>
          <w:p w14:paraId="6B0971EE" w14:textId="77777777" w:rsidR="00984897" w:rsidRPr="00C1545E" w:rsidRDefault="00984897" w:rsidP="00984897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11</w:t>
            </w:r>
          </w:p>
        </w:tc>
        <w:tc>
          <w:tcPr>
            <w:tcW w:w="5850" w:type="dxa"/>
          </w:tcPr>
          <w:p w14:paraId="6464A5AE" w14:textId="552FBA39" w:rsidR="00984897" w:rsidRPr="00C1545E" w:rsidRDefault="005B1075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5B1075">
              <w:rPr>
                <w:rFonts w:ascii="GHEA Grapalat" w:hAnsi="GHEA Grapalat"/>
                <w:sz w:val="20"/>
                <w:szCs w:val="20"/>
              </w:rPr>
              <w:t>Пороховые магазины (всего 50 патронов)</w:t>
            </w:r>
          </w:p>
        </w:tc>
        <w:tc>
          <w:tcPr>
            <w:tcW w:w="1691" w:type="dxa"/>
          </w:tcPr>
          <w:p w14:paraId="0434E58C" w14:textId="26F2AF12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E8445C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641" w:type="dxa"/>
          </w:tcPr>
          <w:p w14:paraId="7C56DD75" w14:textId="7777777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984897" w:rsidRPr="00C1545E" w14:paraId="770FAB05" w14:textId="77777777" w:rsidTr="005B1075">
        <w:trPr>
          <w:trHeight w:val="77"/>
        </w:trPr>
        <w:tc>
          <w:tcPr>
            <w:tcW w:w="709" w:type="dxa"/>
          </w:tcPr>
          <w:p w14:paraId="23360E35" w14:textId="77777777" w:rsidR="00984897" w:rsidRPr="00C1545E" w:rsidRDefault="00984897" w:rsidP="00984897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hy-AM"/>
              </w:rPr>
              <w:t>12</w:t>
            </w:r>
          </w:p>
        </w:tc>
        <w:tc>
          <w:tcPr>
            <w:tcW w:w="5850" w:type="dxa"/>
          </w:tcPr>
          <w:p w14:paraId="6BCBD314" w14:textId="1F6742C9" w:rsidR="00984897" w:rsidRPr="00C1545E" w:rsidRDefault="005B1075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5B1075">
              <w:rPr>
                <w:rFonts w:ascii="GHEA Grapalat" w:hAnsi="GHEA Grapalat"/>
                <w:sz w:val="20"/>
                <w:szCs w:val="20"/>
              </w:rPr>
              <w:t>Технологическая платформа (горячий цинк)</w:t>
            </w:r>
          </w:p>
        </w:tc>
        <w:tc>
          <w:tcPr>
            <w:tcW w:w="1691" w:type="dxa"/>
          </w:tcPr>
          <w:p w14:paraId="056D9F94" w14:textId="0B484BF4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E8445C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641" w:type="dxa"/>
          </w:tcPr>
          <w:p w14:paraId="598FA73D" w14:textId="7777777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984897" w:rsidRPr="00C1545E" w14:paraId="1B0CC8AF" w14:textId="77777777" w:rsidTr="005B1075">
        <w:trPr>
          <w:trHeight w:val="77"/>
        </w:trPr>
        <w:tc>
          <w:tcPr>
            <w:tcW w:w="709" w:type="dxa"/>
          </w:tcPr>
          <w:p w14:paraId="2F20D32E" w14:textId="77777777" w:rsidR="00984897" w:rsidRPr="00C1545E" w:rsidRDefault="00984897" w:rsidP="00984897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13</w:t>
            </w:r>
          </w:p>
        </w:tc>
        <w:tc>
          <w:tcPr>
            <w:tcW w:w="5850" w:type="dxa"/>
          </w:tcPr>
          <w:p w14:paraId="19526900" w14:textId="39F06C63" w:rsidR="00984897" w:rsidRPr="00C1545E" w:rsidRDefault="005B1075" w:rsidP="0098489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B1075">
              <w:rPr>
                <w:rFonts w:ascii="GHEA Grapalat" w:hAnsi="GHEA Grapalat"/>
                <w:sz w:val="20"/>
                <w:szCs w:val="20"/>
                <w:lang w:val="hy-AM"/>
              </w:rPr>
              <w:t xml:space="preserve">Средство для удаления кожи </w:t>
            </w:r>
            <w:r w:rsidR="00D7369E" w:rsidRPr="00D7369E">
              <w:rPr>
                <w:rFonts w:ascii="GHEA Grapalat" w:hAnsi="GHEA Grapalat"/>
                <w:lang w:val="hy-AM"/>
              </w:rPr>
              <w:t>KР</w:t>
            </w:r>
            <w:r w:rsidR="00D7369E" w:rsidRPr="00D7369E">
              <w:rPr>
                <w:rFonts w:ascii="GHEA Grapalat" w:hAnsi="GHEA Grapalat"/>
              </w:rPr>
              <w:t>С</w:t>
            </w:r>
            <w:r w:rsidRPr="005B1075">
              <w:rPr>
                <w:rFonts w:ascii="GHEA Grapalat" w:hAnsi="GHEA Grapalat"/>
                <w:sz w:val="20"/>
                <w:szCs w:val="20"/>
                <w:lang w:val="hy-AM"/>
              </w:rPr>
              <w:t xml:space="preserve"> (горячий цинк)</w:t>
            </w:r>
          </w:p>
        </w:tc>
        <w:tc>
          <w:tcPr>
            <w:tcW w:w="1691" w:type="dxa"/>
          </w:tcPr>
          <w:p w14:paraId="0992DDF3" w14:textId="7D84184E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E8445C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641" w:type="dxa"/>
          </w:tcPr>
          <w:p w14:paraId="6259688D" w14:textId="7777777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984897" w:rsidRPr="00C1545E" w14:paraId="2241E4CD" w14:textId="77777777" w:rsidTr="005B1075">
        <w:trPr>
          <w:trHeight w:val="77"/>
        </w:trPr>
        <w:tc>
          <w:tcPr>
            <w:tcW w:w="709" w:type="dxa"/>
          </w:tcPr>
          <w:p w14:paraId="547BA4C9" w14:textId="77777777" w:rsidR="00984897" w:rsidRPr="00C1545E" w:rsidRDefault="00984897" w:rsidP="00984897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14</w:t>
            </w:r>
          </w:p>
        </w:tc>
        <w:tc>
          <w:tcPr>
            <w:tcW w:w="5850" w:type="dxa"/>
          </w:tcPr>
          <w:p w14:paraId="266D8A3D" w14:textId="1E6F9A3B" w:rsidR="00984897" w:rsidRPr="00C1545E" w:rsidRDefault="00D7369E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D7369E">
              <w:rPr>
                <w:rFonts w:ascii="GHEA Grapalat" w:hAnsi="GHEA Grapalat"/>
                <w:lang w:val="hy-AM"/>
              </w:rPr>
              <w:t>KР</w:t>
            </w:r>
            <w:r w:rsidRPr="00D7369E">
              <w:rPr>
                <w:rFonts w:ascii="GHEA Grapalat" w:hAnsi="GHEA Grapalat"/>
              </w:rPr>
              <w:t>С</w:t>
            </w:r>
            <w:r w:rsidRPr="00D7369E">
              <w:rPr>
                <w:rFonts w:ascii="GHEA Grapalat" w:hAnsi="GHEA Grapalat"/>
                <w:sz w:val="20"/>
                <w:szCs w:val="20"/>
              </w:rPr>
              <w:t xml:space="preserve"> Нож с грузилом</w:t>
            </w:r>
          </w:p>
        </w:tc>
        <w:tc>
          <w:tcPr>
            <w:tcW w:w="1691" w:type="dxa"/>
          </w:tcPr>
          <w:p w14:paraId="535D0A1F" w14:textId="19743331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E8445C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641" w:type="dxa"/>
          </w:tcPr>
          <w:p w14:paraId="335A1770" w14:textId="7777777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984897" w:rsidRPr="00C1545E" w14:paraId="4F928FDC" w14:textId="77777777" w:rsidTr="005B1075">
        <w:trPr>
          <w:trHeight w:val="77"/>
        </w:trPr>
        <w:tc>
          <w:tcPr>
            <w:tcW w:w="709" w:type="dxa"/>
          </w:tcPr>
          <w:p w14:paraId="54F36064" w14:textId="77777777" w:rsidR="00984897" w:rsidRPr="00C1545E" w:rsidRDefault="00984897" w:rsidP="00984897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15</w:t>
            </w:r>
          </w:p>
        </w:tc>
        <w:tc>
          <w:tcPr>
            <w:tcW w:w="5850" w:type="dxa"/>
          </w:tcPr>
          <w:p w14:paraId="17C5C6F4" w14:textId="64DFDD49" w:rsidR="00984897" w:rsidRPr="00C1545E" w:rsidRDefault="00D7369E" w:rsidP="0098489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7369E">
              <w:rPr>
                <w:rFonts w:ascii="GHEA Grapalat" w:hAnsi="GHEA Grapalat"/>
                <w:sz w:val="20"/>
                <w:szCs w:val="20"/>
              </w:rPr>
              <w:t>Корзина технологическая 200л (нержавеющая сталь)</w:t>
            </w:r>
          </w:p>
        </w:tc>
        <w:tc>
          <w:tcPr>
            <w:tcW w:w="1691" w:type="dxa"/>
          </w:tcPr>
          <w:p w14:paraId="196E4454" w14:textId="3DCAA0A1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E8445C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641" w:type="dxa"/>
          </w:tcPr>
          <w:p w14:paraId="363FFB25" w14:textId="7777777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984897" w:rsidRPr="00C1545E" w14:paraId="0E52B02F" w14:textId="77777777" w:rsidTr="005B1075">
        <w:trPr>
          <w:trHeight w:val="77"/>
        </w:trPr>
        <w:tc>
          <w:tcPr>
            <w:tcW w:w="709" w:type="dxa"/>
          </w:tcPr>
          <w:p w14:paraId="44A5C775" w14:textId="77777777" w:rsidR="00984897" w:rsidRPr="00C1545E" w:rsidRDefault="00984897" w:rsidP="00984897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16</w:t>
            </w:r>
          </w:p>
        </w:tc>
        <w:tc>
          <w:tcPr>
            <w:tcW w:w="5850" w:type="dxa"/>
          </w:tcPr>
          <w:p w14:paraId="26E1B9DC" w14:textId="476D263F" w:rsidR="00984897" w:rsidRPr="00D7369E" w:rsidRDefault="00D7369E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D7369E">
              <w:rPr>
                <w:rFonts w:ascii="GHEA Grapalat" w:hAnsi="GHEA Grapalat"/>
                <w:lang w:val="hy-AM"/>
              </w:rPr>
              <w:t>KР</w:t>
            </w:r>
            <w:r w:rsidRPr="00D7369E">
              <w:rPr>
                <w:rFonts w:ascii="GHEA Grapalat" w:hAnsi="GHEA Grapalat"/>
              </w:rPr>
              <w:t>С</w:t>
            </w:r>
            <w:r w:rsidR="00984897" w:rsidRPr="00C154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7369E">
              <w:rPr>
                <w:rFonts w:ascii="GHEA Grapalat" w:hAnsi="GHEA Grapalat"/>
                <w:sz w:val="20"/>
                <w:szCs w:val="20"/>
              </w:rPr>
              <w:t>сепаратор (коррозионно-стойкая сталь, горячее цинкование)</w:t>
            </w:r>
          </w:p>
        </w:tc>
        <w:tc>
          <w:tcPr>
            <w:tcW w:w="1691" w:type="dxa"/>
          </w:tcPr>
          <w:p w14:paraId="3CA3E50B" w14:textId="7099BD29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E8445C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641" w:type="dxa"/>
          </w:tcPr>
          <w:p w14:paraId="7696B2B5" w14:textId="7777777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984897" w:rsidRPr="00C1545E" w14:paraId="2310A83F" w14:textId="77777777" w:rsidTr="005B1075">
        <w:trPr>
          <w:trHeight w:val="77"/>
        </w:trPr>
        <w:tc>
          <w:tcPr>
            <w:tcW w:w="709" w:type="dxa"/>
          </w:tcPr>
          <w:p w14:paraId="153DBA3E" w14:textId="77777777" w:rsidR="00984897" w:rsidRPr="00C1545E" w:rsidRDefault="00984897" w:rsidP="00984897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17</w:t>
            </w:r>
          </w:p>
        </w:tc>
        <w:tc>
          <w:tcPr>
            <w:tcW w:w="5850" w:type="dxa"/>
          </w:tcPr>
          <w:p w14:paraId="7C1E94B7" w14:textId="52C1081A" w:rsidR="00984897" w:rsidRPr="00D7369E" w:rsidRDefault="00D7369E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D7369E">
              <w:rPr>
                <w:rFonts w:ascii="GHEA Grapalat" w:hAnsi="GHEA Grapalat"/>
                <w:sz w:val="20"/>
                <w:szCs w:val="20"/>
              </w:rPr>
              <w:t>Кран, мостовой кран (</w:t>
            </w:r>
            <w:proofErr w:type="gramStart"/>
            <w:r w:rsidRPr="00D7369E">
              <w:rPr>
                <w:rFonts w:ascii="GHEA Grapalat" w:hAnsi="GHEA Grapalat"/>
                <w:sz w:val="20"/>
                <w:szCs w:val="20"/>
              </w:rPr>
              <w:t>коррозионно-стойкая</w:t>
            </w:r>
            <w:proofErr w:type="gramEnd"/>
            <w:r w:rsidRPr="00D7369E">
              <w:rPr>
                <w:rFonts w:ascii="GHEA Grapalat" w:hAnsi="GHEA Grapalat"/>
                <w:sz w:val="20"/>
                <w:szCs w:val="20"/>
              </w:rPr>
              <w:t xml:space="preserve"> сталь, горячее цинкование)</w:t>
            </w:r>
          </w:p>
        </w:tc>
        <w:tc>
          <w:tcPr>
            <w:tcW w:w="1691" w:type="dxa"/>
          </w:tcPr>
          <w:p w14:paraId="3C3C3986" w14:textId="31A52ABA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E8445C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641" w:type="dxa"/>
          </w:tcPr>
          <w:p w14:paraId="6D77AC0F" w14:textId="7777777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</w:p>
        </w:tc>
      </w:tr>
      <w:tr w:rsidR="00984897" w:rsidRPr="00C1545E" w14:paraId="50B781B6" w14:textId="77777777" w:rsidTr="005B1075">
        <w:trPr>
          <w:trHeight w:val="77"/>
        </w:trPr>
        <w:tc>
          <w:tcPr>
            <w:tcW w:w="709" w:type="dxa"/>
          </w:tcPr>
          <w:p w14:paraId="511348D6" w14:textId="77777777" w:rsidR="00984897" w:rsidRPr="00C1545E" w:rsidRDefault="00984897" w:rsidP="00984897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18</w:t>
            </w:r>
          </w:p>
        </w:tc>
        <w:tc>
          <w:tcPr>
            <w:tcW w:w="5850" w:type="dxa"/>
          </w:tcPr>
          <w:p w14:paraId="6BDE0C50" w14:textId="2C4D0CA7" w:rsidR="00984897" w:rsidRPr="00D7369E" w:rsidRDefault="00D7369E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D7369E">
              <w:rPr>
                <w:rFonts w:ascii="GHEA Grapalat" w:hAnsi="GHEA Grapalat"/>
                <w:sz w:val="20"/>
                <w:szCs w:val="20"/>
              </w:rPr>
              <w:t>Один разделитель (нержавеющая сталь, оцинкованная методом горячего цинкования)</w:t>
            </w:r>
          </w:p>
        </w:tc>
        <w:tc>
          <w:tcPr>
            <w:tcW w:w="1691" w:type="dxa"/>
          </w:tcPr>
          <w:p w14:paraId="408B3958" w14:textId="45ABD5B4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E8445C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641" w:type="dxa"/>
          </w:tcPr>
          <w:p w14:paraId="3823CE8B" w14:textId="7777777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</w:tr>
      <w:tr w:rsidR="00984897" w:rsidRPr="00C1545E" w14:paraId="3EE97AE6" w14:textId="77777777" w:rsidTr="005B1075">
        <w:trPr>
          <w:trHeight w:val="77"/>
        </w:trPr>
        <w:tc>
          <w:tcPr>
            <w:tcW w:w="709" w:type="dxa"/>
          </w:tcPr>
          <w:p w14:paraId="2AF80D71" w14:textId="77777777" w:rsidR="00984897" w:rsidRPr="00C1545E" w:rsidRDefault="00984897" w:rsidP="00984897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19</w:t>
            </w:r>
          </w:p>
        </w:tc>
        <w:tc>
          <w:tcPr>
            <w:tcW w:w="5850" w:type="dxa"/>
          </w:tcPr>
          <w:p w14:paraId="0928783A" w14:textId="10D28914" w:rsidR="00984897" w:rsidRPr="00D7369E" w:rsidRDefault="00D7369E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D7369E">
              <w:rPr>
                <w:rFonts w:ascii="GHEA Grapalat" w:hAnsi="GHEA Grapalat"/>
                <w:sz w:val="20"/>
                <w:szCs w:val="20"/>
              </w:rPr>
              <w:t>Свиньи / Порционная секция (горячий цинк)</w:t>
            </w:r>
          </w:p>
        </w:tc>
        <w:tc>
          <w:tcPr>
            <w:tcW w:w="1691" w:type="dxa"/>
          </w:tcPr>
          <w:p w14:paraId="70990A2E" w14:textId="5D8067CD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E8445C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641" w:type="dxa"/>
          </w:tcPr>
          <w:p w14:paraId="3A2880FF" w14:textId="7777777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984897" w:rsidRPr="00C1545E" w14:paraId="5B9108E5" w14:textId="77777777" w:rsidTr="005B1075">
        <w:trPr>
          <w:trHeight w:val="77"/>
        </w:trPr>
        <w:tc>
          <w:tcPr>
            <w:tcW w:w="709" w:type="dxa"/>
          </w:tcPr>
          <w:p w14:paraId="1E1C8F3E" w14:textId="77777777" w:rsidR="00984897" w:rsidRPr="00C1545E" w:rsidRDefault="00984897" w:rsidP="00984897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20</w:t>
            </w:r>
          </w:p>
        </w:tc>
        <w:tc>
          <w:tcPr>
            <w:tcW w:w="5850" w:type="dxa"/>
          </w:tcPr>
          <w:p w14:paraId="48AFEE27" w14:textId="5191E10E" w:rsidR="00984897" w:rsidRPr="00D7369E" w:rsidRDefault="00D7369E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D7369E">
              <w:rPr>
                <w:rFonts w:ascii="GHEA Grapalat" w:hAnsi="GHEA Grapalat"/>
                <w:sz w:val="20"/>
                <w:szCs w:val="20"/>
              </w:rPr>
              <w:t>Один убойный стол (нержавеющая сталь)</w:t>
            </w:r>
          </w:p>
        </w:tc>
        <w:tc>
          <w:tcPr>
            <w:tcW w:w="1691" w:type="dxa"/>
          </w:tcPr>
          <w:p w14:paraId="20502397" w14:textId="03D310F1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E8445C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641" w:type="dxa"/>
          </w:tcPr>
          <w:p w14:paraId="3D720E07" w14:textId="7777777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984897" w:rsidRPr="00C1545E" w14:paraId="434218FA" w14:textId="77777777" w:rsidTr="005B1075">
        <w:trPr>
          <w:trHeight w:val="77"/>
        </w:trPr>
        <w:tc>
          <w:tcPr>
            <w:tcW w:w="709" w:type="dxa"/>
          </w:tcPr>
          <w:p w14:paraId="660F17AD" w14:textId="77777777" w:rsidR="00984897" w:rsidRPr="00C1545E" w:rsidRDefault="00984897" w:rsidP="00984897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21</w:t>
            </w:r>
          </w:p>
        </w:tc>
        <w:tc>
          <w:tcPr>
            <w:tcW w:w="5850" w:type="dxa"/>
          </w:tcPr>
          <w:p w14:paraId="6C0C238F" w14:textId="4E5F6A39" w:rsidR="00984897" w:rsidRPr="00D7369E" w:rsidRDefault="00D7369E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D7369E">
              <w:rPr>
                <w:rFonts w:ascii="GHEA Grapalat" w:hAnsi="GHEA Grapalat"/>
                <w:sz w:val="20"/>
                <w:szCs w:val="20"/>
              </w:rPr>
              <w:t>Свинья/Одиночная скоба (</w:t>
            </w:r>
            <w:proofErr w:type="gramStart"/>
            <w:r w:rsidRPr="00D7369E">
              <w:rPr>
                <w:rFonts w:ascii="GHEA Grapalat" w:hAnsi="GHEA Grapalat"/>
                <w:sz w:val="20"/>
                <w:szCs w:val="20"/>
              </w:rPr>
              <w:t>коррозионно-стойкая</w:t>
            </w:r>
            <w:proofErr w:type="gramEnd"/>
            <w:r w:rsidRPr="00D7369E">
              <w:rPr>
                <w:rFonts w:ascii="GHEA Grapalat" w:hAnsi="GHEA Grapalat"/>
                <w:sz w:val="20"/>
                <w:szCs w:val="20"/>
              </w:rPr>
              <w:t xml:space="preserve"> сталь, оцинкованная методом горячего цинкования)</w:t>
            </w:r>
          </w:p>
        </w:tc>
        <w:tc>
          <w:tcPr>
            <w:tcW w:w="1691" w:type="dxa"/>
          </w:tcPr>
          <w:p w14:paraId="28BD0B61" w14:textId="7CF8AAFD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E8445C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641" w:type="dxa"/>
          </w:tcPr>
          <w:p w14:paraId="776A4766" w14:textId="7777777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</w:tr>
      <w:tr w:rsidR="00984897" w:rsidRPr="00C1545E" w14:paraId="0DB433D3" w14:textId="77777777" w:rsidTr="005B1075">
        <w:trPr>
          <w:trHeight w:val="77"/>
        </w:trPr>
        <w:tc>
          <w:tcPr>
            <w:tcW w:w="709" w:type="dxa"/>
          </w:tcPr>
          <w:p w14:paraId="59C511A6" w14:textId="77777777" w:rsidR="00984897" w:rsidRPr="00C1545E" w:rsidRDefault="00984897" w:rsidP="00984897">
            <w:pPr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  <w:lang w:val="en-US"/>
              </w:rPr>
              <w:t>22</w:t>
            </w:r>
          </w:p>
        </w:tc>
        <w:tc>
          <w:tcPr>
            <w:tcW w:w="5850" w:type="dxa"/>
          </w:tcPr>
          <w:p w14:paraId="7842FD8B" w14:textId="5EE2A87B" w:rsidR="00984897" w:rsidRPr="00C1545E" w:rsidRDefault="00D7369E" w:rsidP="00984897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7369E">
              <w:rPr>
                <w:rFonts w:ascii="GHEA Grapalat" w:hAnsi="GHEA Grapalat"/>
                <w:sz w:val="20"/>
                <w:szCs w:val="20"/>
                <w:lang w:val="en-US"/>
              </w:rPr>
              <w:t>Монорельсовые</w:t>
            </w:r>
            <w:proofErr w:type="spellEnd"/>
            <w:r w:rsidRPr="00D7369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7369E">
              <w:rPr>
                <w:rFonts w:ascii="GHEA Grapalat" w:hAnsi="GHEA Grapalat"/>
                <w:sz w:val="20"/>
                <w:szCs w:val="20"/>
                <w:lang w:val="en-US"/>
              </w:rPr>
              <w:t>весы</w:t>
            </w:r>
            <w:proofErr w:type="spellEnd"/>
          </w:p>
        </w:tc>
        <w:tc>
          <w:tcPr>
            <w:tcW w:w="1691" w:type="dxa"/>
          </w:tcPr>
          <w:p w14:paraId="3D05C172" w14:textId="1695A014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E8445C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641" w:type="dxa"/>
          </w:tcPr>
          <w:p w14:paraId="20DB074F" w14:textId="7777777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984897" w:rsidRPr="00C1545E" w14:paraId="67ED937C" w14:textId="77777777" w:rsidTr="005B1075">
        <w:trPr>
          <w:trHeight w:val="77"/>
        </w:trPr>
        <w:tc>
          <w:tcPr>
            <w:tcW w:w="9891" w:type="dxa"/>
            <w:gridSpan w:val="4"/>
          </w:tcPr>
          <w:p w14:paraId="5534DC20" w14:textId="3E540637" w:rsidR="00984897" w:rsidRPr="00C1545E" w:rsidRDefault="00D7369E" w:rsidP="005B107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D7369E">
              <w:rPr>
                <w:rFonts w:ascii="GHEA Grapalat" w:hAnsi="GHEA Grapalat"/>
                <w:b/>
                <w:sz w:val="20"/>
                <w:szCs w:val="20"/>
                <w:lang w:val="en-US"/>
              </w:rPr>
              <w:t>ВОДНАЯ СИСТЕМА</w:t>
            </w:r>
          </w:p>
        </w:tc>
      </w:tr>
      <w:tr w:rsidR="00984897" w:rsidRPr="00C1545E" w14:paraId="43CA12A6" w14:textId="77777777" w:rsidTr="005B1075">
        <w:trPr>
          <w:trHeight w:val="77"/>
        </w:trPr>
        <w:tc>
          <w:tcPr>
            <w:tcW w:w="709" w:type="dxa"/>
          </w:tcPr>
          <w:p w14:paraId="203FF06A" w14:textId="77777777" w:rsidR="00984897" w:rsidRPr="00C1545E" w:rsidRDefault="00984897" w:rsidP="005B1075">
            <w:pPr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2</w:t>
            </w:r>
            <w:r w:rsidRPr="00C1545E">
              <w:rPr>
                <w:rFonts w:ascii="GHEA Grapalat" w:hAnsi="GHEA Grapalat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5850" w:type="dxa"/>
          </w:tcPr>
          <w:p w14:paraId="4FF6C95B" w14:textId="2D93EA85" w:rsidR="00984897" w:rsidRPr="00D7369E" w:rsidRDefault="00D7369E" w:rsidP="005B1075">
            <w:pPr>
              <w:rPr>
                <w:rFonts w:ascii="GHEA Grapalat" w:hAnsi="GHEA Grapalat"/>
                <w:sz w:val="20"/>
                <w:szCs w:val="20"/>
              </w:rPr>
            </w:pPr>
            <w:r w:rsidRPr="00D7369E">
              <w:rPr>
                <w:rFonts w:ascii="GHEA Grapalat" w:hAnsi="GHEA Grapalat"/>
                <w:sz w:val="20"/>
                <w:szCs w:val="20"/>
              </w:rPr>
              <w:t>Водопроводная труба (</w:t>
            </w:r>
            <w:proofErr w:type="gramStart"/>
            <w:r w:rsidRPr="00D7369E">
              <w:rPr>
                <w:rFonts w:ascii="GHEA Grapalat" w:hAnsi="GHEA Grapalat"/>
                <w:sz w:val="20"/>
                <w:szCs w:val="20"/>
              </w:rPr>
              <w:t>коррозионно-стойкая</w:t>
            </w:r>
            <w:proofErr w:type="gramEnd"/>
            <w:r w:rsidRPr="00D7369E">
              <w:rPr>
                <w:rFonts w:ascii="GHEA Grapalat" w:hAnsi="GHEA Grapalat"/>
                <w:sz w:val="20"/>
                <w:szCs w:val="20"/>
              </w:rPr>
              <w:t xml:space="preserve"> сталь)</w:t>
            </w:r>
          </w:p>
        </w:tc>
        <w:tc>
          <w:tcPr>
            <w:tcW w:w="1691" w:type="dxa"/>
          </w:tcPr>
          <w:p w14:paraId="49978066" w14:textId="6066902D" w:rsidR="00984897" w:rsidRPr="00C1545E" w:rsidRDefault="00984897" w:rsidP="005B1075">
            <w:pPr>
              <w:rPr>
                <w:rFonts w:ascii="GHEA Grapalat" w:hAnsi="GHEA Grapalat"/>
                <w:sz w:val="20"/>
                <w:szCs w:val="20"/>
              </w:rPr>
            </w:pPr>
            <w:r w:rsidRPr="00E8445C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641" w:type="dxa"/>
          </w:tcPr>
          <w:p w14:paraId="5425A8D0" w14:textId="77777777" w:rsidR="00984897" w:rsidRPr="00C1545E" w:rsidRDefault="00984897" w:rsidP="005B10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984897" w:rsidRPr="00C1545E" w14:paraId="65781217" w14:textId="77777777" w:rsidTr="005B1075">
        <w:trPr>
          <w:trHeight w:val="77"/>
        </w:trPr>
        <w:tc>
          <w:tcPr>
            <w:tcW w:w="9891" w:type="dxa"/>
            <w:gridSpan w:val="4"/>
          </w:tcPr>
          <w:p w14:paraId="3A3A310A" w14:textId="1E8A07ED" w:rsidR="00984897" w:rsidRPr="00C1545E" w:rsidRDefault="00D7369E" w:rsidP="005B107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D7369E">
              <w:rPr>
                <w:rFonts w:ascii="GHEA Grapalat" w:hAnsi="GHEA Grapalat"/>
                <w:b/>
                <w:sz w:val="20"/>
                <w:szCs w:val="20"/>
                <w:lang w:val="en-US"/>
              </w:rPr>
              <w:t>САНИТАРНОЕ ОБОРУДОВАНИЕ</w:t>
            </w:r>
          </w:p>
        </w:tc>
      </w:tr>
      <w:tr w:rsidR="00984897" w:rsidRPr="00C1545E" w14:paraId="7C6F5878" w14:textId="77777777" w:rsidTr="005B1075">
        <w:trPr>
          <w:trHeight w:val="77"/>
        </w:trPr>
        <w:tc>
          <w:tcPr>
            <w:tcW w:w="709" w:type="dxa"/>
          </w:tcPr>
          <w:p w14:paraId="4A5AE4CE" w14:textId="77777777" w:rsidR="00984897" w:rsidRPr="00C1545E" w:rsidRDefault="00984897" w:rsidP="00984897">
            <w:pPr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2</w:t>
            </w:r>
            <w:r w:rsidRPr="00C1545E">
              <w:rPr>
                <w:rFonts w:ascii="GHEA Grapalat" w:hAnsi="GHEA Grapalat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5850" w:type="dxa"/>
          </w:tcPr>
          <w:p w14:paraId="1C08949F" w14:textId="4B2A847B" w:rsidR="00984897" w:rsidRPr="00C1545E" w:rsidRDefault="00D7369E" w:rsidP="00984897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7369E">
              <w:rPr>
                <w:rFonts w:ascii="GHEA Grapalat" w:hAnsi="GHEA Grapalat"/>
                <w:sz w:val="20"/>
                <w:szCs w:val="20"/>
                <w:lang w:val="en-US"/>
              </w:rPr>
              <w:t>Бесконтактная</w:t>
            </w:r>
            <w:proofErr w:type="spellEnd"/>
            <w:r w:rsidRPr="00D7369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7369E">
              <w:rPr>
                <w:rFonts w:ascii="GHEA Grapalat" w:hAnsi="GHEA Grapalat"/>
                <w:sz w:val="20"/>
                <w:szCs w:val="20"/>
                <w:lang w:val="en-US"/>
              </w:rPr>
              <w:t>мойка</w:t>
            </w:r>
            <w:proofErr w:type="spellEnd"/>
            <w:r w:rsidRPr="00D7369E">
              <w:rPr>
                <w:rFonts w:ascii="GHEA Grapalat" w:hAnsi="GHEA Grapalat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D7369E">
              <w:rPr>
                <w:rFonts w:ascii="GHEA Grapalat" w:hAnsi="GHEA Grapalat"/>
                <w:sz w:val="20"/>
                <w:szCs w:val="20"/>
                <w:lang w:val="en-US"/>
              </w:rPr>
              <w:t>нержавеющая</w:t>
            </w:r>
            <w:proofErr w:type="spellEnd"/>
            <w:r w:rsidRPr="00D7369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7369E">
              <w:rPr>
                <w:rFonts w:ascii="GHEA Grapalat" w:hAnsi="GHEA Grapalat"/>
                <w:sz w:val="20"/>
                <w:szCs w:val="20"/>
                <w:lang w:val="en-US"/>
              </w:rPr>
              <w:t>сталь</w:t>
            </w:r>
            <w:proofErr w:type="spellEnd"/>
            <w:r w:rsidRPr="00D7369E">
              <w:rPr>
                <w:rFonts w:ascii="GHEA Grapalat" w:hAnsi="GHEA Grapalat"/>
                <w:sz w:val="20"/>
                <w:szCs w:val="20"/>
                <w:lang w:val="en-US"/>
              </w:rPr>
              <w:t>)</w:t>
            </w:r>
          </w:p>
        </w:tc>
        <w:tc>
          <w:tcPr>
            <w:tcW w:w="1691" w:type="dxa"/>
          </w:tcPr>
          <w:p w14:paraId="103A4CD0" w14:textId="58E5ED9A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503495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641" w:type="dxa"/>
          </w:tcPr>
          <w:p w14:paraId="27A1921E" w14:textId="7777777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984897" w:rsidRPr="00C1545E" w14:paraId="3B05AC00" w14:textId="77777777" w:rsidTr="005B1075">
        <w:trPr>
          <w:trHeight w:val="77"/>
        </w:trPr>
        <w:tc>
          <w:tcPr>
            <w:tcW w:w="709" w:type="dxa"/>
          </w:tcPr>
          <w:p w14:paraId="56A1F00C" w14:textId="77777777" w:rsidR="00984897" w:rsidRPr="00C1545E" w:rsidRDefault="00984897" w:rsidP="00984897">
            <w:pPr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2</w:t>
            </w:r>
            <w:r w:rsidRPr="00C1545E">
              <w:rPr>
                <w:rFonts w:ascii="GHEA Grapalat" w:hAnsi="GHEA Grapalat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5850" w:type="dxa"/>
          </w:tcPr>
          <w:p w14:paraId="1D82F153" w14:textId="3C3E3D0C" w:rsidR="00984897" w:rsidRPr="00D7369E" w:rsidRDefault="00D7369E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D7369E">
              <w:rPr>
                <w:rFonts w:ascii="GHEA Grapalat" w:hAnsi="GHEA Grapalat"/>
                <w:sz w:val="20"/>
                <w:szCs w:val="20"/>
              </w:rPr>
              <w:t>Стерилизатор для расчесок (нержавеющая сталь)</w:t>
            </w:r>
          </w:p>
        </w:tc>
        <w:tc>
          <w:tcPr>
            <w:tcW w:w="1691" w:type="dxa"/>
          </w:tcPr>
          <w:p w14:paraId="4370C562" w14:textId="2D338FB1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503495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641" w:type="dxa"/>
          </w:tcPr>
          <w:p w14:paraId="58511E56" w14:textId="7777777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984897" w:rsidRPr="00C1545E" w14:paraId="7A26754F" w14:textId="77777777" w:rsidTr="005B1075">
        <w:trPr>
          <w:trHeight w:val="77"/>
        </w:trPr>
        <w:tc>
          <w:tcPr>
            <w:tcW w:w="709" w:type="dxa"/>
          </w:tcPr>
          <w:p w14:paraId="63A43EE9" w14:textId="77777777" w:rsidR="00984897" w:rsidRPr="00C1545E" w:rsidRDefault="00984897" w:rsidP="00984897">
            <w:pPr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C1545E">
              <w:rPr>
                <w:rFonts w:ascii="GHEA Grapalat" w:hAnsi="GHEA Grapalat"/>
                <w:b/>
                <w:sz w:val="20"/>
                <w:szCs w:val="20"/>
              </w:rPr>
              <w:t>2</w:t>
            </w:r>
            <w:r w:rsidRPr="00C1545E">
              <w:rPr>
                <w:rFonts w:ascii="GHEA Grapalat" w:hAnsi="GHEA Grapalat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5850" w:type="dxa"/>
          </w:tcPr>
          <w:p w14:paraId="2F0E525A" w14:textId="7AD18A73" w:rsidR="00984897" w:rsidRPr="00C1545E" w:rsidRDefault="00D7369E" w:rsidP="00984897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7369E">
              <w:rPr>
                <w:rFonts w:ascii="GHEA Grapalat" w:hAnsi="GHEA Grapalat"/>
                <w:sz w:val="20"/>
                <w:szCs w:val="20"/>
                <w:lang w:val="en-US"/>
              </w:rPr>
              <w:t>Устройство</w:t>
            </w:r>
            <w:proofErr w:type="spellEnd"/>
            <w:r w:rsidRPr="00D7369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7369E">
              <w:rPr>
                <w:rFonts w:ascii="GHEA Grapalat" w:hAnsi="GHEA Grapalat"/>
                <w:sz w:val="20"/>
                <w:szCs w:val="20"/>
                <w:lang w:val="en-US"/>
              </w:rPr>
              <w:t>санитарной</w:t>
            </w:r>
            <w:proofErr w:type="spellEnd"/>
            <w:r w:rsidRPr="00D7369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7369E">
              <w:rPr>
                <w:rFonts w:ascii="GHEA Grapalat" w:hAnsi="GHEA Grapalat"/>
                <w:sz w:val="20"/>
                <w:szCs w:val="20"/>
                <w:lang w:val="en-US"/>
              </w:rPr>
              <w:t>обработки</w:t>
            </w:r>
            <w:proofErr w:type="spellEnd"/>
          </w:p>
        </w:tc>
        <w:tc>
          <w:tcPr>
            <w:tcW w:w="1691" w:type="dxa"/>
          </w:tcPr>
          <w:p w14:paraId="537A1B23" w14:textId="0CF6BD0D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503495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641" w:type="dxa"/>
          </w:tcPr>
          <w:p w14:paraId="0E7002C2" w14:textId="77777777" w:rsidR="00984897" w:rsidRPr="00C1545E" w:rsidRDefault="00984897" w:rsidP="00984897">
            <w:pPr>
              <w:rPr>
                <w:rFonts w:ascii="GHEA Grapalat" w:hAnsi="GHEA Grapalat"/>
                <w:sz w:val="20"/>
                <w:szCs w:val="20"/>
              </w:rPr>
            </w:pPr>
            <w:r w:rsidRPr="00C1545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</w:tbl>
    <w:p w14:paraId="7945E0BD" w14:textId="63997BEA" w:rsidR="00984897" w:rsidRDefault="00984897" w:rsidP="00984897">
      <w:pPr>
        <w:spacing w:after="0"/>
      </w:pPr>
    </w:p>
    <w:p w14:paraId="67CE3D8C" w14:textId="77777777" w:rsidR="00D7369E" w:rsidRDefault="00D7369E" w:rsidP="00D7369E">
      <w:pPr>
        <w:spacing w:after="0"/>
        <w:jc w:val="center"/>
      </w:pPr>
      <w:r>
        <w:t>Описание</w:t>
      </w:r>
    </w:p>
    <w:p w14:paraId="6E1C17B2" w14:textId="77777777" w:rsidR="00D7369E" w:rsidRDefault="00D7369E" w:rsidP="00D7369E">
      <w:pPr>
        <w:spacing w:after="0"/>
      </w:pPr>
      <w:r>
        <w:t>Дыхательный бокс для оглушения/запутывания животных</w:t>
      </w:r>
    </w:p>
    <w:p w14:paraId="46C600D3" w14:textId="77777777" w:rsidR="00D7369E" w:rsidRDefault="00D7369E" w:rsidP="00D7369E">
      <w:pPr>
        <w:spacing w:after="0"/>
      </w:pPr>
      <w:r>
        <w:lastRenderedPageBreak/>
        <w:t>Предназначен для фиксации и запутывания животных перед убоем. После оглушения животное падает на дно бокса и производится его вскрытие. Дно бокса открывается, а наклонная стенка под тяжестью тела животного раскрывается, и животное выскальзывает из бокса.</w:t>
      </w:r>
    </w:p>
    <w:p w14:paraId="351A6D8E" w14:textId="77777777" w:rsidR="00D7369E" w:rsidRDefault="00D7369E" w:rsidP="00D7369E">
      <w:pPr>
        <w:spacing w:after="0"/>
      </w:pPr>
      <w:r>
        <w:t>Технические характеристики</w:t>
      </w:r>
    </w:p>
    <w:p w14:paraId="51E99E53" w14:textId="77777777" w:rsidR="00D7369E" w:rsidRDefault="00D7369E" w:rsidP="00D7369E">
      <w:pPr>
        <w:spacing w:after="0"/>
      </w:pPr>
      <w:r>
        <w:t>Производительность, гол/час – 30</w:t>
      </w:r>
    </w:p>
    <w:p w14:paraId="0A6BC9C5" w14:textId="77777777" w:rsidR="00D7369E" w:rsidRDefault="00D7369E" w:rsidP="00D7369E">
      <w:pPr>
        <w:spacing w:after="0"/>
      </w:pPr>
      <w:r>
        <w:t>Масса оглушаемых животных, кг, не более – 750</w:t>
      </w:r>
    </w:p>
    <w:p w14:paraId="1233A5D7" w14:textId="76508AD7" w:rsidR="00D7369E" w:rsidRDefault="00D7369E" w:rsidP="00D7369E">
      <w:pPr>
        <w:spacing w:after="0"/>
      </w:pPr>
      <w:r>
        <w:t>Управление выгрузкой – ручное</w:t>
      </w:r>
    </w:p>
    <w:p w14:paraId="0AEB513F" w14:textId="00988A2C" w:rsidR="00D7369E" w:rsidRDefault="00D7369E" w:rsidP="00D7369E">
      <w:pPr>
        <w:spacing w:after="0"/>
      </w:pPr>
    </w:p>
    <w:p w14:paraId="76F97ADF" w14:textId="5BEBA264" w:rsidR="00D7369E" w:rsidRDefault="00D7369E" w:rsidP="00D7369E">
      <w:pPr>
        <w:spacing w:after="0"/>
      </w:pPr>
    </w:p>
    <w:p w14:paraId="3DCED93C" w14:textId="77777777" w:rsidR="00D7369E" w:rsidRDefault="00D7369E" w:rsidP="00D7369E">
      <w:pPr>
        <w:spacing w:after="0"/>
      </w:pPr>
      <w:r>
        <w:t>Линейные размеры бокса, мм – 2260х1000х2200</w:t>
      </w:r>
    </w:p>
    <w:p w14:paraId="4370AB23" w14:textId="77777777" w:rsidR="00D7369E" w:rsidRDefault="00D7369E" w:rsidP="00D7369E">
      <w:pPr>
        <w:spacing w:after="0"/>
      </w:pPr>
      <w:r>
        <w:t>Количество обслуживающего персонала, чел. – 1-2</w:t>
      </w:r>
    </w:p>
    <w:p w14:paraId="54623D79" w14:textId="77777777" w:rsidR="00D7369E" w:rsidRDefault="00D7369E" w:rsidP="00D7369E">
      <w:pPr>
        <w:spacing w:after="0"/>
      </w:pPr>
      <w:r>
        <w:t xml:space="preserve">Материал изготовления: </w:t>
      </w:r>
      <w:proofErr w:type="spellStart"/>
      <w:r>
        <w:t>горячеоцинкованная</w:t>
      </w:r>
      <w:proofErr w:type="spellEnd"/>
      <w:r>
        <w:t xml:space="preserve"> сталь</w:t>
      </w:r>
    </w:p>
    <w:p w14:paraId="57DD2A0A" w14:textId="77777777" w:rsidR="00D7369E" w:rsidRDefault="00D7369E" w:rsidP="00D7369E">
      <w:pPr>
        <w:spacing w:after="0"/>
      </w:pPr>
      <w:r>
        <w:t>Устройство для устранения протечек</w:t>
      </w:r>
    </w:p>
    <w:p w14:paraId="5AA2AEBA" w14:textId="77777777" w:rsidR="00D7369E" w:rsidRDefault="00D7369E" w:rsidP="00D7369E">
      <w:pPr>
        <w:spacing w:after="0"/>
      </w:pPr>
      <w:r>
        <w:t>Устройство для устранения протечек</w:t>
      </w:r>
    </w:p>
    <w:p w14:paraId="2E160165" w14:textId="77777777" w:rsidR="00D7369E" w:rsidRDefault="00D7369E" w:rsidP="00D7369E">
      <w:pPr>
        <w:spacing w:after="0"/>
      </w:pPr>
      <w:r>
        <w:t>Грузоподъемность до 1200 кг, высота подъема до 6 метров. Трос изготовлен из высококачественных материалов для максимального срока службы. Допускается работа на открытом воздухе под навесом. Степень защиты от пыли и влаги: IP54. Технические характеристики</w:t>
      </w:r>
    </w:p>
    <w:p w14:paraId="1D4041C8" w14:textId="77777777" w:rsidR="00D7369E" w:rsidRDefault="00D7369E" w:rsidP="00D7369E">
      <w:pPr>
        <w:spacing w:after="0"/>
      </w:pPr>
      <w:r>
        <w:t>• Грузоподъемность – 600/1200 кг</w:t>
      </w:r>
    </w:p>
    <w:p w14:paraId="45285113" w14:textId="77777777" w:rsidR="00D7369E" w:rsidRDefault="00D7369E" w:rsidP="00D7369E">
      <w:pPr>
        <w:spacing w:after="0"/>
      </w:pPr>
      <w:r>
        <w:t>• Высота подъема – 6 м</w:t>
      </w:r>
    </w:p>
    <w:p w14:paraId="36BB2151" w14:textId="77777777" w:rsidR="00D7369E" w:rsidRDefault="00D7369E" w:rsidP="00D7369E">
      <w:pPr>
        <w:spacing w:after="0"/>
      </w:pPr>
      <w:r>
        <w:t>• Скорость подъема – 8/4 м/мин</w:t>
      </w:r>
    </w:p>
    <w:p w14:paraId="43F9EAFB" w14:textId="77777777" w:rsidR="00D7369E" w:rsidRDefault="00D7369E" w:rsidP="00D7369E">
      <w:pPr>
        <w:spacing w:after="0"/>
      </w:pPr>
      <w:r>
        <w:t>• Предельная нагрузка на трос – 1700 кг</w:t>
      </w:r>
    </w:p>
    <w:p w14:paraId="65B86EC1" w14:textId="77777777" w:rsidR="00D7369E" w:rsidRDefault="00D7369E" w:rsidP="00D7369E">
      <w:pPr>
        <w:spacing w:after="0"/>
      </w:pPr>
      <w:r>
        <w:t>• Рабочее напряжение – 220 В/50 Гц</w:t>
      </w:r>
    </w:p>
    <w:p w14:paraId="6F7DDE91" w14:textId="77777777" w:rsidR="00D7369E" w:rsidRDefault="00D7369E" w:rsidP="00D7369E">
      <w:pPr>
        <w:spacing w:after="0"/>
      </w:pPr>
      <w:r>
        <w:t>• Мощность двигателя подъема – 1600 Вт</w:t>
      </w:r>
    </w:p>
    <w:p w14:paraId="4AD05590" w14:textId="77777777" w:rsidR="00D7369E" w:rsidRDefault="00D7369E" w:rsidP="00D7369E">
      <w:pPr>
        <w:spacing w:after="0"/>
      </w:pPr>
      <w:r>
        <w:t>• Масса – 35 кг</w:t>
      </w:r>
    </w:p>
    <w:p w14:paraId="356F5CF0" w14:textId="77777777" w:rsidR="00D7369E" w:rsidRDefault="00D7369E" w:rsidP="00D7369E">
      <w:pPr>
        <w:spacing w:after="0"/>
      </w:pPr>
      <w:r>
        <w:t>• Линейные размеры – 555x370x250 мм</w:t>
      </w:r>
    </w:p>
    <w:p w14:paraId="0C4D450C" w14:textId="77777777" w:rsidR="00D7369E" w:rsidRDefault="00D7369E" w:rsidP="00D7369E">
      <w:pPr>
        <w:spacing w:after="0"/>
      </w:pPr>
      <w:r>
        <w:t>Одноместный/огороженный участок для приема свиней</w:t>
      </w:r>
    </w:p>
    <w:p w14:paraId="0B5E9961" w14:textId="77777777" w:rsidR="00D7369E" w:rsidRDefault="00D7369E" w:rsidP="00D7369E">
      <w:pPr>
        <w:spacing w:after="0"/>
      </w:pPr>
      <w:r>
        <w:t>Подготовленное животное принимается в загонах убойного цеха. Конструкция загона должна обеспечивать вход и выход животных для минимизации царапин и кровотечения на коже и туше, а также для снижения стрессового состояния животного.</w:t>
      </w:r>
    </w:p>
    <w:p w14:paraId="472EE4AC" w14:textId="77777777" w:rsidR="00D7369E" w:rsidRDefault="00D7369E" w:rsidP="00D7369E">
      <w:pPr>
        <w:spacing w:after="0"/>
      </w:pPr>
      <w:r>
        <w:t xml:space="preserve">Материал изготовления: </w:t>
      </w:r>
      <w:proofErr w:type="spellStart"/>
      <w:r>
        <w:t>горячеоцинкованная</w:t>
      </w:r>
      <w:proofErr w:type="spellEnd"/>
      <w:r>
        <w:t xml:space="preserve"> сталь.</w:t>
      </w:r>
    </w:p>
    <w:p w14:paraId="6D076A6E" w14:textId="77777777" w:rsidR="00D7369E" w:rsidRDefault="00D7369E" w:rsidP="00D7369E">
      <w:pPr>
        <w:spacing w:after="0"/>
      </w:pPr>
      <w:r>
        <w:t>Стационарная платформа</w:t>
      </w:r>
    </w:p>
    <w:p w14:paraId="508AF6E5" w14:textId="77777777" w:rsidR="00D7369E" w:rsidRDefault="00D7369E" w:rsidP="00D7369E">
      <w:pPr>
        <w:spacing w:after="0"/>
      </w:pPr>
      <w:r>
        <w:t>Технологическая платформа с лестницей</w:t>
      </w:r>
    </w:p>
    <w:p w14:paraId="7E2E8F9F" w14:textId="77777777" w:rsidR="00D7369E" w:rsidRDefault="00D7369E" w:rsidP="00D7369E">
      <w:pPr>
        <w:spacing w:after="0"/>
      </w:pPr>
      <w:r>
        <w:t>Предназначена для вспомогательных работ на убойных цехах.</w:t>
      </w:r>
    </w:p>
    <w:p w14:paraId="5B48BE32" w14:textId="77777777" w:rsidR="00D7369E" w:rsidRDefault="00D7369E" w:rsidP="00D7369E">
      <w:pPr>
        <w:spacing w:after="0"/>
      </w:pPr>
      <w:r>
        <w:t>Технические характеристики</w:t>
      </w:r>
    </w:p>
    <w:p w14:paraId="10B572B0" w14:textId="77777777" w:rsidR="00D7369E" w:rsidRDefault="00D7369E" w:rsidP="00D7369E">
      <w:pPr>
        <w:spacing w:after="0"/>
      </w:pPr>
      <w:r>
        <w:t>Линейные размеры, мм: 600x900x1900</w:t>
      </w:r>
    </w:p>
    <w:p w14:paraId="1BFD7A58" w14:textId="77777777" w:rsidR="00D7369E" w:rsidRDefault="00D7369E" w:rsidP="00D7369E">
      <w:pPr>
        <w:spacing w:after="0"/>
      </w:pPr>
      <w:r>
        <w:t>Материал: кислотостойкая нержавеющая сталь AISI 304</w:t>
      </w:r>
    </w:p>
    <w:p w14:paraId="664B427B" w14:textId="77777777" w:rsidR="00D7369E" w:rsidRDefault="00D7369E" w:rsidP="00D7369E">
      <w:pPr>
        <w:spacing w:after="0"/>
      </w:pPr>
      <w:r>
        <w:t>Масса: не более – 40 кг</w:t>
      </w:r>
    </w:p>
    <w:p w14:paraId="70425195" w14:textId="77777777" w:rsidR="00D7369E" w:rsidRDefault="00D7369E" w:rsidP="00D7369E">
      <w:pPr>
        <w:spacing w:after="0"/>
      </w:pPr>
    </w:p>
    <w:p w14:paraId="3B40A65C" w14:textId="77777777" w:rsidR="00D7369E" w:rsidRDefault="00D7369E" w:rsidP="00D7369E">
      <w:pPr>
        <w:spacing w:after="0"/>
      </w:pPr>
      <w:r>
        <w:t>Стержень, пистолет для электрошокера/снаряда</w:t>
      </w:r>
    </w:p>
    <w:p w14:paraId="3A3ADA2F" w14:textId="77777777" w:rsidR="00D7369E" w:rsidRDefault="00D7369E" w:rsidP="00D7369E">
      <w:pPr>
        <w:spacing w:after="0"/>
      </w:pPr>
    </w:p>
    <w:p w14:paraId="7ED110D7" w14:textId="77777777" w:rsidR="00D7369E" w:rsidRDefault="00D7369E" w:rsidP="00D7369E">
      <w:pPr>
        <w:spacing w:after="0"/>
      </w:pPr>
      <w:r>
        <w:t>• Высококачественное никелированное покрытие, массивная конструкция</w:t>
      </w:r>
    </w:p>
    <w:p w14:paraId="35800B28" w14:textId="77777777" w:rsidR="00D7369E" w:rsidRDefault="00D7369E" w:rsidP="00D7369E">
      <w:pPr>
        <w:spacing w:after="0"/>
      </w:pPr>
      <w:r>
        <w:t>• Предотвращает случайное срабатывание капсюля/дула в момент выстрела</w:t>
      </w:r>
    </w:p>
    <w:p w14:paraId="0C38CB89" w14:textId="77777777" w:rsidR="00D7369E" w:rsidRDefault="00D7369E" w:rsidP="00D7369E">
      <w:pPr>
        <w:spacing w:after="0"/>
      </w:pPr>
      <w:r>
        <w:t>• Обеспечивает минимальную отдачу при выстреле</w:t>
      </w:r>
    </w:p>
    <w:p w14:paraId="79C1B290" w14:textId="06442DCF" w:rsidR="00D7369E" w:rsidRDefault="00D7369E" w:rsidP="00D7369E">
      <w:pPr>
        <w:spacing w:after="0"/>
      </w:pPr>
      <w:r>
        <w:t>• Шестигранная форма предотвращает случайное скатывание устройства в сторону пускового/пробивного рычага</w:t>
      </w:r>
    </w:p>
    <w:p w14:paraId="1986BA5F" w14:textId="77777777" w:rsidR="00D7369E" w:rsidRDefault="00D7369E" w:rsidP="00D7369E">
      <w:pPr>
        <w:spacing w:after="0"/>
      </w:pPr>
      <w:r>
        <w:lastRenderedPageBreak/>
        <w:t>• Проникновение стержня создаёт ударную волну, которая обеспечивает мгновенное и надёжное прицельное воздействие. Это позволяет производить безвредный убой животных при отражении.</w:t>
      </w:r>
    </w:p>
    <w:p w14:paraId="60A87EFD" w14:textId="77777777" w:rsidR="00D7369E" w:rsidRDefault="00D7369E" w:rsidP="00D7369E">
      <w:pPr>
        <w:spacing w:after="0"/>
      </w:pPr>
      <w:r>
        <w:t>• Относительно прочная конструкция и усиленные пружины/трубы гарантируют работу в тяжёлых условиях.</w:t>
      </w:r>
    </w:p>
    <w:p w14:paraId="3B1C9DC1" w14:textId="77777777" w:rsidR="00D7369E" w:rsidRDefault="00D7369E" w:rsidP="00D7369E">
      <w:pPr>
        <w:spacing w:after="0"/>
      </w:pPr>
      <w:r>
        <w:t>• Калибр 9x17 мм, с центральным воспламенением.</w:t>
      </w:r>
    </w:p>
    <w:p w14:paraId="53DCD9E4" w14:textId="77777777" w:rsidR="00D7369E" w:rsidRDefault="00D7369E" w:rsidP="00D7369E">
      <w:pPr>
        <w:spacing w:after="0"/>
      </w:pPr>
    </w:p>
    <w:p w14:paraId="5A9FE56E" w14:textId="77777777" w:rsidR="00D7369E" w:rsidRDefault="00D7369E" w:rsidP="00D7369E">
      <w:pPr>
        <w:spacing w:after="0"/>
      </w:pPr>
      <w:r>
        <w:t>Электропила для полутуш.</w:t>
      </w:r>
    </w:p>
    <w:p w14:paraId="4331927D" w14:textId="77777777" w:rsidR="00D7369E" w:rsidRDefault="00D7369E" w:rsidP="00D7369E">
      <w:pPr>
        <w:spacing w:after="0"/>
      </w:pPr>
    </w:p>
    <w:p w14:paraId="5FCDA3F8" w14:textId="77777777" w:rsidR="00D7369E" w:rsidRDefault="00D7369E" w:rsidP="00D7369E">
      <w:pPr>
        <w:spacing w:after="0"/>
      </w:pPr>
      <w:r>
        <w:t>Сабельная пила с электродвигателем предназначена для выполнения различных операций в цехах убоя и переработки. Отличается высокой производительностью, надёжностью и простотой эксплуатации.</w:t>
      </w:r>
    </w:p>
    <w:p w14:paraId="6F1843C6" w14:textId="77777777" w:rsidR="00D7369E" w:rsidRDefault="00D7369E" w:rsidP="00D7369E">
      <w:pPr>
        <w:spacing w:after="0"/>
      </w:pPr>
    </w:p>
    <w:p w14:paraId="10ECE53D" w14:textId="77777777" w:rsidR="00D7369E" w:rsidRDefault="00D7369E" w:rsidP="00D7369E">
      <w:pPr>
        <w:spacing w:after="0"/>
      </w:pPr>
      <w:r>
        <w:t>Предназначена для разделки крупного рогатого скота и свиней на равные куски для первичной переработки на мясокомбинатах.</w:t>
      </w:r>
    </w:p>
    <w:p w14:paraId="6B23149F" w14:textId="77777777" w:rsidR="00D7369E" w:rsidRDefault="00D7369E" w:rsidP="00D7369E">
      <w:pPr>
        <w:spacing w:after="0"/>
      </w:pPr>
    </w:p>
    <w:p w14:paraId="3BDB1232" w14:textId="77777777" w:rsidR="00D7369E" w:rsidRDefault="00D7369E" w:rsidP="00D7369E">
      <w:pPr>
        <w:spacing w:after="0"/>
      </w:pPr>
      <w:r>
        <w:t>Технические характеристики</w:t>
      </w:r>
    </w:p>
    <w:p w14:paraId="5E55DA82" w14:textId="77777777" w:rsidR="00D7369E" w:rsidRDefault="00D7369E" w:rsidP="00D7369E">
      <w:pPr>
        <w:spacing w:after="0"/>
      </w:pPr>
      <w:r>
        <w:t>• Количество двойных качаний пилы в минуту: 1410</w:t>
      </w:r>
    </w:p>
    <w:p w14:paraId="1EAC9EF8" w14:textId="77777777" w:rsidR="00D7369E" w:rsidRDefault="00D7369E" w:rsidP="00D7369E">
      <w:pPr>
        <w:spacing w:after="0"/>
      </w:pPr>
      <w:r>
        <w:t>• Длина режущего слоя: 85 мм</w:t>
      </w:r>
    </w:p>
    <w:p w14:paraId="5F5B5F97" w14:textId="77777777" w:rsidR="00D7369E" w:rsidRDefault="00D7369E" w:rsidP="00D7369E">
      <w:pPr>
        <w:spacing w:after="0"/>
      </w:pPr>
      <w:r>
        <w:t>• Толщина слоя: 1,8 мм</w:t>
      </w:r>
    </w:p>
    <w:p w14:paraId="4F6F1958" w14:textId="77777777" w:rsidR="00D7369E" w:rsidRDefault="00D7369E" w:rsidP="00D7369E">
      <w:pPr>
        <w:spacing w:after="0"/>
      </w:pPr>
      <w:r>
        <w:t>• Пила оснащена защитно-подвесным устройством /ЗОУ/</w:t>
      </w:r>
    </w:p>
    <w:p w14:paraId="742C179D" w14:textId="77777777" w:rsidR="00D7369E" w:rsidRDefault="00D7369E" w:rsidP="00D7369E">
      <w:pPr>
        <w:spacing w:after="0"/>
      </w:pPr>
      <w:r>
        <w:t>• Потребляемая мощность: 2,2 кВт</w:t>
      </w:r>
    </w:p>
    <w:p w14:paraId="5A92C949" w14:textId="77777777" w:rsidR="00D7369E" w:rsidRDefault="00D7369E" w:rsidP="00D7369E">
      <w:pPr>
        <w:spacing w:after="0"/>
      </w:pPr>
      <w:r>
        <w:t>• Напряжение питания: 380 В, 50 Гц</w:t>
      </w:r>
    </w:p>
    <w:p w14:paraId="4C40DB0C" w14:textId="77777777" w:rsidR="00D7369E" w:rsidRDefault="00D7369E" w:rsidP="00D7369E">
      <w:pPr>
        <w:spacing w:after="0"/>
      </w:pPr>
      <w:r>
        <w:t>• Масса: 63 кг</w:t>
      </w:r>
    </w:p>
    <w:p w14:paraId="6F2039EB" w14:textId="77777777" w:rsidR="00D7369E" w:rsidRDefault="00D7369E" w:rsidP="00D7369E">
      <w:pPr>
        <w:spacing w:after="0"/>
      </w:pPr>
    </w:p>
    <w:p w14:paraId="425ACF0D" w14:textId="77777777" w:rsidR="00D7369E" w:rsidRDefault="00D7369E" w:rsidP="00D7369E">
      <w:pPr>
        <w:spacing w:after="0"/>
      </w:pPr>
      <w:r>
        <w:t>Кран с подкрановой балкой KEK/</w:t>
      </w:r>
      <w:proofErr w:type="spellStart"/>
      <w:r>
        <w:t>Pigs</w:t>
      </w:r>
      <w:proofErr w:type="spellEnd"/>
    </w:p>
    <w:p w14:paraId="30C6081B" w14:textId="77777777" w:rsidR="00D7369E" w:rsidRDefault="00D7369E" w:rsidP="00D7369E">
      <w:pPr>
        <w:spacing w:after="0"/>
      </w:pPr>
      <w:r>
        <w:t>• Клапан, оцинкованный методом горячего цинкования</w:t>
      </w:r>
    </w:p>
    <w:p w14:paraId="3831BA3E" w14:textId="77777777" w:rsidR="00D7369E" w:rsidRDefault="00D7369E" w:rsidP="00D7369E">
      <w:pPr>
        <w:spacing w:after="0"/>
      </w:pPr>
      <w:r>
        <w:t>• Кран для мяса: нержавеющая сталь 16 мм, с ударопрочной точеной головкой</w:t>
      </w:r>
    </w:p>
    <w:p w14:paraId="66C2AC78" w14:textId="77777777" w:rsidR="00D7369E" w:rsidRDefault="00D7369E" w:rsidP="00D7369E">
      <w:pPr>
        <w:spacing w:after="0"/>
      </w:pPr>
      <w:r>
        <w:t>• Масса крана: 1,35 кг</w:t>
      </w:r>
    </w:p>
    <w:p w14:paraId="555F7087" w14:textId="77777777" w:rsidR="00D7369E" w:rsidRDefault="00D7369E" w:rsidP="00D7369E">
      <w:pPr>
        <w:spacing w:after="0"/>
      </w:pPr>
      <w:r>
        <w:t>• Грузоподъемность: 250 кг</w:t>
      </w:r>
    </w:p>
    <w:p w14:paraId="496CCB53" w14:textId="77777777" w:rsidR="00D7369E" w:rsidRDefault="00D7369E" w:rsidP="00D7369E">
      <w:pPr>
        <w:spacing w:after="0"/>
      </w:pPr>
      <w:r>
        <w:t>• Диаметр крана: 16 мм</w:t>
      </w:r>
    </w:p>
    <w:p w14:paraId="6DC118A6" w14:textId="77777777" w:rsidR="00D7369E" w:rsidRDefault="00D7369E" w:rsidP="00D7369E">
      <w:pPr>
        <w:spacing w:after="0"/>
      </w:pPr>
      <w:r>
        <w:t xml:space="preserve">• Диаметр </w:t>
      </w:r>
      <w:proofErr w:type="spellStart"/>
      <w:r>
        <w:t>европатта</w:t>
      </w:r>
      <w:proofErr w:type="spellEnd"/>
      <w:r>
        <w:t>: 60 ​​мм</w:t>
      </w:r>
    </w:p>
    <w:p w14:paraId="23DB8EEB" w14:textId="77777777" w:rsidR="00D7369E" w:rsidRDefault="00D7369E" w:rsidP="00D7369E">
      <w:pPr>
        <w:spacing w:after="0"/>
      </w:pPr>
      <w:r>
        <w:t>• Внутренний подкрановой балкой</w:t>
      </w:r>
    </w:p>
    <w:p w14:paraId="39069587" w14:textId="77777777" w:rsidR="00D7369E" w:rsidRDefault="00D7369E" w:rsidP="00D7369E">
      <w:pPr>
        <w:spacing w:after="0"/>
      </w:pPr>
    </w:p>
    <w:p w14:paraId="4CA332CF" w14:textId="77777777" w:rsidR="00D7369E" w:rsidRDefault="00D7369E" w:rsidP="00D7369E">
      <w:pPr>
        <w:spacing w:after="0"/>
      </w:pPr>
      <w:r>
        <w:t>Разделитель крана KEK</w:t>
      </w:r>
    </w:p>
    <w:p w14:paraId="2BE11614" w14:textId="77777777" w:rsidR="00D7369E" w:rsidRDefault="00D7369E" w:rsidP="00D7369E">
      <w:pPr>
        <w:spacing w:after="0"/>
      </w:pPr>
      <w:r>
        <w:t>• Клапан, оцинкованный методом горячего цинкования</w:t>
      </w:r>
    </w:p>
    <w:p w14:paraId="7518BFCD" w14:textId="77777777" w:rsidR="00D7369E" w:rsidRDefault="00D7369E" w:rsidP="00D7369E">
      <w:pPr>
        <w:spacing w:after="0"/>
      </w:pPr>
      <w:r>
        <w:t>• Кран – нержавеющая сталь</w:t>
      </w:r>
    </w:p>
    <w:p w14:paraId="518300B3" w14:textId="77777777" w:rsidR="00D7369E" w:rsidRDefault="00D7369E" w:rsidP="00D7369E">
      <w:pPr>
        <w:spacing w:after="0"/>
      </w:pPr>
      <w:r>
        <w:t>• Ударопрочный, с точеной головкой</w:t>
      </w:r>
    </w:p>
    <w:p w14:paraId="29BEBC27" w14:textId="77777777" w:rsidR="00D7369E" w:rsidRDefault="00D7369E" w:rsidP="00D7369E">
      <w:pPr>
        <w:spacing w:after="0"/>
      </w:pPr>
      <w:r>
        <w:t>• Диаметр крана: 22 мм</w:t>
      </w:r>
    </w:p>
    <w:p w14:paraId="1544F7F1" w14:textId="77777777" w:rsidR="00D7369E" w:rsidRDefault="00D7369E" w:rsidP="00D7369E">
      <w:pPr>
        <w:spacing w:after="0"/>
      </w:pPr>
      <w:r>
        <w:t>• Грузоподъемность – 1250 кг</w:t>
      </w:r>
    </w:p>
    <w:p w14:paraId="11E88EE0" w14:textId="77777777" w:rsidR="00D7369E" w:rsidRDefault="00D7369E" w:rsidP="00D7369E">
      <w:pPr>
        <w:spacing w:after="0"/>
      </w:pPr>
      <w:r>
        <w:t>• Внутреннее шасси</w:t>
      </w:r>
    </w:p>
    <w:p w14:paraId="21BDF54D" w14:textId="77777777" w:rsidR="00D7369E" w:rsidRDefault="00D7369E" w:rsidP="00D7369E">
      <w:pPr>
        <w:spacing w:after="0"/>
      </w:pPr>
    </w:p>
    <w:p w14:paraId="0F786138" w14:textId="77777777" w:rsidR="00D7369E" w:rsidRDefault="00D7369E" w:rsidP="00D7369E">
      <w:pPr>
        <w:spacing w:after="0"/>
      </w:pPr>
      <w:r>
        <w:t>Монорельсовые весы</w:t>
      </w:r>
    </w:p>
    <w:p w14:paraId="18365772" w14:textId="77777777" w:rsidR="00D7369E" w:rsidRDefault="00D7369E" w:rsidP="00D7369E">
      <w:pPr>
        <w:spacing w:after="0"/>
      </w:pPr>
      <w:r>
        <w:t>для взвешивания животных.</w:t>
      </w:r>
    </w:p>
    <w:p w14:paraId="77C5696E" w14:textId="77777777" w:rsidR="00D7369E" w:rsidRDefault="00D7369E" w:rsidP="00D7369E">
      <w:pPr>
        <w:spacing w:after="0"/>
      </w:pPr>
    </w:p>
    <w:p w14:paraId="6B6AA9ED" w14:textId="77777777" w:rsidR="00D7369E" w:rsidRDefault="00D7369E" w:rsidP="00D7369E">
      <w:pPr>
        <w:spacing w:after="0"/>
      </w:pPr>
      <w:r>
        <w:t>Технические характеристики</w:t>
      </w:r>
    </w:p>
    <w:p w14:paraId="7605EACC" w14:textId="77777777" w:rsidR="00D7369E" w:rsidRDefault="00D7369E" w:rsidP="00D7369E">
      <w:pPr>
        <w:spacing w:after="0"/>
      </w:pPr>
      <w:r>
        <w:t>• Пределы взвешивания: 2–600 кг</w:t>
      </w:r>
    </w:p>
    <w:p w14:paraId="5C0D7E22" w14:textId="77777777" w:rsidR="00D7369E" w:rsidRDefault="00D7369E" w:rsidP="00D7369E">
      <w:pPr>
        <w:spacing w:after="0"/>
      </w:pPr>
      <w:r>
        <w:t>• Цена деления: 0,2 кг</w:t>
      </w:r>
    </w:p>
    <w:p w14:paraId="0CACB918" w14:textId="77777777" w:rsidR="00D7369E" w:rsidRDefault="00D7369E" w:rsidP="00D7369E">
      <w:pPr>
        <w:spacing w:after="0"/>
      </w:pPr>
      <w:r>
        <w:lastRenderedPageBreak/>
        <w:t>• Размеры монорельса: 600, 800 мм</w:t>
      </w:r>
    </w:p>
    <w:p w14:paraId="59457FEB" w14:textId="77777777" w:rsidR="00D7369E" w:rsidRDefault="00D7369E" w:rsidP="00D7369E">
      <w:pPr>
        <w:spacing w:after="0"/>
      </w:pPr>
      <w:r>
        <w:t>• Рабочая температура: от -20 до +40 °C</w:t>
      </w:r>
    </w:p>
    <w:p w14:paraId="5A494F08" w14:textId="77777777" w:rsidR="00D7369E" w:rsidRDefault="00D7369E" w:rsidP="00D7369E">
      <w:pPr>
        <w:spacing w:after="0"/>
      </w:pPr>
    </w:p>
    <w:p w14:paraId="4969DEFD" w14:textId="77777777" w:rsidR="00D7369E" w:rsidRDefault="00D7369E" w:rsidP="00D7369E">
      <w:pPr>
        <w:spacing w:after="0"/>
      </w:pPr>
      <w:r>
        <w:t>Весы состоят из монорельса длиной 600 или 800 мм, двух тензодатчиков, распределительной коробки и пылеуловителя.</w:t>
      </w:r>
    </w:p>
    <w:p w14:paraId="7D9C7E20" w14:textId="77777777" w:rsidR="00D7369E" w:rsidRDefault="00D7369E" w:rsidP="00D7369E">
      <w:pPr>
        <w:spacing w:after="0"/>
      </w:pPr>
    </w:p>
    <w:p w14:paraId="779F993E" w14:textId="77777777" w:rsidR="00D7369E" w:rsidRDefault="00D7369E" w:rsidP="00D7369E">
      <w:pPr>
        <w:spacing w:after="0"/>
      </w:pPr>
      <w:r>
        <w:t>Технологическая корзина /200 л/</w:t>
      </w:r>
    </w:p>
    <w:p w14:paraId="40C6D709" w14:textId="77777777" w:rsidR="00D7369E" w:rsidRDefault="00D7369E" w:rsidP="00D7369E">
      <w:pPr>
        <w:spacing w:after="0"/>
      </w:pPr>
      <w:r>
        <w:t>• Материал – кислотостойкая нержавеющая сталь AISI304</w:t>
      </w:r>
    </w:p>
    <w:p w14:paraId="27344352" w14:textId="77777777" w:rsidR="00D7369E" w:rsidRDefault="00D7369E" w:rsidP="00D7369E">
      <w:pPr>
        <w:spacing w:after="0"/>
      </w:pPr>
      <w:r>
        <w:t>• Объём 200 л</w:t>
      </w:r>
    </w:p>
    <w:p w14:paraId="1B076C78" w14:textId="77777777" w:rsidR="00D7369E" w:rsidRDefault="00D7369E" w:rsidP="00D7369E">
      <w:pPr>
        <w:spacing w:after="0"/>
      </w:pPr>
      <w:r>
        <w:t>• Грузоподъёмность 250 кг</w:t>
      </w:r>
    </w:p>
    <w:p w14:paraId="06D8FC9B" w14:textId="77777777" w:rsidR="00D7369E" w:rsidRDefault="00D7369E" w:rsidP="00D7369E">
      <w:pPr>
        <w:spacing w:after="0"/>
      </w:pPr>
      <w:r>
        <w:t xml:space="preserve">• Колёса корзины изготовлены из </w:t>
      </w:r>
      <w:proofErr w:type="spellStart"/>
      <w:r>
        <w:t>стеклополиамида</w:t>
      </w:r>
      <w:proofErr w:type="spellEnd"/>
      <w:r>
        <w:t xml:space="preserve"> с добавлением </w:t>
      </w:r>
      <w:proofErr w:type="spellStart"/>
      <w:r>
        <w:t>Neuron</w:t>
      </w:r>
      <w:proofErr w:type="spellEnd"/>
      <w:r>
        <w:t xml:space="preserve"> 6 для повышения термостойкости и долговечности</w:t>
      </w:r>
    </w:p>
    <w:p w14:paraId="4D5F84F3" w14:textId="77777777" w:rsidR="00D7369E" w:rsidRDefault="00D7369E" w:rsidP="00D7369E">
      <w:pPr>
        <w:spacing w:after="0"/>
      </w:pPr>
      <w:r>
        <w:t>• Диапазон рабочих температур от -20 до +120 °C</w:t>
      </w:r>
    </w:p>
    <w:p w14:paraId="647C326B" w14:textId="77777777" w:rsidR="00D7369E" w:rsidRDefault="00D7369E" w:rsidP="00D7369E">
      <w:pPr>
        <w:spacing w:after="0"/>
      </w:pPr>
      <w:r>
        <w:t>• Размеры колёс – диаметр 150 мм, внутренний 16 мм, ширина 42 мм</w:t>
      </w:r>
    </w:p>
    <w:p w14:paraId="0BA73267" w14:textId="77777777" w:rsidR="00D7369E" w:rsidRDefault="00D7369E" w:rsidP="00D7369E">
      <w:pPr>
        <w:spacing w:after="0"/>
      </w:pPr>
    </w:p>
    <w:p w14:paraId="284552BD" w14:textId="77777777" w:rsidR="00D7369E" w:rsidRDefault="00D7369E" w:rsidP="00D7369E">
      <w:pPr>
        <w:spacing w:after="0"/>
      </w:pPr>
      <w:r>
        <w:t>Скиннер</w:t>
      </w:r>
    </w:p>
    <w:p w14:paraId="0683F4C8" w14:textId="77777777" w:rsidR="00D7369E" w:rsidRDefault="00D7369E" w:rsidP="00D7369E">
      <w:pPr>
        <w:spacing w:after="0"/>
      </w:pPr>
    </w:p>
    <w:p w14:paraId="0F524126" w14:textId="77777777" w:rsidR="00D7369E" w:rsidRDefault="00D7369E" w:rsidP="00D7369E">
      <w:pPr>
        <w:spacing w:after="0"/>
      </w:pPr>
      <w:r>
        <w:t>Технические характеристики</w:t>
      </w:r>
    </w:p>
    <w:p w14:paraId="619A13E3" w14:textId="77777777" w:rsidR="00D7369E" w:rsidRDefault="00D7369E" w:rsidP="00D7369E">
      <w:pPr>
        <w:spacing w:after="0"/>
      </w:pPr>
      <w:r>
        <w:t xml:space="preserve">• Производительность: до 30-40 головок </w:t>
      </w:r>
      <w:proofErr w:type="spellStart"/>
      <w:r>
        <w:t>скиннера</w:t>
      </w:r>
      <w:proofErr w:type="spellEnd"/>
      <w:r>
        <w:t xml:space="preserve"> в час</w:t>
      </w:r>
    </w:p>
    <w:p w14:paraId="6EF9D76F" w14:textId="77777777" w:rsidR="00D7369E" w:rsidRDefault="00D7369E" w:rsidP="00D7369E">
      <w:pPr>
        <w:spacing w:after="0"/>
      </w:pPr>
      <w:r>
        <w:t>• Компактная установка</w:t>
      </w:r>
    </w:p>
    <w:p w14:paraId="01CAB3B7" w14:textId="77777777" w:rsidR="00D7369E" w:rsidRDefault="00D7369E" w:rsidP="00D7369E">
      <w:pPr>
        <w:spacing w:after="0"/>
      </w:pPr>
      <w:r>
        <w:t>• Соответствует стандартам ЕС (снятие веса сверху вниз, что предотвращает падение отходов с прилавка на прилавок)</w:t>
      </w:r>
    </w:p>
    <w:p w14:paraId="585D26A8" w14:textId="77777777" w:rsidR="00D7369E" w:rsidRDefault="00D7369E" w:rsidP="00D7369E">
      <w:pPr>
        <w:spacing w:after="0"/>
      </w:pPr>
      <w:r>
        <w:t xml:space="preserve">• Корпус </w:t>
      </w:r>
      <w:proofErr w:type="spellStart"/>
      <w:r>
        <w:t>скиннера</w:t>
      </w:r>
      <w:proofErr w:type="spellEnd"/>
      <w:r>
        <w:t xml:space="preserve"> неподвижен</w:t>
      </w:r>
    </w:p>
    <w:p w14:paraId="08A0D733" w14:textId="77777777" w:rsidR="00D7369E" w:rsidRDefault="00D7369E" w:rsidP="00D7369E">
      <w:pPr>
        <w:spacing w:after="0"/>
      </w:pPr>
      <w:r>
        <w:t>• Общая грузоподъёмность – 350 кг</w:t>
      </w:r>
    </w:p>
    <w:p w14:paraId="1D6C73AE" w14:textId="77777777" w:rsidR="00D7369E" w:rsidRDefault="00D7369E" w:rsidP="00D7369E">
      <w:pPr>
        <w:spacing w:after="0"/>
      </w:pPr>
      <w:r>
        <w:t>• Регулировка скорости подъёма</w:t>
      </w:r>
    </w:p>
    <w:p w14:paraId="649E9DDF" w14:textId="77777777" w:rsidR="00D7369E" w:rsidRDefault="00D7369E" w:rsidP="00D7369E">
      <w:pPr>
        <w:spacing w:after="0"/>
      </w:pPr>
      <w:r>
        <w:t xml:space="preserve">• Материал: </w:t>
      </w:r>
      <w:proofErr w:type="spellStart"/>
      <w:r>
        <w:t>горячеоцинкованная</w:t>
      </w:r>
      <w:proofErr w:type="spellEnd"/>
      <w:r>
        <w:t xml:space="preserve"> сталь</w:t>
      </w:r>
    </w:p>
    <w:p w14:paraId="341B4EAD" w14:textId="77777777" w:rsidR="00D7369E" w:rsidRDefault="00D7369E" w:rsidP="00D7369E">
      <w:pPr>
        <w:spacing w:after="0"/>
      </w:pPr>
    </w:p>
    <w:p w14:paraId="16A61473" w14:textId="77777777" w:rsidR="00D7369E" w:rsidRDefault="00D7369E" w:rsidP="00D7369E">
      <w:pPr>
        <w:spacing w:after="0"/>
      </w:pPr>
      <w:r>
        <w:t>Комплектация:</w:t>
      </w:r>
    </w:p>
    <w:p w14:paraId="7C6B2BD5" w14:textId="77777777" w:rsidR="00D7369E" w:rsidRDefault="00D7369E" w:rsidP="00D7369E">
      <w:pPr>
        <w:spacing w:after="0"/>
      </w:pPr>
      <w:r>
        <w:t xml:space="preserve">• Двигатель </w:t>
      </w:r>
      <w:proofErr w:type="spellStart"/>
      <w:r>
        <w:t>скиннера</w:t>
      </w:r>
      <w:proofErr w:type="spellEnd"/>
      <w:r>
        <w:t xml:space="preserve"> с редуктором</w:t>
      </w:r>
    </w:p>
    <w:p w14:paraId="367D8317" w14:textId="77777777" w:rsidR="00D7369E" w:rsidRDefault="00D7369E" w:rsidP="00D7369E">
      <w:pPr>
        <w:spacing w:after="0"/>
      </w:pPr>
      <w:r>
        <w:t xml:space="preserve">• Цепи </w:t>
      </w:r>
      <w:proofErr w:type="spellStart"/>
      <w:r>
        <w:t>скиннера</w:t>
      </w:r>
      <w:proofErr w:type="spellEnd"/>
    </w:p>
    <w:p w14:paraId="081AD4D0" w14:textId="77777777" w:rsidR="00D7369E" w:rsidRDefault="00D7369E" w:rsidP="00D7369E">
      <w:pPr>
        <w:spacing w:after="0"/>
      </w:pPr>
    </w:p>
    <w:p w14:paraId="0862DFAC" w14:textId="77777777" w:rsidR="00D7369E" w:rsidRDefault="00D7369E" w:rsidP="00D7369E">
      <w:pPr>
        <w:spacing w:after="0"/>
      </w:pPr>
      <w:r>
        <w:t>Гребень Стерилизатор</w:t>
      </w:r>
    </w:p>
    <w:p w14:paraId="542B6E20" w14:textId="77777777" w:rsidR="00D7369E" w:rsidRDefault="00D7369E" w:rsidP="00D7369E">
      <w:pPr>
        <w:spacing w:after="0"/>
      </w:pPr>
      <w:r>
        <w:t>Устройство предназначено для дезинфекции ручного режущего инструмента.</w:t>
      </w:r>
    </w:p>
    <w:p w14:paraId="212C94A6" w14:textId="77777777" w:rsidR="00D7369E" w:rsidRDefault="00D7369E" w:rsidP="00D7369E">
      <w:pPr>
        <w:spacing w:after="0"/>
      </w:pPr>
      <w:r>
        <w:t>Обеспечивает уничтожение микроорганизмов, в том числе различных болезнетворных бактерий, находящихся на инструменте. Поддерживает высокий уровень производственной гигиены.</w:t>
      </w:r>
    </w:p>
    <w:p w14:paraId="464F61AC" w14:textId="77777777" w:rsidR="00D7369E" w:rsidRDefault="00D7369E" w:rsidP="00D7369E">
      <w:pPr>
        <w:spacing w:after="0"/>
      </w:pPr>
    </w:p>
    <w:p w14:paraId="6E62D441" w14:textId="77777777" w:rsidR="00D7369E" w:rsidRDefault="00D7369E" w:rsidP="00D7369E">
      <w:pPr>
        <w:spacing w:after="0"/>
      </w:pPr>
      <w:r>
        <w:t>Технические характеристики</w:t>
      </w:r>
    </w:p>
    <w:p w14:paraId="6075BA79" w14:textId="77777777" w:rsidR="00D7369E" w:rsidRDefault="00D7369E" w:rsidP="00D7369E">
      <w:pPr>
        <w:spacing w:after="0"/>
      </w:pPr>
      <w:r>
        <w:t>• Линейные размеры – 220x150x400 мм</w:t>
      </w:r>
    </w:p>
    <w:p w14:paraId="1F7F8D59" w14:textId="77777777" w:rsidR="00D7369E" w:rsidRDefault="00D7369E" w:rsidP="00D7369E">
      <w:pPr>
        <w:spacing w:after="0"/>
      </w:pPr>
      <w:r>
        <w:t>• Напряжение 220 В, 50 Гц</w:t>
      </w:r>
    </w:p>
    <w:p w14:paraId="7B5E5D8E" w14:textId="77777777" w:rsidR="00D7369E" w:rsidRDefault="00D7369E" w:rsidP="00D7369E">
      <w:pPr>
        <w:spacing w:after="0"/>
      </w:pPr>
      <w:r>
        <w:t>• Потребляемая мощность 1,0 кВт</w:t>
      </w:r>
    </w:p>
    <w:p w14:paraId="6E3802B3" w14:textId="77777777" w:rsidR="00D7369E" w:rsidRDefault="00D7369E" w:rsidP="00D7369E">
      <w:pPr>
        <w:spacing w:after="0"/>
      </w:pPr>
      <w:r>
        <w:t>• Температура нагрева воды 30-95 °C</w:t>
      </w:r>
    </w:p>
    <w:p w14:paraId="75CC7F71" w14:textId="77777777" w:rsidR="00D7369E" w:rsidRDefault="00D7369E" w:rsidP="00D7369E">
      <w:pPr>
        <w:spacing w:after="0"/>
      </w:pPr>
      <w:r>
        <w:t>• Количество гребенок: 4 шт.</w:t>
      </w:r>
    </w:p>
    <w:p w14:paraId="4141F9FA" w14:textId="77777777" w:rsidR="00D7369E" w:rsidRDefault="00D7369E" w:rsidP="00D7369E">
      <w:pPr>
        <w:spacing w:after="0"/>
      </w:pPr>
      <w:r>
        <w:t>• Максимальный объём воды: 3,5 л</w:t>
      </w:r>
    </w:p>
    <w:p w14:paraId="1B1FC344" w14:textId="77777777" w:rsidR="00D7369E" w:rsidRDefault="00D7369E" w:rsidP="00D7369E">
      <w:pPr>
        <w:spacing w:after="0"/>
      </w:pPr>
      <w:r>
        <w:t>• Вес: не более 7,1 кг</w:t>
      </w:r>
    </w:p>
    <w:p w14:paraId="2C92BA35" w14:textId="77777777" w:rsidR="00D7369E" w:rsidRDefault="00D7369E" w:rsidP="00D7369E">
      <w:pPr>
        <w:spacing w:after="0"/>
      </w:pPr>
      <w:r>
        <w:t>• Материал: пищевая нержавеющая сталь</w:t>
      </w:r>
    </w:p>
    <w:p w14:paraId="13FE4711" w14:textId="77777777" w:rsidR="00D7369E" w:rsidRDefault="00D7369E" w:rsidP="00D7369E">
      <w:pPr>
        <w:spacing w:after="0"/>
      </w:pPr>
    </w:p>
    <w:p w14:paraId="1CF9196A" w14:textId="77777777" w:rsidR="00D7369E" w:rsidRDefault="00D7369E" w:rsidP="00D7369E">
      <w:pPr>
        <w:spacing w:after="0"/>
      </w:pPr>
      <w:r>
        <w:t>Мойка настенная бесконтактная</w:t>
      </w:r>
    </w:p>
    <w:p w14:paraId="1B50C0DD" w14:textId="77777777" w:rsidR="00D7369E" w:rsidRDefault="00D7369E" w:rsidP="00D7369E">
      <w:pPr>
        <w:spacing w:after="0"/>
      </w:pPr>
      <w:r>
        <w:lastRenderedPageBreak/>
        <w:t>• Линейные размеры – 400x400x230 мм</w:t>
      </w:r>
    </w:p>
    <w:p w14:paraId="0403B176" w14:textId="77777777" w:rsidR="00D7369E" w:rsidRDefault="00D7369E" w:rsidP="00D7369E">
      <w:pPr>
        <w:spacing w:after="0"/>
      </w:pPr>
      <w:r>
        <w:t>• Потребляемая мощность 10 Вт</w:t>
      </w:r>
    </w:p>
    <w:p w14:paraId="1CBBA0CF" w14:textId="77777777" w:rsidR="00D7369E" w:rsidRDefault="00D7369E" w:rsidP="00D7369E">
      <w:pPr>
        <w:spacing w:after="0"/>
      </w:pPr>
      <w:r>
        <w:t>• Вес: не более 5 кг</w:t>
      </w:r>
    </w:p>
    <w:p w14:paraId="6514EDBA" w14:textId="77777777" w:rsidR="00D7369E" w:rsidRDefault="00D7369E" w:rsidP="00D7369E">
      <w:pPr>
        <w:spacing w:after="0"/>
      </w:pPr>
    </w:p>
    <w:p w14:paraId="6EF0F22D" w14:textId="77777777" w:rsidR="00D7369E" w:rsidRDefault="00D7369E" w:rsidP="00D7369E">
      <w:pPr>
        <w:spacing w:after="0"/>
      </w:pPr>
      <w:r>
        <w:t>Электрический конвектор</w:t>
      </w:r>
    </w:p>
    <w:p w14:paraId="2C87A0FC" w14:textId="77777777" w:rsidR="00D7369E" w:rsidRDefault="00D7369E" w:rsidP="00D7369E">
      <w:pPr>
        <w:spacing w:after="0"/>
      </w:pPr>
      <w:r>
        <w:t>• Количество режимов: 2</w:t>
      </w:r>
    </w:p>
    <w:p w14:paraId="6A37A81B" w14:textId="77777777" w:rsidR="00D7369E" w:rsidRDefault="00D7369E" w:rsidP="00D7369E">
      <w:pPr>
        <w:spacing w:after="0"/>
      </w:pPr>
      <w:r>
        <w:t>• Линейные размеры: 800x440x80 мм</w:t>
      </w:r>
    </w:p>
    <w:p w14:paraId="7438F55D" w14:textId="77777777" w:rsidR="00D7369E" w:rsidRDefault="00D7369E" w:rsidP="00D7369E">
      <w:pPr>
        <w:spacing w:after="0"/>
      </w:pPr>
      <w:r>
        <w:t>• Рекомендуемая площадь: 15 кв. м</w:t>
      </w:r>
    </w:p>
    <w:p w14:paraId="4829DDA8" w14:textId="77777777" w:rsidR="00D7369E" w:rsidRDefault="00D7369E" w:rsidP="00D7369E">
      <w:pPr>
        <w:spacing w:after="0"/>
      </w:pPr>
      <w:r>
        <w:t>• Мощность 1,5 кВт</w:t>
      </w:r>
    </w:p>
    <w:p w14:paraId="09294D07" w14:textId="77777777" w:rsidR="00D7369E" w:rsidRDefault="00D7369E" w:rsidP="00D7369E">
      <w:pPr>
        <w:spacing w:after="0"/>
      </w:pPr>
      <w:r>
        <w:t>• Вес: 4,4 кг</w:t>
      </w:r>
    </w:p>
    <w:p w14:paraId="107CB49A" w14:textId="77777777" w:rsidR="00D7369E" w:rsidRDefault="00D7369E" w:rsidP="00D7369E">
      <w:pPr>
        <w:spacing w:after="0"/>
      </w:pPr>
      <w:r>
        <w:t xml:space="preserve">• Тип нагревательного элемента: </w:t>
      </w:r>
      <w:proofErr w:type="spellStart"/>
      <w:r>
        <w:t>Stitch</w:t>
      </w:r>
      <w:proofErr w:type="spellEnd"/>
    </w:p>
    <w:p w14:paraId="1B292E1F" w14:textId="77777777" w:rsidR="00D7369E" w:rsidRDefault="00D7369E" w:rsidP="00D7369E">
      <w:pPr>
        <w:spacing w:after="0"/>
      </w:pPr>
      <w:r>
        <w:t>• Степень защиты IPX0</w:t>
      </w:r>
    </w:p>
    <w:p w14:paraId="15DB1B41" w14:textId="77777777" w:rsidR="00D7369E" w:rsidRDefault="00D7369E" w:rsidP="00D7369E">
      <w:pPr>
        <w:spacing w:after="0"/>
      </w:pPr>
    </w:p>
    <w:p w14:paraId="11B144BD" w14:textId="77777777" w:rsidR="00D7369E" w:rsidRDefault="00D7369E" w:rsidP="00D7369E">
      <w:pPr>
        <w:spacing w:after="0"/>
      </w:pPr>
      <w:r>
        <w:t>Электронагреватель</w:t>
      </w:r>
    </w:p>
    <w:p w14:paraId="58A6BC02" w14:textId="77777777" w:rsidR="00D7369E" w:rsidRDefault="00D7369E" w:rsidP="00D7369E">
      <w:pPr>
        <w:spacing w:after="0"/>
      </w:pPr>
      <w:r>
        <w:t>Электронагреватель предназначен для вертикального монтажа на стену.</w:t>
      </w:r>
    </w:p>
    <w:p w14:paraId="0F877F28" w14:textId="77777777" w:rsidR="00D7369E" w:rsidRDefault="00D7369E" w:rsidP="00D7369E">
      <w:pPr>
        <w:spacing w:after="0"/>
      </w:pPr>
      <w:r>
        <w:t>Для защиты от коррозии устройство оснащено увеличенным магниевым сердечником. Стеклянное покрытие внутренней поверхности /</w:t>
      </w:r>
      <w:proofErr w:type="spellStart"/>
      <w:r>
        <w:t>Ag</w:t>
      </w:r>
      <w:proofErr w:type="spellEnd"/>
      <w:r>
        <w:t>+/ обеспечивает очистку воды. Для быстрого нагрева воды предусмотрен дополнительный нагревательный элемент.</w:t>
      </w:r>
    </w:p>
    <w:p w14:paraId="5C25E09F" w14:textId="77777777" w:rsidR="00D7369E" w:rsidRDefault="00D7369E" w:rsidP="00D7369E">
      <w:pPr>
        <w:spacing w:after="0"/>
      </w:pPr>
    </w:p>
    <w:p w14:paraId="34270B5B" w14:textId="77777777" w:rsidR="00D7369E" w:rsidRDefault="00D7369E" w:rsidP="00D7369E">
      <w:pPr>
        <w:spacing w:after="0"/>
      </w:pPr>
      <w:r>
        <w:t>Технические характеристики</w:t>
      </w:r>
    </w:p>
    <w:p w14:paraId="58EB627F" w14:textId="77777777" w:rsidR="00D7369E" w:rsidRDefault="00D7369E" w:rsidP="00D7369E">
      <w:pPr>
        <w:spacing w:after="0"/>
      </w:pPr>
      <w:r>
        <w:t>• Способ нагрева – электрический</w:t>
      </w:r>
    </w:p>
    <w:p w14:paraId="592E8411" w14:textId="77777777" w:rsidR="00D7369E" w:rsidRDefault="00D7369E" w:rsidP="00D7369E">
      <w:pPr>
        <w:spacing w:after="0"/>
      </w:pPr>
      <w:r>
        <w:t>• Способ установки – настенный</w:t>
      </w:r>
    </w:p>
    <w:p w14:paraId="688D6986" w14:textId="77777777" w:rsidR="00D7369E" w:rsidRDefault="00D7369E" w:rsidP="00D7369E">
      <w:pPr>
        <w:spacing w:after="0"/>
      </w:pPr>
      <w:r>
        <w:t>• Материал внутренней камеры – нержавеющая сталь</w:t>
      </w:r>
    </w:p>
    <w:p w14:paraId="1416225C" w14:textId="77777777" w:rsidR="00D7369E" w:rsidRDefault="00D7369E" w:rsidP="00D7369E">
      <w:pPr>
        <w:spacing w:after="0"/>
      </w:pPr>
      <w:r>
        <w:t>• Объём: 100 л</w:t>
      </w:r>
    </w:p>
    <w:p w14:paraId="3030CD62" w14:textId="77777777" w:rsidR="00D7369E" w:rsidRDefault="00D7369E" w:rsidP="00D7369E">
      <w:pPr>
        <w:spacing w:after="0"/>
      </w:pPr>
      <w:r>
        <w:t>• Мощность: 2000 Вт</w:t>
      </w:r>
    </w:p>
    <w:p w14:paraId="5B43F7A6" w14:textId="77777777" w:rsidR="00D7369E" w:rsidRDefault="00D7369E" w:rsidP="00D7369E">
      <w:pPr>
        <w:spacing w:after="0"/>
      </w:pPr>
      <w:r>
        <w:t>• Напряжение: 230 В</w:t>
      </w:r>
    </w:p>
    <w:p w14:paraId="6C7BFF09" w14:textId="77777777" w:rsidR="00D7369E" w:rsidRDefault="00D7369E" w:rsidP="00D7369E">
      <w:pPr>
        <w:spacing w:after="0"/>
      </w:pPr>
    </w:p>
    <w:p w14:paraId="009E022B" w14:textId="7A5943F4" w:rsidR="00D7369E" w:rsidRDefault="00D7369E" w:rsidP="00D7369E">
      <w:pPr>
        <w:spacing w:after="0"/>
      </w:pPr>
      <w:r>
        <w:t xml:space="preserve">До </w:t>
      </w:r>
      <w:r w:rsidR="00056DE0" w:rsidRPr="00056DE0">
        <w:t>6</w:t>
      </w:r>
      <w:r>
        <w:t>0 календарных дней со дня вступления в силу договора, заключённого на основании договора, после предоставления соответствующих финансовых средств.</w:t>
      </w:r>
    </w:p>
    <w:p w14:paraId="3F919B98" w14:textId="013C6CF8" w:rsidR="00D7369E" w:rsidRDefault="00D7369E" w:rsidP="00D7369E">
      <w:pPr>
        <w:pStyle w:val="a3"/>
        <w:numPr>
          <w:ilvl w:val="0"/>
          <w:numId w:val="17"/>
        </w:numPr>
        <w:spacing w:after="0"/>
      </w:pPr>
      <w:r>
        <w:t xml:space="preserve"> </w:t>
      </w:r>
      <w:r w:rsidRPr="00D7369E">
        <w:rPr>
          <w:rFonts w:ascii="GHEA Grapalat" w:hAnsi="GHEA Grapalat"/>
          <w:lang w:val="hy-AM"/>
        </w:rPr>
        <w:t>KР</w:t>
      </w:r>
      <w:r w:rsidRPr="00D7369E">
        <w:rPr>
          <w:rFonts w:ascii="GHEA Grapalat" w:hAnsi="GHEA Grapalat"/>
        </w:rPr>
        <w:t>С</w:t>
      </w:r>
      <w:r>
        <w:t xml:space="preserve"> -Крупный рогатый скот</w:t>
      </w:r>
    </w:p>
    <w:p w14:paraId="45E776E3" w14:textId="331A6BB6" w:rsidR="00D7369E" w:rsidRDefault="00D7369E" w:rsidP="00D7369E">
      <w:pPr>
        <w:pStyle w:val="a3"/>
        <w:numPr>
          <w:ilvl w:val="0"/>
          <w:numId w:val="17"/>
        </w:numPr>
        <w:spacing w:after="0"/>
      </w:pPr>
      <w:r w:rsidRPr="00D7369E">
        <w:rPr>
          <w:rFonts w:ascii="GHEA Grapalat" w:hAnsi="GHEA Grapalat"/>
          <w:sz w:val="24"/>
          <w:szCs w:val="24"/>
        </w:rPr>
        <w:t>М</w:t>
      </w:r>
      <w:r w:rsidRPr="00D7369E">
        <w:rPr>
          <w:rFonts w:ascii="GHEA Grapalat" w:hAnsi="GHEA Grapalat"/>
          <w:sz w:val="24"/>
          <w:szCs w:val="24"/>
          <w:lang w:val="hy-AM"/>
        </w:rPr>
        <w:t>Р</w:t>
      </w:r>
      <w:r w:rsidRPr="00D7369E">
        <w:rPr>
          <w:rFonts w:ascii="GHEA Grapalat" w:hAnsi="GHEA Grapalat"/>
          <w:sz w:val="24"/>
          <w:szCs w:val="24"/>
        </w:rPr>
        <w:t>С</w:t>
      </w:r>
      <w:r>
        <w:t xml:space="preserve"> -Мелкий рогатый скот</w:t>
      </w:r>
    </w:p>
    <w:bookmarkEnd w:id="0"/>
    <w:tbl>
      <w:tblPr>
        <w:tblW w:w="9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50"/>
      </w:tblGrid>
      <w:tr w:rsidR="00D7369E" w:rsidRPr="00695D45" w14:paraId="45813BF6" w14:textId="77777777" w:rsidTr="00A6744D">
        <w:trPr>
          <w:trHeight w:val="5535"/>
        </w:trPr>
        <w:tc>
          <w:tcPr>
            <w:tcW w:w="9150" w:type="dxa"/>
          </w:tcPr>
          <w:p w14:paraId="1150F45A" w14:textId="77777777" w:rsidR="00D7369E" w:rsidRPr="00BA19CE" w:rsidRDefault="00D7369E" w:rsidP="00A6744D">
            <w:pPr>
              <w:pStyle w:val="a3"/>
              <w:spacing w:after="0"/>
              <w:ind w:left="397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</w:p>
          <w:p w14:paraId="509A85C3" w14:textId="77777777" w:rsidR="00D7369E" w:rsidRPr="00D7369E" w:rsidRDefault="00D7369E" w:rsidP="00D7369E">
            <w:pPr>
              <w:pStyle w:val="a3"/>
              <w:spacing w:after="0"/>
              <w:ind w:left="397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  <w:r w:rsidRPr="00D7369E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Обеспечение заявки на участие в тендере в размере 5% от цены закупки – на казначейский счет «900008000466», открытый на имя уполномоченного органа в Центральном казначействе.</w:t>
            </w:r>
          </w:p>
          <w:p w14:paraId="530A657A" w14:textId="77777777" w:rsidR="00D7369E" w:rsidRPr="00D7369E" w:rsidRDefault="00D7369E" w:rsidP="00D7369E">
            <w:pPr>
              <w:pStyle w:val="a3"/>
              <w:spacing w:after="0"/>
              <w:ind w:left="397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  <w:r w:rsidRPr="00D7369E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Срок действия обеспечения заявки на участие в тендере составляет 120 (сто двадцать) рабочих дней с даты истечения срока подачи заявок.</w:t>
            </w:r>
          </w:p>
          <w:p w14:paraId="50E3D8C7" w14:textId="77777777" w:rsidR="00D7369E" w:rsidRPr="00D7369E" w:rsidRDefault="00D7369E" w:rsidP="00D7369E">
            <w:pPr>
              <w:pStyle w:val="a3"/>
              <w:spacing w:after="0"/>
              <w:ind w:left="397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</w:p>
          <w:p w14:paraId="500033DE" w14:textId="77777777" w:rsidR="00D7369E" w:rsidRPr="00D7369E" w:rsidRDefault="00D7369E" w:rsidP="00D7369E">
            <w:pPr>
              <w:pStyle w:val="a3"/>
              <w:spacing w:after="0"/>
              <w:ind w:left="397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  <w:r w:rsidRPr="00D7369E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Квалификационное обеспечение в размере 15% от цены закупки – на казначейский счет «900008000698», открытый на имя уполномоченного органа в Центральном казначействе.</w:t>
            </w:r>
          </w:p>
          <w:p w14:paraId="32D2A2DE" w14:textId="77777777" w:rsidR="00D7369E" w:rsidRPr="00D7369E" w:rsidRDefault="00D7369E" w:rsidP="00D7369E">
            <w:pPr>
              <w:pStyle w:val="a3"/>
              <w:spacing w:after="0"/>
              <w:ind w:left="397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  <w:r w:rsidRPr="00D7369E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Срок действия обеспечения заявки на участие в тендере должен составлять не менее 90-го рабочего дня, следующего за датой полной приемки исполнения контракта заказчиком.</w:t>
            </w:r>
          </w:p>
          <w:p w14:paraId="1B05B86F" w14:textId="55BEE29B" w:rsidR="00D7369E" w:rsidRPr="00317CEE" w:rsidRDefault="00D7369E" w:rsidP="00D7369E">
            <w:pPr>
              <w:ind w:left="340"/>
              <w:jc w:val="both"/>
              <w:rPr>
                <w:rFonts w:ascii="GHEA Grapalat" w:hAnsi="GHEA Grapalat" w:cs="Calibri"/>
                <w:sz w:val="20"/>
                <w:lang w:val="af-ZA"/>
              </w:rPr>
            </w:pPr>
            <w:r w:rsidRPr="00D7369E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Обеспечение контракта в размере 10% от цены закупки – на казначейский счет «900008000664», открытый на имя уполномоченного органа в Центральном казначействе. Срок действия обеспечения по договору должен составлять не менее 90-го рабочего дня, следующего за последним днем </w:t>
            </w:r>
            <w:r w:rsidRPr="00D7369E">
              <w:rPr>
                <w:rFonts w:ascii="Cambria Math" w:hAnsi="Cambria Math" w:cs="Cambria Math"/>
                <w:color w:val="FF0000"/>
                <w:sz w:val="20"/>
                <w:szCs w:val="20"/>
                <w:lang w:val="hy-AM"/>
              </w:rPr>
              <w:t>​​</w:t>
            </w:r>
            <w:r w:rsidRPr="00D7369E">
              <w:rPr>
                <w:rFonts w:ascii="GHEA Grapalat" w:hAnsi="GHEA Grapalat" w:cs="GHEA Grapalat"/>
                <w:color w:val="FF0000"/>
                <w:sz w:val="20"/>
                <w:szCs w:val="20"/>
                <w:lang w:val="hy-AM"/>
              </w:rPr>
              <w:t>полного</w:t>
            </w:r>
            <w:r w:rsidRPr="00D7369E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 </w:t>
            </w:r>
            <w:r w:rsidRPr="00D7369E">
              <w:rPr>
                <w:rFonts w:ascii="GHEA Grapalat" w:hAnsi="GHEA Grapalat" w:cs="GHEA Grapalat"/>
                <w:color w:val="FF0000"/>
                <w:sz w:val="20"/>
                <w:szCs w:val="20"/>
                <w:lang w:val="hy-AM"/>
              </w:rPr>
              <w:t>исполнения</w:t>
            </w:r>
            <w:r w:rsidRPr="00D7369E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 </w:t>
            </w:r>
            <w:r w:rsidRPr="00D7369E">
              <w:rPr>
                <w:rFonts w:ascii="GHEA Grapalat" w:hAnsi="GHEA Grapalat" w:cs="GHEA Grapalat"/>
                <w:color w:val="FF0000"/>
                <w:sz w:val="20"/>
                <w:szCs w:val="20"/>
                <w:lang w:val="hy-AM"/>
              </w:rPr>
              <w:t>обязательств</w:t>
            </w:r>
            <w:r w:rsidRPr="00D7369E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, </w:t>
            </w:r>
            <w:r w:rsidRPr="00D7369E">
              <w:rPr>
                <w:rFonts w:ascii="GHEA Grapalat" w:hAnsi="GHEA Grapalat" w:cs="GHEA Grapalat"/>
                <w:color w:val="FF0000"/>
                <w:sz w:val="20"/>
                <w:szCs w:val="20"/>
                <w:lang w:val="hy-AM"/>
              </w:rPr>
              <w:t>предусмотренных</w:t>
            </w:r>
            <w:r w:rsidRPr="00D7369E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 </w:t>
            </w:r>
            <w:r w:rsidRPr="00D7369E">
              <w:rPr>
                <w:rFonts w:ascii="GHEA Grapalat" w:hAnsi="GHEA Grapalat" w:cs="GHEA Grapalat"/>
                <w:color w:val="FF0000"/>
                <w:sz w:val="20"/>
                <w:szCs w:val="20"/>
                <w:lang w:val="hy-AM"/>
              </w:rPr>
              <w:t>заключаемым</w:t>
            </w:r>
            <w:r w:rsidRPr="00D7369E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 </w:t>
            </w:r>
            <w:r w:rsidRPr="00D7369E">
              <w:rPr>
                <w:rFonts w:ascii="GHEA Grapalat" w:hAnsi="GHEA Grapalat" w:cs="GHEA Grapalat"/>
                <w:color w:val="FF0000"/>
                <w:sz w:val="20"/>
                <w:szCs w:val="20"/>
                <w:lang w:val="hy-AM"/>
              </w:rPr>
              <w:t>договором</w:t>
            </w:r>
            <w:r w:rsidRPr="00D7369E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.</w:t>
            </w:r>
          </w:p>
        </w:tc>
      </w:tr>
    </w:tbl>
    <w:p w14:paraId="17A2E4BC" w14:textId="77777777" w:rsidR="00D7369E" w:rsidRPr="00D7369E" w:rsidRDefault="00D7369E" w:rsidP="00D7369E">
      <w:pPr>
        <w:pStyle w:val="a3"/>
        <w:spacing w:after="0"/>
        <w:rPr>
          <w:lang w:val="af-ZA"/>
        </w:rPr>
      </w:pPr>
    </w:p>
    <w:sectPr w:rsidR="00D7369E" w:rsidRPr="00D736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05B30"/>
    <w:multiLevelType w:val="hybridMultilevel"/>
    <w:tmpl w:val="F1D64482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D9768F"/>
    <w:multiLevelType w:val="hybridMultilevel"/>
    <w:tmpl w:val="5C6C2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423A5"/>
    <w:multiLevelType w:val="hybridMultilevel"/>
    <w:tmpl w:val="7314214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37664"/>
    <w:multiLevelType w:val="hybridMultilevel"/>
    <w:tmpl w:val="46AA40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63429"/>
    <w:multiLevelType w:val="hybridMultilevel"/>
    <w:tmpl w:val="CADCF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12002"/>
    <w:multiLevelType w:val="hybridMultilevel"/>
    <w:tmpl w:val="3222C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C27465"/>
    <w:multiLevelType w:val="hybridMultilevel"/>
    <w:tmpl w:val="1DE64D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3848B4"/>
    <w:multiLevelType w:val="hybridMultilevel"/>
    <w:tmpl w:val="DA2A0D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2A6838"/>
    <w:multiLevelType w:val="hybridMultilevel"/>
    <w:tmpl w:val="156AF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8340D6"/>
    <w:multiLevelType w:val="hybridMultilevel"/>
    <w:tmpl w:val="266C6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0A198E"/>
    <w:multiLevelType w:val="hybridMultilevel"/>
    <w:tmpl w:val="21CA8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015E43"/>
    <w:multiLevelType w:val="hybridMultilevel"/>
    <w:tmpl w:val="ED3A7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2D60E5"/>
    <w:multiLevelType w:val="hybridMultilevel"/>
    <w:tmpl w:val="F7FE5164"/>
    <w:lvl w:ilvl="0" w:tplc="041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3" w15:restartNumberingAfterBreak="0">
    <w:nsid w:val="69302D78"/>
    <w:multiLevelType w:val="hybridMultilevel"/>
    <w:tmpl w:val="11427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02DB2"/>
    <w:multiLevelType w:val="hybridMultilevel"/>
    <w:tmpl w:val="7F0EC4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852B80"/>
    <w:multiLevelType w:val="hybridMultilevel"/>
    <w:tmpl w:val="161A36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E90DA5"/>
    <w:multiLevelType w:val="hybridMultilevel"/>
    <w:tmpl w:val="95EE6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4"/>
  </w:num>
  <w:num w:numId="3">
    <w:abstractNumId w:val="11"/>
  </w:num>
  <w:num w:numId="4">
    <w:abstractNumId w:val="1"/>
  </w:num>
  <w:num w:numId="5">
    <w:abstractNumId w:val="9"/>
  </w:num>
  <w:num w:numId="6">
    <w:abstractNumId w:val="10"/>
  </w:num>
  <w:num w:numId="7">
    <w:abstractNumId w:val="8"/>
  </w:num>
  <w:num w:numId="8">
    <w:abstractNumId w:val="5"/>
  </w:num>
  <w:num w:numId="9">
    <w:abstractNumId w:val="3"/>
  </w:num>
  <w:num w:numId="10">
    <w:abstractNumId w:val="14"/>
  </w:num>
  <w:num w:numId="11">
    <w:abstractNumId w:val="7"/>
  </w:num>
  <w:num w:numId="12">
    <w:abstractNumId w:val="12"/>
  </w:num>
  <w:num w:numId="13">
    <w:abstractNumId w:val="13"/>
  </w:num>
  <w:num w:numId="14">
    <w:abstractNumId w:val="15"/>
  </w:num>
  <w:num w:numId="15">
    <w:abstractNumId w:val="6"/>
  </w:num>
  <w:num w:numId="16">
    <w:abstractNumId w:val="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5A54"/>
    <w:rsid w:val="00005730"/>
    <w:rsid w:val="00056DE0"/>
    <w:rsid w:val="000B44A7"/>
    <w:rsid w:val="000C460E"/>
    <w:rsid w:val="00156035"/>
    <w:rsid w:val="001A34EB"/>
    <w:rsid w:val="001D5354"/>
    <w:rsid w:val="00283D81"/>
    <w:rsid w:val="002B5C4A"/>
    <w:rsid w:val="002E1039"/>
    <w:rsid w:val="00317CEE"/>
    <w:rsid w:val="00396CE1"/>
    <w:rsid w:val="003B7EF7"/>
    <w:rsid w:val="003F43A4"/>
    <w:rsid w:val="003F7118"/>
    <w:rsid w:val="005266FB"/>
    <w:rsid w:val="00535710"/>
    <w:rsid w:val="005847F0"/>
    <w:rsid w:val="00584A23"/>
    <w:rsid w:val="0059513B"/>
    <w:rsid w:val="005B1075"/>
    <w:rsid w:val="005B2208"/>
    <w:rsid w:val="00695D45"/>
    <w:rsid w:val="006A273A"/>
    <w:rsid w:val="006C4323"/>
    <w:rsid w:val="006D53B4"/>
    <w:rsid w:val="006E4308"/>
    <w:rsid w:val="007D2F9D"/>
    <w:rsid w:val="007F3871"/>
    <w:rsid w:val="00802131"/>
    <w:rsid w:val="00974AAB"/>
    <w:rsid w:val="00984897"/>
    <w:rsid w:val="009A1C48"/>
    <w:rsid w:val="009B2C93"/>
    <w:rsid w:val="00A07D09"/>
    <w:rsid w:val="00A35DB4"/>
    <w:rsid w:val="00A61101"/>
    <w:rsid w:val="00A6744D"/>
    <w:rsid w:val="00AB4E8D"/>
    <w:rsid w:val="00B12CCC"/>
    <w:rsid w:val="00B37DC5"/>
    <w:rsid w:val="00B65544"/>
    <w:rsid w:val="00BA19CE"/>
    <w:rsid w:val="00C022B5"/>
    <w:rsid w:val="00C14075"/>
    <w:rsid w:val="00C1545E"/>
    <w:rsid w:val="00C722C7"/>
    <w:rsid w:val="00C76B01"/>
    <w:rsid w:val="00CB6CF5"/>
    <w:rsid w:val="00CD5007"/>
    <w:rsid w:val="00D0305A"/>
    <w:rsid w:val="00D2158A"/>
    <w:rsid w:val="00D45748"/>
    <w:rsid w:val="00D7369E"/>
    <w:rsid w:val="00D75026"/>
    <w:rsid w:val="00E05403"/>
    <w:rsid w:val="00F35A54"/>
    <w:rsid w:val="00FE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69870"/>
  <w15:docId w15:val="{BB9FA6E8-1C83-4667-A1F9-660B1E650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5266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5A54"/>
    <w:pPr>
      <w:ind w:left="720"/>
      <w:contextualSpacing/>
    </w:pPr>
  </w:style>
  <w:style w:type="paragraph" w:styleId="a4">
    <w:name w:val="Body Text Indent"/>
    <w:aliases w:val=" Char, Char Char Char Char,Char Char Char Char"/>
    <w:basedOn w:val="a"/>
    <w:link w:val="a5"/>
    <w:rsid w:val="00BA19CE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5">
    <w:name w:val="Основной текст с отступом Знак"/>
    <w:aliases w:val=" Char Знак, Char Char Char Char Знак,Char Char Char Char Знак"/>
    <w:basedOn w:val="a0"/>
    <w:link w:val="a4"/>
    <w:rsid w:val="00BA19CE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a6">
    <w:name w:val="Body Text"/>
    <w:basedOn w:val="a"/>
    <w:link w:val="a7"/>
    <w:rsid w:val="00BA19C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7">
    <w:name w:val="Основной текст Знак"/>
    <w:basedOn w:val="a0"/>
    <w:link w:val="a6"/>
    <w:rsid w:val="00BA19CE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5266F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8">
    <w:name w:val="Intense Emphasis"/>
    <w:basedOn w:val="a0"/>
    <w:uiPriority w:val="21"/>
    <w:qFormat/>
    <w:rsid w:val="005266FB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15A2D-CE01-4A3C-81AC-845AFD28A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1684</TotalTime>
  <Pages>15</Pages>
  <Words>3017</Words>
  <Characters>17201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</dc:creator>
  <cp:keywords/>
  <dc:description/>
  <cp:lastModifiedBy>USER</cp:lastModifiedBy>
  <cp:revision>49</cp:revision>
  <dcterms:created xsi:type="dcterms:W3CDTF">2025-10-23T07:23:00Z</dcterms:created>
  <dcterms:modified xsi:type="dcterms:W3CDTF">2025-11-27T12:32:00Z</dcterms:modified>
</cp:coreProperties>
</file>