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(ՈՒազ Պրոֆի) 225/75R16C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(ՈՒազ Պրոֆի) 225/75R16C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225/75R16C թեթև բեռնատար ավտոմեքենաների համար,  ձմեռային, առանց օդախցիկի, կառուցվածքը-ռադիալ,  Անվադողի վրա նշված է՝                                                                                  արագության ինդեքսը՝ Speed index-ոչ պակաս R(170), ծանրաբեռնվածության ինդեքսը՝ Load index-ոչ պակաս 120, առավելագույն ծանրաբեռնվածության ինդեքսը՝ Max.load(kg) -ոչ պակաս 1400kg,   Գույնը սև, վախենում է կրակից, գործող ստանդարտը ՀՍՏ 183-99, փոխադրումը:
 Անվադողի  կողքամասի մակերեսին պետք է  նշված լինի չափը՝ 225/75R16c,արտադրող  երկիրը և արտադրողը: Անվադողի արտադրության տարեթիվը՝   2025թ՝  Համաձայն ՀՀ կառավարության 2024թ. ապրիլի 12-ի N 519-Ն որոշման:
* Ապրանքներիի տեղափոխումն ու բեռնաթափումն իրականացնում է վաճառողը:
* Ապրանքները պետք է լինեն չօգտագործված:
* Երաշխիքային ժամկետ է սահմանվում ՝ ապրանքն ընդունելու օրվան հաջորդող օրվանից հաշված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 գիրն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(ՈՒազ Պրոֆի) 225/75R16C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