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дезинфицирующих средств для нужд ЗАО «Медицинский центр Наири»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ՆԲԿ-ԷԱՃԱՊՁԲ-2026/14</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дезинфицирующих средств для нужд ЗАО «Медицинский центр Наири»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дезинфицирующих средств для нужд ЗАО «Медицинский центр Наири»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дезинфицирующих средств для нужд ЗАО «Медицинский центр Наири»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«Дескотон Экстра» представляет собой прозрачный концентрат в виде зеленой жидкости со слабым специфическим запахом, содержащий в качестве действующего вещества 12% глутарового альдегида и функциональные добавки. pH средства составляет 3,5–4,5. Дезинфицирующее средство должно обладать спорицидными свойствами. Средство должно обладать хорошими моющими свойствами, образовывать небольшое количество пены, не повреждать обрабатываемые поверхности, не связывать органические загрязнения и не вызывать коррозию металлов. Средство должно сохранять свои дезинфицирующие свойства при замораживании и последующем оттаивании. 1% и 2% рабочие растворы дезинфицирующего средства не должны оказывать раздражающего действия на кожу при однократном попадании, но могут вызывать сухость кожи при повторном воздействии, оказывать слабое раздражающее действие на слизистые оболочки глаз. Средство предназначено для дезинфекции и предстерилизационной очистки гибких и жестких эндоскопов и инструментов к ним, в том числе комбинированной, «два в одном», для ручной предварительной очистки эндоскопов и инструментов к ним, для очистки гибких эндоскопов в механизированном оборудовании, для ультразвуковой дезинфекции изделий медицинского назначения (включая хирургические и стоматологические инструменты, в том числе ротационные и стоматологические материалы), в оборудовании любого типа, для дезинфекции высокого уровня, для стерилизации изделий медицинского назначения. При приготовлении рабочего раствора дезинфицирующего средства используют емкости из любых материалов, смешивая средство с питьевой водой. Имеет инструкцию, утвержденную Министерством здравоохранения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