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EA" w:rsidRPr="00702DD4" w:rsidRDefault="00702DD4" w:rsidP="00E95511">
      <w:pPr>
        <w:spacing w:after="0" w:line="240" w:lineRule="auto"/>
        <w:contextualSpacing/>
        <w:jc w:val="right"/>
        <w:rPr>
          <w:rFonts w:ascii="GHEA Grapalat" w:hAnsi="GHEA Grapalat"/>
          <w:b/>
          <w:color w:val="000000" w:themeColor="text1"/>
          <w:sz w:val="20"/>
          <w:szCs w:val="20"/>
          <w:lang w:val="en-US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 xml:space="preserve"> </w:t>
      </w:r>
    </w:p>
    <w:p w:rsidR="00234BE3" w:rsidRPr="00AA40C6" w:rsidRDefault="005B2AE2" w:rsidP="00E95511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A40C6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AA40C6" w:rsidRDefault="003D2DD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10"/>
        <w:gridCol w:w="5677"/>
        <w:gridCol w:w="993"/>
        <w:gridCol w:w="992"/>
        <w:gridCol w:w="1134"/>
        <w:gridCol w:w="851"/>
        <w:gridCol w:w="1133"/>
        <w:gridCol w:w="851"/>
        <w:gridCol w:w="992"/>
      </w:tblGrid>
      <w:tr w:rsidR="003E787D" w:rsidRPr="00AA40C6" w:rsidTr="000928DB">
        <w:trPr>
          <w:trHeight w:val="26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AA40C6" w:rsidTr="000B4035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AA40C6" w:rsidTr="000B4035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F629F2" w:rsidRPr="00AA40C6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814C0B" w:rsidRPr="00AA40C6" w:rsidTr="000B4035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44511100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Ներարկիչ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 xml:space="preserve"> Шприц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Սիլիկոնի ներարկիչ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մեխանիկական կոնտեյների ծավալը՝ 310մլ (կիսակորպուսային) ℓաշխ=225մմ,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Фաշխ=50մմ:</w:t>
            </w:r>
          </w:p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Шприц для силикона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объем механического контейнера  310мл  (полукорпусный)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ℓраб.=225мм, Фраб.=50мм.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 հատ </w:t>
            </w:r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1200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4C0B" w:rsidRPr="00AA40C6" w:rsidRDefault="00814C0B" w:rsidP="00814C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:rsidR="00814C0B" w:rsidRPr="00AA40C6" w:rsidRDefault="00814C0B" w:rsidP="00814C0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814C0B" w:rsidRPr="00AA40C6" w:rsidRDefault="00814C0B" w:rsidP="00814C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регион,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г.Мецамор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ЗАО «ААЭК»</w:t>
            </w:r>
          </w:p>
        </w:tc>
        <w:tc>
          <w:tcPr>
            <w:tcW w:w="851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F20998" w:rsidRDefault="00814C0B" w:rsidP="00814C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2099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Պայմանագիրը կնքելուց հետո </w:t>
            </w:r>
            <w:r w:rsidRPr="0092638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60</w:t>
            </w:r>
            <w:r w:rsidRPr="00F20998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օրացույցային օրվա ընթացքում</w:t>
            </w:r>
          </w:p>
          <w:p w:rsidR="00814C0B" w:rsidRPr="00AA40C6" w:rsidRDefault="00814C0B" w:rsidP="00814C0B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 w:rsidRPr="008B2B53">
              <w:rPr>
                <w:rFonts w:ascii="GHEA Grapalat" w:hAnsi="GHEA Grapalat"/>
                <w:color w:val="000000" w:themeColor="text1"/>
                <w:sz w:val="18"/>
                <w:szCs w:val="18"/>
              </w:rPr>
              <w:t>60</w:t>
            </w:r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дней с момента заключения </w:t>
            </w:r>
            <w:proofErr w:type="spellStart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догово</w:t>
            </w:r>
            <w:proofErr w:type="spellEnd"/>
            <w:r w:rsidRPr="00AA40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814C0B" w:rsidRPr="00AA40C6" w:rsidTr="000B4035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Ատամնավոր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մածկաթիակ</w:t>
            </w:r>
            <w:proofErr w:type="spellEnd"/>
          </w:p>
          <w:p w:rsidR="00814C0B" w:rsidRPr="006209B2" w:rsidRDefault="00814C0B" w:rsidP="00814C0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Шпатель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зубчатый</w:t>
            </w:r>
            <w:proofErr w:type="spellEnd"/>
          </w:p>
        </w:tc>
        <w:tc>
          <w:tcPr>
            <w:tcW w:w="5677" w:type="dxa"/>
          </w:tcPr>
          <w:p w:rsidR="00814C0B" w:rsidRPr="006209B2" w:rsidRDefault="00814C0B" w:rsidP="00814C0B">
            <w:pPr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լցովի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հատակի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համար,չափսը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՝ 130х280±10մմ,ատամների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չափսը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՝ 10x10մմ,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նյութը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մետաղ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բռնակի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նյութը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՝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պլաստմաս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ս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ա:</w:t>
            </w:r>
          </w:p>
          <w:p w:rsidR="00814C0B" w:rsidRPr="006209B2" w:rsidRDefault="00814C0B" w:rsidP="00814C0B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>для наливного пола, размер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130х280±10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мм, размер зубьев-10х10мм, материал-сталь, материал  ручки - пластик.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 հատ </w:t>
            </w:r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Պտուտակիչ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Отвертка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Երկուսը մեկում </w:t>
            </w:r>
            <w:r w:rsidRPr="006209B2">
              <w:rPr>
                <w:rFonts w:ascii="GHEA Grapalat" w:hAnsi="GHEA Grapalat"/>
                <w:sz w:val="20"/>
                <w:szCs w:val="20"/>
              </w:rPr>
              <w:t>(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շլից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ի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խաչաձև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Arial"/>
                <w:sz w:val="20"/>
                <w:szCs w:val="20"/>
              </w:rPr>
              <w:t>Ph</w:t>
            </w:r>
            <w:proofErr w:type="spellEnd"/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ուղիղ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SL</w:t>
            </w:r>
            <w:r w:rsidRPr="006209B2">
              <w:rPr>
                <w:rFonts w:ascii="GHEA Grapalat" w:hAnsi="GHEA Grapalat"/>
                <w:sz w:val="20"/>
                <w:szCs w:val="20"/>
              </w:rPr>
              <w:t>)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նյութը՝ ածխածնային պողպատ,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չափսը՝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6х75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>մմ։</w:t>
            </w:r>
          </w:p>
          <w:p w:rsidR="00814C0B" w:rsidRPr="006209B2" w:rsidRDefault="00814C0B" w:rsidP="00814C0B">
            <w:pPr>
              <w:rPr>
                <w:b/>
                <w:sz w:val="20"/>
                <w:szCs w:val="20"/>
              </w:rPr>
            </w:pPr>
            <w:r w:rsidRPr="006209B2">
              <w:rPr>
                <w:rFonts w:ascii="GHEA Grapalat" w:hAnsi="GHEA Grapalat" w:cs="Arial"/>
                <w:sz w:val="20"/>
                <w:szCs w:val="20"/>
              </w:rPr>
              <w:t>2 в одном (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вид шлица: крестовой </w:t>
            </w:r>
            <w:proofErr w:type="spellStart"/>
            <w:r w:rsidRPr="006209B2">
              <w:rPr>
                <w:rFonts w:ascii="GHEA Grapalat" w:hAnsi="GHEA Grapalat" w:cs="Arial"/>
                <w:sz w:val="20"/>
                <w:szCs w:val="20"/>
              </w:rPr>
              <w:t>Ph</w:t>
            </w:r>
            <w:proofErr w:type="spellEnd"/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 и 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плоский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SL)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trike/>
                <w:sz w:val="20"/>
                <w:szCs w:val="20"/>
              </w:rPr>
              <w:t xml:space="preserve">,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материал- </w:t>
            </w:r>
            <w:r w:rsidRPr="006209B2">
              <w:rPr>
                <w:rFonts w:ascii="Calibri" w:hAnsi="Calibri" w:cs="Calibri"/>
                <w:spacing w:val="-120"/>
                <w:sz w:val="20"/>
                <w:szCs w:val="20"/>
              </w:rPr>
              <w:t> 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углеродистая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сталь, размер- 6х75мм.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1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Պտուտակիչ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Отвертка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pStyle w:val="1"/>
              <w:shd w:val="clear" w:color="auto" w:fill="FFFFFF"/>
              <w:jc w:val="left"/>
              <w:outlineLvl w:val="0"/>
              <w:rPr>
                <w:rFonts w:ascii="GHEA Grapalat" w:hAnsi="GHEA Grapalat" w:cs="Calibri"/>
                <w:i w:val="0"/>
              </w:rPr>
            </w:pPr>
            <w:proofErr w:type="spellStart"/>
            <w:r w:rsidRPr="006209B2">
              <w:rPr>
                <w:rFonts w:ascii="GHEA Grapalat" w:hAnsi="GHEA Grapalat" w:cs="Calibri"/>
                <w:i w:val="0"/>
              </w:rPr>
              <w:t>Խաչաձև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,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Gigant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ֆիրմայի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GS PH1150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մոդելի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կամ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Berger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 xml:space="preserve"> </w:t>
            </w:r>
            <w:proofErr w:type="gramStart"/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>ֆիրմայի</w:t>
            </w:r>
            <w:r w:rsidRPr="006209B2">
              <w:rPr>
                <w:rFonts w:ascii="GHEA Grapalat" w:hAnsi="GHEA Grapalat" w:cs="Calibri"/>
                <w:bCs/>
                <w:i w:val="0"/>
              </w:rPr>
              <w:t xml:space="preserve">  BG</w:t>
            </w:r>
            <w:proofErr w:type="gramEnd"/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 xml:space="preserve"> </w:t>
            </w:r>
            <w:r w:rsidRPr="006209B2">
              <w:rPr>
                <w:rFonts w:ascii="GHEA Grapalat" w:hAnsi="GHEA Grapalat" w:cs="Calibri"/>
                <w:bCs/>
                <w:i w:val="0"/>
              </w:rPr>
              <w:t>10</w:t>
            </w:r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>49</w:t>
            </w:r>
            <w:r w:rsidRPr="006209B2">
              <w:rPr>
                <w:rFonts w:ascii="GHEA Grapalat" w:hAnsi="GHEA Grapalat" w:cs="Calibri"/>
                <w:bCs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մոդելի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կամ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NEO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Tools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 xml:space="preserve"> </w:t>
            </w:r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 xml:space="preserve"> ֆիրմայի </w:t>
            </w:r>
            <w:r w:rsidRPr="006209B2">
              <w:rPr>
                <w:rFonts w:ascii="GHEA Grapalat" w:hAnsi="GHEA Grapalat" w:cs="Calibri"/>
                <w:bCs/>
                <w:i w:val="0"/>
              </w:rPr>
              <w:t xml:space="preserve">CrMo04-026 </w:t>
            </w:r>
            <w:proofErr w:type="spellStart"/>
            <w:r w:rsidRPr="006209B2">
              <w:rPr>
                <w:rFonts w:ascii="GHEA Grapalat" w:hAnsi="GHEA Grapalat" w:cs="Calibri"/>
                <w:bCs/>
                <w:i w:val="0"/>
              </w:rPr>
              <w:t>մոդելի</w:t>
            </w:r>
            <w:proofErr w:type="spellEnd"/>
            <w:r w:rsidRPr="006209B2">
              <w:rPr>
                <w:rFonts w:ascii="GHEA Grapalat" w:hAnsi="GHEA Grapalat" w:cs="Calibri"/>
                <w:bCs/>
                <w:i w:val="0"/>
              </w:rPr>
              <w:t>, PH 1÷3x150մմ</w:t>
            </w:r>
          </w:p>
          <w:p w:rsidR="00814C0B" w:rsidRPr="006209B2" w:rsidRDefault="00814C0B" w:rsidP="00814C0B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Крестовая.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>Модель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GS PH1150 фирмы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Gigant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Tahoma"/>
                <w:sz w:val="20"/>
                <w:szCs w:val="20"/>
                <w:shd w:val="clear" w:color="auto" w:fill="FFFFFF"/>
              </w:rPr>
              <w:t>или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Tahoma"/>
                <w:sz w:val="20"/>
                <w:szCs w:val="20"/>
                <w:shd w:val="clear" w:color="auto" w:fill="FFFFFF"/>
              </w:rPr>
              <w:t xml:space="preserve">модель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>BG</w:t>
            </w:r>
            <w:r w:rsidRPr="006209B2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>10</w:t>
            </w:r>
            <w:r w:rsidRPr="006209B2">
              <w:rPr>
                <w:rFonts w:ascii="GHEA Grapalat" w:hAnsi="GHEA Grapalat" w:cs="Calibri"/>
                <w:sz w:val="20"/>
                <w:szCs w:val="20"/>
                <w:lang w:val="hy-AM"/>
              </w:rPr>
              <w:t>49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фирмы </w:t>
            </w:r>
            <w:proofErr w:type="spellStart"/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Berger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или  </w:t>
            </w:r>
            <w:r w:rsidRPr="006209B2">
              <w:rPr>
                <w:rFonts w:ascii="GHEA Grapalat" w:hAnsi="GHEA Grapalat" w:cs="Tahoma"/>
                <w:sz w:val="20"/>
                <w:szCs w:val="20"/>
                <w:shd w:val="clear" w:color="auto" w:fill="FFFFFF"/>
              </w:rPr>
              <w:t>модель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CrMo04-026 фирмы NEO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Tools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>PH 1÷3</w:t>
            </w:r>
            <w:r w:rsidRPr="006209B2">
              <w:rPr>
                <w:rFonts w:ascii="GHEA Grapalat" w:hAnsi="GHEA Grapalat"/>
                <w:sz w:val="20"/>
                <w:szCs w:val="20"/>
              </w:rPr>
              <w:t>х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t>150мм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Պտուտակիչ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Отвертка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pStyle w:val="1"/>
              <w:shd w:val="clear" w:color="auto" w:fill="FFFFFF"/>
              <w:jc w:val="left"/>
              <w:outlineLvl w:val="0"/>
              <w:rPr>
                <w:rFonts w:ascii="GHEA Grapalat" w:hAnsi="GHEA Grapalat" w:cs="Calibri"/>
                <w:bCs/>
                <w:i w:val="0"/>
              </w:rPr>
            </w:pPr>
            <w:proofErr w:type="spellStart"/>
            <w:proofErr w:type="gramStart"/>
            <w:r w:rsidRPr="006209B2">
              <w:rPr>
                <w:rFonts w:ascii="GHEA Grapalat" w:hAnsi="GHEA Grapalat" w:cs="Calibri"/>
                <w:i w:val="0"/>
              </w:rPr>
              <w:t>Տափակ,Gigant</w:t>
            </w:r>
            <w:proofErr w:type="spellEnd"/>
            <w:proofErr w:type="gramEnd"/>
            <w:r w:rsidRPr="006209B2">
              <w:rPr>
                <w:rFonts w:ascii="GHEA Grapalat" w:hAnsi="GHEA Grapalat" w:cs="Calibri"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i w:val="0"/>
              </w:rPr>
              <w:t>ֆիրմայի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 (</w:t>
            </w:r>
            <w:r w:rsidRPr="006209B2">
              <w:rPr>
                <w:rFonts w:ascii="GHEA Grapalat" w:hAnsi="GHEA Grapalat" w:cs="Calibri"/>
                <w:i w:val="0"/>
                <w:lang w:val="en-US"/>
              </w:rPr>
              <w:t>SL</w:t>
            </w:r>
            <w:r w:rsidRPr="006209B2">
              <w:rPr>
                <w:rFonts w:ascii="GHEA Grapalat" w:hAnsi="GHEA Grapalat" w:cs="Calibri"/>
                <w:i w:val="0"/>
              </w:rPr>
              <w:t xml:space="preserve"> 3x150մմ) </w:t>
            </w:r>
            <w:r w:rsidRPr="006209B2">
              <w:rPr>
                <w:rFonts w:ascii="GHEA Grapalat" w:hAnsi="GHEA Grapalat" w:cs="Calibri"/>
                <w:i w:val="0"/>
                <w:lang w:val="en-US"/>
              </w:rPr>
              <w:t>GS</w:t>
            </w:r>
            <w:r w:rsidRPr="006209B2">
              <w:rPr>
                <w:rFonts w:ascii="GHEA Grapalat" w:hAnsi="GHEA Grapalat" w:cs="Calibri"/>
                <w:i w:val="0"/>
              </w:rPr>
              <w:t xml:space="preserve"> </w:t>
            </w:r>
            <w:r w:rsidRPr="006209B2">
              <w:rPr>
                <w:rFonts w:ascii="GHEA Grapalat" w:hAnsi="GHEA Grapalat" w:cs="Calibri"/>
                <w:i w:val="0"/>
                <w:lang w:val="en-US"/>
              </w:rPr>
              <w:t>SL</w:t>
            </w:r>
            <w:r w:rsidRPr="006209B2">
              <w:rPr>
                <w:rFonts w:ascii="GHEA Grapalat" w:hAnsi="GHEA Grapalat" w:cs="Calibri"/>
                <w:i w:val="0"/>
              </w:rPr>
              <w:t xml:space="preserve"> 3150 </w:t>
            </w:r>
            <w:proofErr w:type="spellStart"/>
            <w:r w:rsidRPr="006209B2">
              <w:rPr>
                <w:rFonts w:ascii="GHEA Grapalat" w:hAnsi="GHEA Grapalat" w:cs="Calibri"/>
                <w:i w:val="0"/>
              </w:rPr>
              <w:t>մոդելի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  </w:t>
            </w:r>
            <w:proofErr w:type="spellStart"/>
            <w:r w:rsidRPr="006209B2">
              <w:rPr>
                <w:rFonts w:ascii="GHEA Grapalat" w:hAnsi="GHEA Grapalat" w:cs="Calibri"/>
                <w:i w:val="0"/>
              </w:rPr>
              <w:t>կամ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i w:val="0"/>
                <w:lang w:val="en-US"/>
              </w:rPr>
              <w:t>Wera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 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 xml:space="preserve">ֆիրմայի </w:t>
            </w:r>
            <w:r w:rsidRPr="006209B2">
              <w:rPr>
                <w:rFonts w:ascii="GHEA Grapalat" w:hAnsi="GHEA Grapalat" w:cs="Calibri"/>
                <w:i w:val="0"/>
              </w:rPr>
              <w:t>(0,5х3х150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>մմ</w:t>
            </w:r>
            <w:r w:rsidRPr="006209B2">
              <w:rPr>
                <w:rFonts w:ascii="GHEA Grapalat" w:hAnsi="GHEA Grapalat" w:cs="Calibri"/>
                <w:i w:val="0"/>
              </w:rPr>
              <w:t xml:space="preserve">) </w:t>
            </w:r>
            <w:r w:rsidRPr="006209B2">
              <w:rPr>
                <w:rFonts w:ascii="GHEA Grapalat" w:hAnsi="GHEA Grapalat" w:cs="Calibri"/>
                <w:i w:val="0"/>
                <w:lang w:val="en-US"/>
              </w:rPr>
              <w:t>WE</w:t>
            </w:r>
            <w:r w:rsidRPr="006209B2">
              <w:rPr>
                <w:rFonts w:ascii="GHEA Grapalat" w:hAnsi="GHEA Grapalat" w:cs="Calibri"/>
                <w:i w:val="0"/>
              </w:rPr>
              <w:t xml:space="preserve">-008008 </w:t>
            </w:r>
            <w:proofErr w:type="spellStart"/>
            <w:r w:rsidRPr="006209B2">
              <w:rPr>
                <w:rFonts w:ascii="GHEA Grapalat" w:hAnsi="GHEA Grapalat" w:cs="Calibri"/>
                <w:i w:val="0"/>
              </w:rPr>
              <w:t>մոդելի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 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>կամ JTC ֆիրմայի (SL 3х150մմ)  JTC-7627 մոդելի</w:t>
            </w:r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 xml:space="preserve"> </w:t>
            </w:r>
          </w:p>
          <w:p w:rsidR="00814C0B" w:rsidRPr="006209B2" w:rsidRDefault="00814C0B" w:rsidP="00814C0B">
            <w:pPr>
              <w:pStyle w:val="1"/>
              <w:shd w:val="clear" w:color="auto" w:fill="FFFFFF"/>
              <w:jc w:val="left"/>
              <w:outlineLvl w:val="0"/>
              <w:rPr>
                <w:rFonts w:ascii="GHEA Grapalat" w:hAnsi="GHEA Grapalat" w:cs="Calibri"/>
              </w:rPr>
            </w:pPr>
            <w:r w:rsidRPr="006209B2">
              <w:rPr>
                <w:rFonts w:ascii="GHEA Grapalat" w:hAnsi="GHEA Grapalat" w:cs="Calibri"/>
                <w:bCs/>
                <w:i w:val="0"/>
                <w:lang w:val="hy-AM"/>
              </w:rPr>
              <w:t>Плоская</w:t>
            </w:r>
            <w:r w:rsidRPr="006209B2">
              <w:rPr>
                <w:rFonts w:ascii="GHEA Grapalat" w:hAnsi="GHEA Grapalat" w:cs="Calibri"/>
                <w:bCs/>
                <w:i w:val="0"/>
              </w:rPr>
              <w:t>.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 xml:space="preserve">Модель GS SL 3150 фирмы Gigant (SL 3x150мм) </w:t>
            </w:r>
            <w:r w:rsidRPr="006209B2">
              <w:rPr>
                <w:rFonts w:ascii="GHEA Grapalat" w:hAnsi="GHEA Grapalat" w:cs="Tahoma"/>
                <w:i w:val="0"/>
                <w:shd w:val="clear" w:color="auto" w:fill="FFFFFF"/>
              </w:rPr>
              <w:t>или</w:t>
            </w:r>
            <w:r w:rsidRPr="006209B2">
              <w:rPr>
                <w:rFonts w:ascii="GHEA Grapalat" w:hAnsi="GHEA Grapalat" w:cs="Calibri"/>
                <w:i w:val="0"/>
              </w:rPr>
              <w:t xml:space="preserve"> </w:t>
            </w:r>
            <w:r w:rsidRPr="006209B2">
              <w:rPr>
                <w:rFonts w:ascii="GHEA Grapalat" w:hAnsi="GHEA Grapalat" w:cs="Tahoma"/>
                <w:i w:val="0"/>
                <w:shd w:val="clear" w:color="auto" w:fill="FFFFFF"/>
              </w:rPr>
              <w:t xml:space="preserve">модель </w:t>
            </w:r>
            <w:r w:rsidRPr="006209B2">
              <w:rPr>
                <w:rFonts w:ascii="GHEA Grapalat" w:hAnsi="GHEA Grapalat" w:cs="Calibri"/>
                <w:i w:val="0"/>
                <w:lang w:val="en-US"/>
              </w:rPr>
              <w:t>WE</w:t>
            </w:r>
            <w:r w:rsidRPr="006209B2">
              <w:rPr>
                <w:rFonts w:ascii="GHEA Grapalat" w:hAnsi="GHEA Grapalat" w:cs="Calibri"/>
                <w:i w:val="0"/>
              </w:rPr>
              <w:t xml:space="preserve">-008008 фирмы </w:t>
            </w:r>
            <w:proofErr w:type="spellStart"/>
            <w:r w:rsidRPr="006209B2">
              <w:rPr>
                <w:rFonts w:ascii="GHEA Grapalat" w:hAnsi="GHEA Grapalat" w:cs="Calibri"/>
                <w:i w:val="0"/>
                <w:lang w:val="en-US"/>
              </w:rPr>
              <w:t>Wera</w:t>
            </w:r>
            <w:proofErr w:type="spellEnd"/>
            <w:r w:rsidRPr="006209B2">
              <w:rPr>
                <w:rFonts w:ascii="GHEA Grapalat" w:hAnsi="GHEA Grapalat" w:cs="Calibri"/>
                <w:i w:val="0"/>
              </w:rPr>
              <w:t xml:space="preserve"> (0,5х3х150мм) или </w:t>
            </w:r>
            <w:r w:rsidRPr="006209B2">
              <w:rPr>
                <w:rFonts w:ascii="GHEA Grapalat" w:hAnsi="GHEA Grapalat" w:cs="Tahoma"/>
                <w:i w:val="0"/>
                <w:shd w:val="clear" w:color="auto" w:fill="FFFFFF"/>
              </w:rPr>
              <w:t>модель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 xml:space="preserve"> JTC-7627</w:t>
            </w:r>
            <w:r w:rsidRPr="006209B2">
              <w:rPr>
                <w:rFonts w:ascii="GHEA Grapalat" w:hAnsi="GHEA Grapalat" w:cs="Calibri"/>
                <w:i w:val="0"/>
              </w:rPr>
              <w:t xml:space="preserve"> фирмы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 xml:space="preserve"> JTC (SL 3х150</w:t>
            </w:r>
            <w:r w:rsidRPr="006209B2">
              <w:rPr>
                <w:rFonts w:ascii="GHEA Grapalat" w:hAnsi="GHEA Grapalat" w:cs="Calibri"/>
                <w:i w:val="0"/>
              </w:rPr>
              <w:t>мм</w:t>
            </w:r>
            <w:r w:rsidRPr="006209B2">
              <w:rPr>
                <w:rFonts w:ascii="GHEA Grapalat" w:hAnsi="GHEA Grapalat" w:cs="Calibri"/>
                <w:i w:val="0"/>
                <w:lang w:val="hy-AM"/>
              </w:rPr>
              <w:t>)</w:t>
            </w:r>
            <w:r w:rsidRPr="006209B2">
              <w:rPr>
                <w:rFonts w:ascii="GHEA Grapalat" w:hAnsi="GHEA Grapalat" w:cs="Calibri"/>
                <w:lang w:val="hy-AM"/>
              </w:rPr>
              <w:t xml:space="preserve">  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պտուտակիչների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7C1F" w:rsidRPr="00B27C1F">
              <w:rPr>
                <w:rFonts w:ascii="GHEA Grapalat" w:hAnsi="GHEA Grapalat" w:cs="Calibri"/>
                <w:sz w:val="20"/>
                <w:szCs w:val="20"/>
                <w:lang w:val="en-US"/>
              </w:rPr>
              <w:t>Набор</w:t>
            </w:r>
            <w:proofErr w:type="spellEnd"/>
            <w:r w:rsidR="00B27C1F" w:rsidRPr="00B27C1F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27C1F" w:rsidRPr="00B27C1F">
              <w:rPr>
                <w:rFonts w:ascii="GHEA Grapalat" w:hAnsi="GHEA Grapalat" w:cs="Calibri"/>
                <w:sz w:val="20"/>
                <w:szCs w:val="20"/>
                <w:lang w:val="en-US"/>
              </w:rPr>
              <w:t>отверток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    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Պտուտակիչների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ձողերը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պատրաստված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քրոմ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վանադիումի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պողպատից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հագեցած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մագնիսական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ծայրով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Էրգոնոմիկ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բռնակները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պատրաստված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երկու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բաղադրիչ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նյութից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որն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ապահովում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է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ապահով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բռնում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նվազեցնում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ձեռքի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բեռը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Հավաքածուն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տրվում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է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պատյանով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հեշտ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տեղափոխման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և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պահպանման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համար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։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Լրակազմում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` 4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ուղիղ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շլիցով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Sl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՝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4x75</w:t>
            </w:r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5x100</w:t>
            </w:r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6x100</w:t>
            </w:r>
            <w:r w:rsidR="00CC0345" w:rsidRP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±10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, 6x38 </w:t>
            </w:r>
            <w:proofErr w:type="spellStart"/>
            <w:proofErr w:type="gram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;   </w:t>
            </w:r>
            <w:proofErr w:type="gram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խաչաձև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շլիցով</w:t>
            </w:r>
            <w:proofErr w:type="spellEnd"/>
            <w:r w:rsidRPr="006209B2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Arial"/>
                <w:sz w:val="20"/>
                <w:szCs w:val="20"/>
                <w:lang w:val="en-US"/>
              </w:rPr>
              <w:t>Ph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0x75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1x75</w:t>
            </w:r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, 2x100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3x125</w:t>
            </w:r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2x38±5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; 2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պտուտակիչ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խաչաձև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շլիցով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Pz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՝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1x75</w:t>
            </w:r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±5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, 2x100</w:t>
            </w:r>
            <w:r w:rsidR="00CC0345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±10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Համապատասքան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քեյսով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en-US"/>
              </w:rPr>
              <w:t>:</w:t>
            </w:r>
          </w:p>
          <w:p w:rsidR="00814C0B" w:rsidRPr="006209B2" w:rsidRDefault="00814C0B" w:rsidP="00814C0B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Стержни отверток выполнены из хромованадиевой стали и оснащены магнитным наконечником. Эргономичные рукоятки выполнены из двухкомпонентного материала, это обеспечивает надежный захват и снижает нагрузку на руку. Набор поставляется в кейсе для удобной транспортировки и хранения.</w:t>
            </w:r>
          </w:p>
          <w:p w:rsidR="00814C0B" w:rsidRPr="006209B2" w:rsidRDefault="00814C0B" w:rsidP="00814C0B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Комплектация.</w:t>
            </w:r>
          </w:p>
          <w:p w:rsidR="00814C0B" w:rsidRPr="006209B2" w:rsidRDefault="00814C0B" w:rsidP="00814C0B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4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отверток с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прямым шлицем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Sl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: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4x75±5 мм, 5x100±10 мм, 6x100±10 мм,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6x38 мм;</w:t>
            </w:r>
          </w:p>
          <w:p w:rsidR="00814C0B" w:rsidRPr="006209B2" w:rsidRDefault="00814C0B" w:rsidP="00814C0B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5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отвертки с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крестовым шлицем </w:t>
            </w:r>
            <w:proofErr w:type="spellStart"/>
            <w:r w:rsidRPr="006209B2">
              <w:rPr>
                <w:rFonts w:ascii="GHEA Grapalat" w:hAnsi="GHEA Grapalat" w:cs="Arial"/>
                <w:sz w:val="20"/>
                <w:szCs w:val="20"/>
              </w:rPr>
              <w:t>Ph</w:t>
            </w:r>
            <w:proofErr w:type="spellEnd"/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0x75±5 мм, 1x75 мм, 2x100±10 мм, 3x125±10 мм, 2x38±5 мм; </w:t>
            </w:r>
          </w:p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2 отвертки с крестовым шлицем </w:t>
            </w:r>
            <w:proofErr w:type="spellStart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Pz</w:t>
            </w:r>
            <w:proofErr w:type="spellEnd"/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>: 1x75±5 мм, 2x100±10 мм. Кейс.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C0B" w:rsidRPr="004C2440" w:rsidRDefault="00814C0B" w:rsidP="00814C0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պտուտակիչների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Набор отверток</w:t>
            </w:r>
          </w:p>
        </w:tc>
        <w:tc>
          <w:tcPr>
            <w:tcW w:w="5677" w:type="dxa"/>
          </w:tcPr>
          <w:p w:rsidR="00814C0B" w:rsidRPr="006B2C66" w:rsidRDefault="00814C0B" w:rsidP="00814C0B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Պտուտակիչների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ձողերը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պատրաստված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են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քրոմ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վանադիումի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պողպատից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հագեցած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են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մագնիսական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ծայրով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: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Էրգոնոմիկ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բռնակները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պատրաստված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են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երկու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բաղադրիչ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նյութից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,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որն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ապահովում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է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ապահով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բռնում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նվազեցնում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ձեռքի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բեռը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: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Լրակազմում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`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 պտուտակիչ ուղիղ շլիցով՝ Sl 6x150±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մմ, Sl 5x100</w:t>
            </w:r>
            <w:r w:rsidR="00CC0345"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մմ;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 պտուտակիչ խաչաձև շլիցով՝Ph 2x150±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մմ, Ph 2x100±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10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 </w:t>
            </w:r>
            <w:proofErr w:type="gramStart"/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մմ, 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Համապատասքան</w:t>
            </w:r>
            <w:proofErr w:type="spellEnd"/>
            <w:proofErr w:type="gramEnd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քեյսով</w:t>
            </w:r>
            <w:proofErr w:type="spellEnd"/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:</w:t>
            </w:r>
          </w:p>
          <w:p w:rsidR="00814C0B" w:rsidRPr="006B2C66" w:rsidRDefault="00814C0B" w:rsidP="00814C0B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Стержни отверток выполнены из хромованадиевой стали и оснащены магнитным наконечником. Эргономичные рукоятки выполнены из двухкомпонентного материала, это обеспечивает надежный захват и снижает нагрузку на руку.</w:t>
            </w:r>
          </w:p>
          <w:p w:rsidR="00814C0B" w:rsidRPr="006B2C66" w:rsidRDefault="00814C0B" w:rsidP="00814C0B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Комплектация.</w:t>
            </w:r>
          </w:p>
          <w:p w:rsidR="00814C0B" w:rsidRPr="006B2C66" w:rsidRDefault="00814C0B" w:rsidP="00814C0B">
            <w:pPr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2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отверток с прямым шлицем: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>Sl 6x150±10 мм, Sl 5x100±10 мм;</w:t>
            </w:r>
          </w:p>
          <w:p w:rsidR="00814C0B" w:rsidRPr="006209B2" w:rsidRDefault="00814C0B" w:rsidP="00814C0B">
            <w:pPr>
              <w:rPr>
                <w:rFonts w:ascii="GHEA Grapalat" w:eastAsia="Arial Unicode MS" w:hAnsi="GHEA Grapalat" w:cs="Sylfaen"/>
                <w:sz w:val="20"/>
                <w:szCs w:val="20"/>
              </w:rPr>
            </w:pP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2 отвертки с крестовым шлицем: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Ph 2x150±10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мм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, Ph 2x100±10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мм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  <w:lang w:val="hy-AM"/>
              </w:rPr>
              <w:t xml:space="preserve">, </w:t>
            </w:r>
            <w:r w:rsidRPr="006B2C66">
              <w:rPr>
                <w:rFonts w:ascii="GHEA Grapalat" w:eastAsia="Arial Unicode MS" w:hAnsi="GHEA Grapalat" w:cs="Sylfaen"/>
                <w:sz w:val="18"/>
                <w:szCs w:val="18"/>
              </w:rPr>
              <w:t>кейс.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C0B" w:rsidRPr="004C2440" w:rsidRDefault="00814C0B" w:rsidP="00814C0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պտուտակիչների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Набор отверток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հավաքածու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ում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4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բնիկների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խաչաձև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2հատ (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5,5x100մմ և 6,5x150մմ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) և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տափակ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2հատ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(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5,5x100մմ և 6,5x150մմ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)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: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Բ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ռնակը</w:t>
            </w:r>
            <w:proofErr w:type="spellEnd"/>
            <w:proofErr w:type="gramEnd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չսահող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>:</w:t>
            </w:r>
            <w:r w:rsidR="006B2C66" w:rsidRPr="006B2C6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B2C66" w:rsidRPr="006B2C66">
              <w:rPr>
                <w:rFonts w:ascii="GHEA Grapalat" w:hAnsi="GHEA Grapalat"/>
                <w:sz w:val="20"/>
                <w:szCs w:val="20"/>
              </w:rPr>
              <w:t>Համապատասքան</w:t>
            </w:r>
            <w:proofErr w:type="spellEnd"/>
            <w:r w:rsidR="006B2C66" w:rsidRPr="006B2C6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6B2C66" w:rsidRPr="006B2C66">
              <w:rPr>
                <w:rFonts w:ascii="GHEA Grapalat" w:hAnsi="GHEA Grapalat"/>
                <w:sz w:val="20"/>
                <w:szCs w:val="20"/>
              </w:rPr>
              <w:t>քեյսով</w:t>
            </w:r>
            <w:proofErr w:type="spellEnd"/>
          </w:p>
          <w:p w:rsidR="00814C0B" w:rsidRPr="006209B2" w:rsidRDefault="00814C0B" w:rsidP="00814C0B">
            <w:pPr>
              <w:tabs>
                <w:tab w:val="left" w:pos="12420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В наборе 4шт, вид шлица: крестовой 2шт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 xml:space="preserve">(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</w:t>
            </w:r>
            <w:proofErr w:type="gramEnd"/>
            <w:r w:rsidRPr="006209B2">
              <w:rPr>
                <w:rFonts w:ascii="GHEA Grapalat" w:hAnsi="GHEA Grapalat" w:cs="Sylfaen"/>
                <w:sz w:val="20"/>
                <w:szCs w:val="20"/>
              </w:rPr>
              <w:t>,5x100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мм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и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6,5x150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мм)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и прямой 2шт (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5,5x100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мм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Pr="006209B2">
              <w:rPr>
                <w:rFonts w:ascii="GHEA Grapalat" w:hAnsi="GHEA Grapalat"/>
                <w:sz w:val="20"/>
                <w:szCs w:val="20"/>
              </w:rPr>
              <w:t>и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6,5x150</w:t>
            </w:r>
            <w:r w:rsidRPr="006209B2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мм). Материал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рукоядки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нескользящий.</w:t>
            </w:r>
            <w:r w:rsidR="006B2C66" w:rsidRPr="006B2C66">
              <w:rPr>
                <w:rFonts w:ascii="GHEA Grapalat" w:eastAsia="Arial Unicode MS" w:hAnsi="GHEA Grapalat" w:cs="Sylfaen"/>
                <w:sz w:val="18"/>
                <w:szCs w:val="18"/>
              </w:rPr>
              <w:t xml:space="preserve"> кейс.</w:t>
            </w:r>
          </w:p>
          <w:p w:rsidR="00814C0B" w:rsidRPr="006209B2" w:rsidRDefault="00814C0B" w:rsidP="00814C0B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44511350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Պտուտակադարձիչի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գլխադիր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 xml:space="preserve">Насадка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шуруповерта</w:t>
            </w:r>
            <w:proofErr w:type="spellEnd"/>
          </w:p>
        </w:tc>
        <w:tc>
          <w:tcPr>
            <w:tcW w:w="5677" w:type="dxa"/>
            <w:vAlign w:val="center"/>
          </w:tcPr>
          <w:p w:rsidR="00814C0B" w:rsidRPr="006209B2" w:rsidRDefault="00814C0B" w:rsidP="006B2C66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Հեղյուսի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գլխիկով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,  № 8, ℓ=50մմ,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մագնիսով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 xml:space="preserve"> Насадки болтовой головкой  с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магнисом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>, № 8, ℓ=50мм.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44511350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Պտուտակադարձիչի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գլխադիր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 xml:space="preserve">Насадка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шуруповерта</w:t>
            </w:r>
            <w:proofErr w:type="spellEnd"/>
          </w:p>
        </w:tc>
        <w:tc>
          <w:tcPr>
            <w:tcW w:w="5677" w:type="dxa"/>
            <w:vAlign w:val="center"/>
          </w:tcPr>
          <w:p w:rsidR="00814C0B" w:rsidRPr="006209B2" w:rsidRDefault="00814C0B" w:rsidP="006B2C6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Հեղյուսի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գլխիկով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,  № 10, ℓ=50մմ,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մագնիսով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 xml:space="preserve"> Насадки болтовой головкой  с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магнисом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>, № 10, ℓ=50мм.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Խոշորացույց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Лупа</w:t>
            </w:r>
          </w:p>
        </w:tc>
        <w:tc>
          <w:tcPr>
            <w:tcW w:w="5677" w:type="dxa"/>
          </w:tcPr>
          <w:p w:rsidR="00814C0B" w:rsidRPr="006209B2" w:rsidRDefault="00814C0B" w:rsidP="00814C0B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7</w:t>
            </w:r>
            <w:r w:rsidRPr="006209B2">
              <w:rPr>
                <w:rFonts w:ascii="GHEA Grapalat" w:hAnsi="GHEA Grapalat"/>
                <w:sz w:val="20"/>
                <w:szCs w:val="20"/>
                <w:vertAlign w:val="superscript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x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  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ծալովի կամ բռնակով, միջին խոշորացումով,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գծային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տեսադաշտը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40-10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մետաղների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մանր</w:t>
            </w:r>
            <w:proofErr w:type="gram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արատներ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և առարկաներ դիտելու համար,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i/>
                <w:sz w:val="20"/>
                <w:szCs w:val="20"/>
              </w:rPr>
              <w:t>Ф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90÷100 մմ, պետք է ունենա պաշտպանիչ ծածկույթ: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Խոշորացույցի ոսպնյակները պետք է ամուր ամրացված լինեն և չպետք է պտտվեն շրջանակների մեջ: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Խոշորացույցի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շրջանակ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վրա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նշվ</w:t>
            </w:r>
            <w:proofErr w:type="spellEnd"/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ած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լինի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</w:rPr>
              <w:t>խոշորացույցի</w:t>
            </w:r>
            <w:proofErr w:type="spellEnd"/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մեծացման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վերաբերյալ</w:t>
            </w:r>
            <w:r w:rsidRPr="006209B2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814C0B" w:rsidRPr="006209B2" w:rsidRDefault="00814C0B" w:rsidP="00814C0B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7</w:t>
            </w:r>
            <w:r w:rsidRPr="006209B2">
              <w:rPr>
                <w:rFonts w:ascii="GHEA Grapalat" w:hAnsi="GHEA Grapalat"/>
                <w:sz w:val="20"/>
                <w:szCs w:val="20"/>
                <w:vertAlign w:val="superscript"/>
                <w:lang w:val="en-US"/>
              </w:rPr>
              <w:t>x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     </w:t>
            </w:r>
          </w:p>
          <w:p w:rsidR="00814C0B" w:rsidRPr="006209B2" w:rsidRDefault="00814C0B" w:rsidP="00814C0B">
            <w:pPr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складные  или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 с  ручкой, среднее увеличение,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линейное поле зрения 40-10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мм,  для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  просмотра  мелких  де</w:t>
            </w:r>
            <w:r w:rsidR="00DA15E9">
              <w:rPr>
                <w:rFonts w:ascii="GHEA Grapalat" w:hAnsi="GHEA Grapalat"/>
                <w:sz w:val="20"/>
                <w:szCs w:val="20"/>
              </w:rPr>
              <w:t xml:space="preserve">фектов  металлов и объектов,  </w:t>
            </w:r>
            <w:r w:rsidRPr="006209B2">
              <w:rPr>
                <w:rFonts w:ascii="GHEA Grapalat" w:hAnsi="GHEA Grapalat"/>
                <w:i/>
                <w:sz w:val="20"/>
                <w:szCs w:val="20"/>
              </w:rPr>
              <w:t>Ф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90÷100мм,  должны иметь защитное  покрытие.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Линзы луп должны быть прочно закреплены и не должны проворачиваться в оправах.</w:t>
            </w:r>
          </w:p>
          <w:p w:rsidR="00814C0B" w:rsidRPr="006209B2" w:rsidRDefault="00814C0B" w:rsidP="00814C0B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На оправе лупы должна  быть нанесена  маркировка о увеличении лупы.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14C0B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1410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Խոշորացույց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Лупа</w:t>
            </w:r>
          </w:p>
        </w:tc>
        <w:tc>
          <w:tcPr>
            <w:tcW w:w="5677" w:type="dxa"/>
            <w:vAlign w:val="center"/>
          </w:tcPr>
          <w:p w:rsidR="00814C0B" w:rsidRPr="006209B2" w:rsidRDefault="00814C0B" w:rsidP="006B2C66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5Х, Ø 50-80մմ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5Х, Ø 50-80мм</w:t>
            </w:r>
          </w:p>
        </w:tc>
        <w:tc>
          <w:tcPr>
            <w:tcW w:w="993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2300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14C0B" w:rsidRDefault="00814C0B" w:rsidP="00814C0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AA40C6" w:rsidRDefault="00814C0B" w:rsidP="00814C0B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0B" w:rsidRPr="006209B2" w:rsidRDefault="00814C0B" w:rsidP="00814C0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14C0B" w:rsidRPr="00AA40C6" w:rsidRDefault="00814C0B" w:rsidP="00814C0B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44511371</w:t>
            </w:r>
          </w:p>
        </w:tc>
        <w:tc>
          <w:tcPr>
            <w:tcW w:w="1410" w:type="dxa"/>
          </w:tcPr>
          <w:p w:rsidR="00853784" w:rsidRPr="00853784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53784" w:rsidRPr="00853784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853784" w:rsidRPr="00853784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Ալմաստե</w:t>
            </w:r>
            <w:proofErr w:type="spellEnd"/>
            <w:r w:rsidRPr="0085378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կտրող</w:t>
            </w:r>
            <w:proofErr w:type="spellEnd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թագ</w:t>
            </w:r>
          </w:p>
          <w:p w:rsidR="00853784" w:rsidRPr="00853784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Коронка</w:t>
            </w:r>
            <w:r w:rsidRPr="00853784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алмазная</w:t>
            </w:r>
          </w:p>
        </w:tc>
        <w:tc>
          <w:tcPr>
            <w:tcW w:w="5677" w:type="dxa"/>
          </w:tcPr>
          <w:p w:rsidR="00853784" w:rsidRPr="00853784" w:rsidRDefault="00853784" w:rsidP="00853784">
            <w:pPr>
              <w:shd w:val="clear" w:color="auto" w:fill="FFFFFF"/>
              <w:rPr>
                <w:rStyle w:val="y2iqfc"/>
                <w:rFonts w:ascii="GHEA Grapalat" w:hAnsi="GHEA Grapalat"/>
                <w:sz w:val="20"/>
                <w:szCs w:val="20"/>
              </w:rPr>
            </w:pP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Կ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ենտրոնա</w:t>
            </w:r>
            <w:proofErr w:type="spellStart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վոր</w:t>
            </w:r>
            <w:proofErr w:type="spellEnd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ող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գայլիկոնով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կերամիկայի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համար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d=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>6÷50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քանակը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նվազագույնը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15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en-US"/>
              </w:rPr>
              <w:t>գայլիկոն</w:t>
            </w:r>
            <w:proofErr w:type="spellEnd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ման</w:t>
            </w:r>
            <w:r w:rsidRPr="00853784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>հորատման</w:t>
            </w:r>
            <w:proofErr w:type="spellEnd"/>
            <w:r w:rsidRPr="00853784">
              <w:rPr>
                <w:rStyle w:val="y2iqfc"/>
                <w:rFonts w:ascii="GHEA Grapalat" w:hAnsi="GHEA Grapalat" w:cs="Sylfaen"/>
                <w:sz w:val="20"/>
                <w:szCs w:val="20"/>
              </w:rPr>
              <w:t>)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տեսակ թաց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բռնիչով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թագի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պոչամասի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տեսակը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գլանաձև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երեք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կողմանի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եզրագծով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թագի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կտրող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մասի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նյութը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` 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ալմաստե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փոշեպատում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թագի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պոչամասի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չափը</w:t>
            </w:r>
            <w:proofErr w:type="spellEnd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8</w:t>
            </w:r>
            <w:proofErr w:type="spellStart"/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853784">
              <w:rPr>
                <w:rStyle w:val="y2iqfc"/>
                <w:rFonts w:ascii="GHEA Grapalat" w:hAnsi="GHEA Grapalat"/>
                <w:sz w:val="20"/>
                <w:szCs w:val="20"/>
              </w:rPr>
              <w:t>:</w:t>
            </w:r>
          </w:p>
          <w:p w:rsidR="00853784" w:rsidRPr="006209B2" w:rsidRDefault="00853784" w:rsidP="00853784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По </w:t>
            </w:r>
            <w:proofErr w:type="gramStart"/>
            <w:r w:rsidRPr="006209B2">
              <w:rPr>
                <w:rFonts w:ascii="GHEA Grapalat" w:hAnsi="GHEA Grapalat"/>
                <w:sz w:val="20"/>
                <w:szCs w:val="20"/>
              </w:rPr>
              <w:t>керамике  с</w:t>
            </w:r>
            <w:proofErr w:type="gramEnd"/>
            <w:r w:rsidRPr="006209B2">
              <w:rPr>
                <w:rFonts w:ascii="GHEA Grapalat" w:hAnsi="GHEA Grapalat"/>
                <w:sz w:val="20"/>
                <w:szCs w:val="20"/>
              </w:rPr>
              <w:t xml:space="preserve"> центрирующим сверлом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d</w:t>
            </w:r>
            <w:r w:rsidRPr="006209B2">
              <w:rPr>
                <w:rFonts w:ascii="GHEA Grapalat" w:hAnsi="GHEA Grapalat"/>
                <w:sz w:val="20"/>
                <w:szCs w:val="20"/>
              </w:rPr>
              <w:t>=6÷50 мм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количество – 15шт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 тип сверления мокрое,  держатель в комплекте, тип хвостовика  цилиндрический  с  3 гранями, материал режущей  части коронки</w:t>
            </w:r>
          </w:p>
          <w:p w:rsidR="00853784" w:rsidRPr="006209B2" w:rsidRDefault="00853784" w:rsidP="00853784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</w:rPr>
            </w:pPr>
            <w:r w:rsidRPr="006209B2">
              <w:rPr>
                <w:rFonts w:ascii="GHEA Grapalat" w:hAnsi="GHEA Grapalat" w:cs="Arial"/>
                <w:sz w:val="20"/>
                <w:szCs w:val="20"/>
              </w:rPr>
              <w:t>Алмазное  напыление, размер хвостовика коронки 8мм.</w:t>
            </w:r>
          </w:p>
        </w:tc>
        <w:tc>
          <w:tcPr>
            <w:tcW w:w="993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10200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ստղիկաձև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բ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անալիների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հավաքածու</w:t>
            </w:r>
            <w:proofErr w:type="spellEnd"/>
          </w:p>
          <w:p w:rsidR="00853784" w:rsidRPr="006209B2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Набор ключeй звездочек</w:t>
            </w:r>
          </w:p>
        </w:tc>
        <w:tc>
          <w:tcPr>
            <w:tcW w:w="5677" w:type="dxa"/>
            <w:vAlign w:val="center"/>
          </w:tcPr>
          <w:p w:rsidR="00853784" w:rsidRPr="006209B2" w:rsidRDefault="00853784" w:rsidP="00853784">
            <w:pPr>
              <w:rPr>
                <w:rFonts w:ascii="GHEA Grapalat" w:hAnsi="GHEA Grapalat" w:cs="Tahoma"/>
                <w:sz w:val="20"/>
                <w:szCs w:val="20"/>
                <w:lang w:val="hy-AM"/>
              </w:rPr>
            </w:pP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Վերջույթի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ձևը՝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Т15-Т55,   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լր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ակազմը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բաղկացած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բանալի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ից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կարճ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SKRAB</w:t>
            </w:r>
            <w:r w:rsidRPr="006209B2">
              <w:rPr>
                <w:rFonts w:ascii="GHEA Grapalat" w:hAnsi="GHEA Grapalat"/>
                <w:sz w:val="20"/>
                <w:szCs w:val="20"/>
              </w:rPr>
              <w:t>- 44710,</w:t>
            </w:r>
            <w:r w:rsidRPr="006209B2">
              <w:rPr>
                <w:rStyle w:val="30"/>
                <w:rFonts w:ascii="GHEA Grapalat" w:eastAsia="Sylfaen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Г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աձև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չափսերը՝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հաստությունը՝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1.5÷10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երկարությունը՝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160÷200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լայնությունը՝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50÷70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կարծրությունը՝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52÷58HRC,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նյութը՝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բարձրորակ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ածխածնային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պողպատ</w:t>
            </w:r>
            <w:r w:rsidRPr="006209B2">
              <w:rPr>
                <w:rStyle w:val="y2iqfc"/>
                <w:rFonts w:ascii="GHEA Grapalat" w:hAnsi="GHEA Grapalat" w:cs="Tahoma"/>
                <w:sz w:val="20"/>
                <w:szCs w:val="20"/>
                <w:lang w:val="hy-AM"/>
              </w:rPr>
              <w:t>։</w:t>
            </w:r>
          </w:p>
          <w:p w:rsidR="00853784" w:rsidRPr="006209B2" w:rsidRDefault="00853784" w:rsidP="00853784">
            <w:pPr>
              <w:rPr>
                <w:rFonts w:ascii="GHEA Grapalat" w:eastAsia="Arial Unicode MS" w:hAnsi="GHEA Grapalat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ип наконечника: Т15-Т55, в наборе 9шт, короткие -  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SKRAB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44710, Г-образный, размеры: толщ.- 1.5÷10мм,  длина-160÷200мм, ширина-50÷70мм,твердость-52÷58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HRC</w:t>
            </w:r>
            <w:r w:rsidRPr="006209B2">
              <w:rPr>
                <w:rFonts w:ascii="GHEA Grapalat" w:hAnsi="GHEA Grapalat"/>
                <w:sz w:val="20"/>
                <w:szCs w:val="20"/>
              </w:rPr>
              <w:t>, материал: из высококачественной углеродистой стали.</w:t>
            </w:r>
          </w:p>
        </w:tc>
        <w:tc>
          <w:tcPr>
            <w:tcW w:w="993" w:type="dxa"/>
            <w:vAlign w:val="center"/>
          </w:tcPr>
          <w:p w:rsidR="00853784" w:rsidRPr="007476EC" w:rsidRDefault="00853784" w:rsidP="0085378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476EC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7500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ստղիկաձև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բ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անալիների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հավաքածու</w:t>
            </w:r>
            <w:proofErr w:type="spellEnd"/>
          </w:p>
          <w:p w:rsidR="00853784" w:rsidRPr="006209B2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Набор ключeй звездочек</w:t>
            </w:r>
          </w:p>
        </w:tc>
        <w:tc>
          <w:tcPr>
            <w:tcW w:w="5677" w:type="dxa"/>
            <w:vAlign w:val="center"/>
          </w:tcPr>
          <w:p w:rsidR="00853784" w:rsidRPr="006209B2" w:rsidRDefault="00853784" w:rsidP="0085378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Անցքավոր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վերջույթի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eastAsia="Arial Unicode MS" w:hAnsi="GHEA Grapalat" w:cs="Sylfaen"/>
                <w:sz w:val="20"/>
                <w:szCs w:val="20"/>
                <w:lang w:val="hy-AM"/>
              </w:rPr>
              <w:t>ձևը՝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  Т2;Т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6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-Т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10; 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 xml:space="preserve">Т15;Т25; Т27,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լր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ակազմը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բաղկացած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9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բանալի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ներ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ից</w:t>
            </w:r>
            <w:r w:rsidRPr="006209B2">
              <w:rPr>
                <w:rFonts w:ascii="GHEA Grapalat" w:hAnsi="GHEA Grapalat"/>
                <w:sz w:val="20"/>
                <w:szCs w:val="20"/>
              </w:rPr>
              <w:t>, Г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աձև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 չափսերը՝ հաստությունը՝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1.5÷10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երկարությունը՝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160÷ 200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լայնությունը՝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50÷70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 xml:space="preserve">կարծրությունը՝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52÷58HRC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նյութը՝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բարձրորակ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ածխածնային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  <w:lang w:val="hy-AM"/>
              </w:rPr>
              <w:t>պողպատ</w:t>
            </w:r>
            <w:r w:rsidRPr="006209B2">
              <w:rPr>
                <w:rStyle w:val="y2iqfc"/>
                <w:rFonts w:ascii="GHEA Grapalat" w:hAnsi="GHEA Grapalat" w:cs="Tahoma"/>
                <w:sz w:val="20"/>
                <w:szCs w:val="20"/>
                <w:lang w:val="hy-AM"/>
              </w:rPr>
              <w:t>։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853784" w:rsidRPr="006209B2" w:rsidRDefault="00853784" w:rsidP="00853784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С отверстием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ип наконечника: Т</w:t>
            </w:r>
            <w:proofErr w:type="gramStart"/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2;Т</w:t>
            </w:r>
            <w:proofErr w:type="gramEnd"/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>6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-Т</w:t>
            </w:r>
            <w:r w:rsidRPr="006209B2">
              <w:rPr>
                <w:rFonts w:ascii="GHEA Grapalat" w:eastAsia="Arial Unicode MS" w:hAnsi="GHEA Grapalat"/>
                <w:sz w:val="20"/>
                <w:szCs w:val="20"/>
                <w:lang w:val="hy-AM"/>
              </w:rPr>
              <w:t xml:space="preserve">10; </w:t>
            </w:r>
            <w:r w:rsidRPr="006209B2">
              <w:rPr>
                <w:rFonts w:ascii="GHEA Grapalat" w:eastAsia="Arial Unicode MS" w:hAnsi="GHEA Grapalat"/>
                <w:sz w:val="20"/>
                <w:szCs w:val="20"/>
              </w:rPr>
              <w:t>Т15;Т25; Т27, в наборе 9шт,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Г-образный, размеры: толщ. 1.5÷10мм, длина-160÷200мм, ширина-50÷70мм, твер- дость-52÷58</w:t>
            </w: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HRC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материал: из высококачественной углеродистой  стали.</w:t>
            </w:r>
          </w:p>
        </w:tc>
        <w:tc>
          <w:tcPr>
            <w:tcW w:w="993" w:type="dxa"/>
            <w:vAlign w:val="center"/>
          </w:tcPr>
          <w:p w:rsidR="00853784" w:rsidRPr="007476EC" w:rsidRDefault="00853784" w:rsidP="00853784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476EC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3500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30192620</w:t>
            </w:r>
          </w:p>
        </w:tc>
        <w:tc>
          <w:tcPr>
            <w:tcW w:w="1410" w:type="dxa"/>
            <w:vAlign w:val="center"/>
          </w:tcPr>
          <w:p w:rsidR="00853784" w:rsidRPr="006209B2" w:rsidRDefault="00853784" w:rsidP="00853784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Եռոտանի</w:t>
            </w:r>
          </w:p>
          <w:p w:rsidR="00853784" w:rsidRPr="006209B2" w:rsidRDefault="00853784" w:rsidP="00853784">
            <w:pPr>
              <w:shd w:val="clear" w:color="auto" w:fill="FFFFFF"/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Штатив</w:t>
            </w:r>
          </w:p>
        </w:tc>
        <w:tc>
          <w:tcPr>
            <w:tcW w:w="5677" w:type="dxa"/>
          </w:tcPr>
          <w:p w:rsidR="00853784" w:rsidRPr="006209B2" w:rsidRDefault="00853784" w:rsidP="00853784">
            <w:pPr>
              <w:shd w:val="clear" w:color="auto" w:fill="FFFFFF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Լազերային հարթաչափի/նիվելիրի  համար, մոխրագույն մետալիկ,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հարմարակցիչ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(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փոխարկիչ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)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պարուրակի համար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¼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",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պատյան, առավելագույն բարձրություն/երկարություն՝ 340սմ, նվազագույն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բարձրություն/երկարություն՝ 96 սմ, կոնստրուկցիան  եռոտանի հենակալ, 1 տարի երաշխիքով։</w:t>
            </w:r>
          </w:p>
          <w:p w:rsidR="00853784" w:rsidRPr="006209B2" w:rsidRDefault="00853784" w:rsidP="00853784">
            <w:pPr>
              <w:shd w:val="clear" w:color="auto" w:fill="FFFFFF"/>
              <w:rPr>
                <w:rFonts w:ascii="GHEA Grapalat" w:hAnsi="GHEA Grapalat" w:cs="Arial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Для лазерного уровномера/нивелира, серый металлик, переходник на резьбу 1/4", чехол, 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t>максимальная высота/длина- 340см,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t xml:space="preserve">минимальная высота/длина- </w:t>
            </w:r>
            <w:r w:rsidRPr="006209B2">
              <w:rPr>
                <w:rFonts w:ascii="GHEA Grapalat" w:hAnsi="GHEA Grapalat"/>
                <w:sz w:val="20"/>
                <w:szCs w:val="20"/>
              </w:rPr>
              <w:t>96см,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 w:cs="Arial"/>
                <w:spacing w:val="3"/>
                <w:sz w:val="20"/>
                <w:szCs w:val="20"/>
              </w:rPr>
              <w:lastRenderedPageBreak/>
              <w:t>конструкция штатива трипод,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гарантия 1 год.</w:t>
            </w:r>
          </w:p>
        </w:tc>
        <w:tc>
          <w:tcPr>
            <w:tcW w:w="993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13700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44511610</w:t>
            </w:r>
          </w:p>
        </w:tc>
        <w:tc>
          <w:tcPr>
            <w:tcW w:w="1410" w:type="dxa"/>
          </w:tcPr>
          <w:p w:rsidR="00853784" w:rsidRPr="006209B2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Ձեռքի մեխ կրակելու ատրճանակ</w:t>
            </w:r>
          </w:p>
          <w:p w:rsidR="00853784" w:rsidRPr="006209B2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Ручной пистолет для гвоздей</w:t>
            </w:r>
          </w:p>
        </w:tc>
        <w:tc>
          <w:tcPr>
            <w:tcW w:w="5677" w:type="dxa"/>
            <w:vAlign w:val="center"/>
          </w:tcPr>
          <w:p w:rsidR="00853784" w:rsidRPr="006209B2" w:rsidRDefault="00853784" w:rsidP="008537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նյութը՝ պլաստիկ + մետաղ, չափսը՝ երկարությունը 33</w:t>
            </w:r>
            <w:r w:rsidRPr="006209B2">
              <w:rPr>
                <w:rFonts w:ascii="Cambria Math" w:hAnsi="Cambria Math" w:cs="Cambria Math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5սմ/13</w:t>
            </w:r>
            <w:r w:rsidRPr="006209B2">
              <w:rPr>
                <w:rFonts w:ascii="Cambria Math" w:hAnsi="Cambria Math" w:cs="Cambria Math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07դյույմ, տրամաչափը՝ 7մմ/0</w:t>
            </w:r>
            <w:r w:rsidRPr="006209B2">
              <w:rPr>
                <w:rFonts w:ascii="Cambria Math" w:hAnsi="Cambria Math" w:cs="Cambria Math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27դյույմ։</w:t>
            </w:r>
          </w:p>
          <w:p w:rsidR="00853784" w:rsidRPr="006209B2" w:rsidRDefault="00853784" w:rsidP="00853784">
            <w:pPr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</w:pPr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  <w:t xml:space="preserve">материал: пластик + </w:t>
            </w:r>
            <w:proofErr w:type="gramStart"/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  <w:t>металл,размер</w:t>
            </w:r>
            <w:proofErr w:type="gramEnd"/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  <w:t>: длина 33,5 см/13,07 дюйма</w:t>
            </w:r>
            <w:r w:rsidRPr="006209B2">
              <w:rPr>
                <w:rFonts w:ascii="GHEA Grapalat" w:hAnsi="GHEA Grapalat" w:cs="Open Sans"/>
                <w:sz w:val="20"/>
                <w:szCs w:val="20"/>
              </w:rPr>
              <w:t xml:space="preserve">, </w:t>
            </w:r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  <w:t>калибр: 7 мм/0,27 дюйма</w:t>
            </w:r>
          </w:p>
          <w:p w:rsidR="00853784" w:rsidRPr="006209B2" w:rsidRDefault="00853784" w:rsidP="00853784">
            <w:pPr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44511610</w:t>
            </w:r>
          </w:p>
        </w:tc>
        <w:tc>
          <w:tcPr>
            <w:tcW w:w="1410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Ատրճանակ</w:t>
            </w:r>
          </w:p>
          <w:p w:rsidR="00853784" w:rsidRPr="006209B2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Пистолет</w:t>
            </w:r>
          </w:p>
        </w:tc>
        <w:tc>
          <w:tcPr>
            <w:tcW w:w="5677" w:type="dxa"/>
          </w:tcPr>
          <w:p w:rsidR="00853784" w:rsidRPr="006209B2" w:rsidRDefault="00853784" w:rsidP="0085378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>Մոնտաժային փրփուրի համար, սնուցումը՝ մեխանիկական,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 բռնակի նյութը՝  պլաստիկ, 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ատրճանակի փողի 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 xml:space="preserve">նյութը՝ մետաղ, ասեղնավոր փական, չափերը առանց փաթեթավորման՝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370х200х47մմ, քաշը՝ 0,29կգ։</w:t>
            </w:r>
          </w:p>
          <w:p w:rsidR="00853784" w:rsidRPr="006209B2" w:rsidRDefault="00853784" w:rsidP="00853784">
            <w:pPr>
              <w:shd w:val="clear" w:color="auto" w:fill="FFFFFF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Для монтажной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пены,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 питание- механический, материал рукояти- пластик, материал ствола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п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истолет</w:t>
            </w:r>
            <w:r w:rsidRPr="006209B2">
              <w:rPr>
                <w:rFonts w:ascii="GHEA Grapalat" w:hAnsi="GHEA Grapalat"/>
                <w:sz w:val="20"/>
                <w:szCs w:val="20"/>
              </w:rPr>
              <w:t>а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- металл, игольчатый клапан, габариты без упаковки- 370х200х47мм, вес- 0,29кг.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4500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853784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44511610</w:t>
            </w:r>
          </w:p>
        </w:tc>
        <w:tc>
          <w:tcPr>
            <w:tcW w:w="1410" w:type="dxa"/>
          </w:tcPr>
          <w:p w:rsidR="00853784" w:rsidRPr="006209B2" w:rsidRDefault="00853784" w:rsidP="00853784">
            <w:pPr>
              <w:shd w:val="clear" w:color="auto" w:fill="FFFFFF"/>
              <w:spacing w:line="270" w:lineRule="atLeast"/>
              <w:jc w:val="center"/>
              <w:textAlignment w:val="baseline"/>
              <w:outlineLvl w:val="0"/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Երկաթակապ</w:t>
            </w:r>
          </w:p>
          <w:p w:rsidR="00853784" w:rsidRPr="006209B2" w:rsidRDefault="00853784" w:rsidP="00853784">
            <w:pPr>
              <w:shd w:val="clear" w:color="auto" w:fill="FFFFFF"/>
              <w:spacing w:line="270" w:lineRule="atLeast"/>
              <w:jc w:val="center"/>
              <w:textAlignment w:val="baseline"/>
              <w:outlineLvl w:val="0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  <w:t>Скоба</w:t>
            </w:r>
          </w:p>
        </w:tc>
        <w:tc>
          <w:tcPr>
            <w:tcW w:w="5677" w:type="dxa"/>
          </w:tcPr>
          <w:p w:rsidR="00853784" w:rsidRPr="006209B2" w:rsidRDefault="00853784" w:rsidP="00853784">
            <w:pPr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  <w:lang w:val="hy-AM"/>
              </w:rPr>
              <w:t xml:space="preserve">Օդաճնշական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երկաթակապ</w:t>
            </w: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  <w:lang w:val="hy-AM"/>
              </w:rPr>
              <w:t xml:space="preserve"> խփովի ատրճանակի համար,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ℓ=</w:t>
            </w:r>
            <w:r w:rsidRPr="006209B2">
              <w:rPr>
                <w:rFonts w:ascii="GHEA Grapalat" w:hAnsi="GHEA Grapalat"/>
                <w:sz w:val="20"/>
                <w:szCs w:val="20"/>
              </w:rPr>
              <w:t>4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2մմ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գլխիկի տրամագիծը՝ 16մմ, ձողի  տրամագիծը՝ 3մմ։</w:t>
            </w:r>
          </w:p>
          <w:p w:rsidR="00853784" w:rsidRPr="006209B2" w:rsidRDefault="00853784" w:rsidP="00853784">
            <w:pPr>
              <w:rPr>
                <w:rFonts w:ascii="Cambria Math" w:eastAsia="PMingLiU" w:hAnsi="Cambria Math" w:cs="Open Sans"/>
                <w:sz w:val="20"/>
                <w:szCs w:val="20"/>
                <w:shd w:val="clear" w:color="auto" w:fill="FFFFFF"/>
                <w:lang w:eastAsia="zh-TW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  <w:t xml:space="preserve">Для пневматического скобозабывного пистолета,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ℓ=</w:t>
            </w:r>
            <w:r w:rsidRPr="006209B2">
              <w:rPr>
                <w:rFonts w:ascii="GHEA Grapalat" w:hAnsi="GHEA Grapalat"/>
                <w:sz w:val="20"/>
                <w:szCs w:val="20"/>
              </w:rPr>
              <w:t>4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2мм</w:t>
            </w:r>
            <w:r w:rsidRPr="006209B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>диаметр головки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</w:rPr>
              <w:t xml:space="preserve"> 16 мм, диаметр стержня</w:t>
            </w:r>
            <w:r w:rsidRPr="006209B2">
              <w:rPr>
                <w:rStyle w:val="y2iqfc"/>
                <w:rFonts w:ascii="GHEA Grapalat" w:hAnsi="GHEA Grapalat"/>
                <w:sz w:val="20"/>
                <w:szCs w:val="20"/>
                <w:lang w:val="hy-AM"/>
              </w:rPr>
              <w:t>-3</w:t>
            </w:r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6209B2">
              <w:rPr>
                <w:rFonts w:ascii="GHEA Grapalat" w:hAnsi="GHEA Grapalat" w:cs="Open Sans"/>
                <w:sz w:val="20"/>
                <w:szCs w:val="20"/>
                <w:shd w:val="clear" w:color="auto" w:fill="FFFFFF"/>
              </w:rPr>
              <w:t>мм</w:t>
            </w:r>
            <w:r w:rsidRPr="006209B2">
              <w:rPr>
                <w:rFonts w:ascii="MS Mincho" w:eastAsia="MS Mincho" w:hAnsi="MS Mincho" w:cs="MS Mincho" w:hint="eastAsia"/>
                <w:sz w:val="20"/>
                <w:szCs w:val="20"/>
                <w:shd w:val="clear" w:color="auto" w:fill="FFFFFF"/>
                <w:lang w:val="hy-AM"/>
              </w:rPr>
              <w:t>․</w:t>
            </w:r>
          </w:p>
        </w:tc>
        <w:tc>
          <w:tcPr>
            <w:tcW w:w="993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bookmarkStart w:id="0" w:name="_GoBack"/>
            <w:r w:rsidRPr="006209B2">
              <w:rPr>
                <w:rFonts w:ascii="GHEA Grapalat" w:hAnsi="GHEA Grapalat" w:cs="Calibri"/>
                <w:sz w:val="20"/>
                <w:szCs w:val="20"/>
              </w:rPr>
              <w:t>1000</w:t>
            </w:r>
            <w:bookmarkEnd w:id="0"/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Default="00853784" w:rsidP="0085378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Արտապարուրակչի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բռնիչ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ճչանակով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:rsidR="00C4130A" w:rsidRPr="00C4130A" w:rsidRDefault="00C4130A" w:rsidP="0085378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Плпшкодержатель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с трещоткой</w:t>
            </w:r>
          </w:p>
        </w:tc>
        <w:tc>
          <w:tcPr>
            <w:tcW w:w="5677" w:type="dxa"/>
            <w:shd w:val="clear" w:color="auto" w:fill="auto"/>
          </w:tcPr>
          <w:p w:rsidR="00853784" w:rsidRPr="00AB784F" w:rsidRDefault="00853784" w:rsidP="00853784">
            <w:pPr>
              <w:tabs>
                <w:tab w:val="left" w:pos="225"/>
              </w:tabs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Արտապարուրակիչ</w:t>
            </w:r>
            <w:proofErr w:type="spellEnd"/>
            <w:proofErr w:type="gramStart"/>
            <w:r w:rsidRPr="00AB784F">
              <w:rPr>
                <w:rFonts w:ascii="GHEA Grapalat" w:hAnsi="GHEA Grapalat"/>
                <w:sz w:val="20"/>
                <w:szCs w:val="20"/>
              </w:rPr>
              <w:t>`  3</w:t>
            </w:r>
            <w:proofErr w:type="gramEnd"/>
            <w:r w:rsidRPr="00AB78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B784F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  <w:r w:rsidRPr="00AB784F">
              <w:rPr>
                <w:rFonts w:ascii="GHEA Grapalat" w:hAnsi="GHEA Grapalat"/>
                <w:sz w:val="20"/>
                <w:szCs w:val="20"/>
              </w:rPr>
              <w:t>: 1/2", 3/4"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 1" </w:t>
            </w:r>
            <w:proofErr w:type="spellStart"/>
            <w:r w:rsidRPr="00AB784F">
              <w:rPr>
                <w:rFonts w:ascii="GHEA Grapalat" w:hAnsi="GHEA Grapalat"/>
                <w:sz w:val="20"/>
                <w:szCs w:val="20"/>
              </w:rPr>
              <w:t>պարուրակներ</w:t>
            </w:r>
            <w:proofErr w:type="spellEnd"/>
            <w:r w:rsidRPr="00AB78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B784F">
              <w:rPr>
                <w:rFonts w:ascii="GHEA Grapalat" w:hAnsi="GHEA Grapalat"/>
                <w:sz w:val="20"/>
                <w:szCs w:val="20"/>
              </w:rPr>
              <w:t>ստանալու</w:t>
            </w:r>
            <w:proofErr w:type="spellEnd"/>
            <w:r w:rsidRPr="00AB78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B784F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AB784F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համապատասխան</w:t>
            </w:r>
            <w:proofErr w:type="spellEnd"/>
            <w:r w:rsidRPr="00AB784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ճամպրուկով</w:t>
            </w:r>
            <w:proofErr w:type="spellEnd"/>
          </w:p>
          <w:p w:rsidR="00853784" w:rsidRPr="00AB784F" w:rsidRDefault="00853784" w:rsidP="00853784">
            <w:pPr>
              <w:tabs>
                <w:tab w:val="left" w:pos="225"/>
              </w:tabs>
              <w:rPr>
                <w:rFonts w:ascii="GHEA Grapalat" w:hAnsi="GHEA Grapalat"/>
                <w:sz w:val="20"/>
                <w:szCs w:val="20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Набор плашек – 3шт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для нарез</w:t>
            </w:r>
            <w:r w:rsidRPr="00AB784F">
              <w:rPr>
                <w:rFonts w:ascii="GHEA Grapalat" w:hAnsi="GHEA Grapalat"/>
                <w:sz w:val="20"/>
                <w:szCs w:val="20"/>
              </w:rPr>
              <w:t>ания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 xml:space="preserve"> рез</w:t>
            </w:r>
            <w:r w:rsidRPr="00AB784F">
              <w:rPr>
                <w:rFonts w:ascii="GHEA Grapalat" w:hAnsi="GHEA Grapalat"/>
                <w:sz w:val="20"/>
                <w:szCs w:val="20"/>
              </w:rPr>
              <w:t>ь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б</w:t>
            </w:r>
            <w:r w:rsidRPr="00AB784F">
              <w:rPr>
                <w:rFonts w:ascii="GHEA Grapalat" w:hAnsi="GHEA Grapalat"/>
                <w:sz w:val="20"/>
                <w:szCs w:val="20"/>
              </w:rPr>
              <w:t>ы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B784F">
              <w:rPr>
                <w:rFonts w:ascii="GHEA Grapalat" w:hAnsi="GHEA Grapalat"/>
                <w:sz w:val="20"/>
                <w:szCs w:val="20"/>
              </w:rPr>
              <w:t>1/2", 3/4"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AB784F">
              <w:rPr>
                <w:rFonts w:ascii="GHEA Grapalat" w:hAnsi="GHEA Grapalat"/>
                <w:sz w:val="20"/>
                <w:szCs w:val="20"/>
              </w:rPr>
              <w:t xml:space="preserve"> 1".  </w:t>
            </w:r>
            <w:r w:rsidRPr="00AB784F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подходящим чемоданом</w:t>
            </w:r>
          </w:p>
        </w:tc>
        <w:tc>
          <w:tcPr>
            <w:tcW w:w="993" w:type="dxa"/>
            <w:vAlign w:val="center"/>
          </w:tcPr>
          <w:p w:rsidR="00853784" w:rsidRPr="00AB784F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AB784F">
              <w:rPr>
                <w:rFonts w:ascii="GHEA Grapalat" w:hAnsi="GHEA Grapalat" w:cs="Calibri"/>
                <w:sz w:val="20"/>
                <w:szCs w:val="20"/>
                <w:lang w:val="en-US"/>
              </w:rPr>
              <w:t>լրակազմ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AB784F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853784" w:rsidRPr="00AB784F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26700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E01C25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B784F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E01C25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39241250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Default="00853784" w:rsidP="0085378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</w:rPr>
              <w:t>Մկրատ</w:t>
            </w:r>
            <w:proofErr w:type="spellEnd"/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:rsidR="00C4130A" w:rsidRPr="006209B2" w:rsidRDefault="00C4130A" w:rsidP="0085378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Ножница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5677" w:type="dxa"/>
            <w:shd w:val="clear" w:color="auto" w:fill="auto"/>
          </w:tcPr>
          <w:p w:rsidR="00853784" w:rsidRPr="006209B2" w:rsidRDefault="00853784" w:rsidP="00853784">
            <w:pPr>
              <w:tabs>
                <w:tab w:val="left" w:pos="225"/>
              </w:tabs>
              <w:rPr>
                <w:rFonts w:ascii="GHEA Grapalat" w:hAnsi="GHEA Grapalat" w:cs="Sylfaen"/>
                <w:strike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Մետաղապլաստե խողովակի,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20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Fonts w:ascii="GHEA Grapalat" w:hAnsi="GHEA Grapalat"/>
                <w:sz w:val="20"/>
                <w:szCs w:val="20"/>
              </w:rPr>
              <w:t>63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մմ</w:t>
            </w:r>
            <w:r w:rsidRPr="006209B2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853784" w:rsidRPr="006209B2" w:rsidRDefault="00853784" w:rsidP="00853784">
            <w:pPr>
              <w:tabs>
                <w:tab w:val="left" w:pos="225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Для резки </w:t>
            </w:r>
            <w:r w:rsidRPr="006209B2">
              <w:rPr>
                <w:rFonts w:ascii="GHEA Grapalat" w:hAnsi="GHEA Grapalat"/>
                <w:sz w:val="20"/>
                <w:szCs w:val="20"/>
              </w:rPr>
              <w:t>м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еталлопластиковых труб</w:t>
            </w:r>
            <w:r w:rsidRPr="006209B2">
              <w:rPr>
                <w:rFonts w:ascii="GHEA Grapalat" w:hAnsi="GHEA Grapalat"/>
                <w:sz w:val="20"/>
                <w:szCs w:val="20"/>
              </w:rPr>
              <w:t>,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/>
                <w:sz w:val="20"/>
                <w:szCs w:val="20"/>
              </w:rPr>
              <w:t>20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r w:rsidRPr="006209B2">
              <w:rPr>
                <w:rFonts w:ascii="GHEA Grapalat" w:hAnsi="GHEA Grapalat"/>
                <w:sz w:val="20"/>
                <w:szCs w:val="20"/>
              </w:rPr>
              <w:t>63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мм </w:t>
            </w:r>
            <w:r w:rsidRPr="006209B2">
              <w:rPr>
                <w:rFonts w:ascii="GHEA Grapalat" w:hAnsi="GHEA Grapalat"/>
                <w:sz w:val="20"/>
                <w:szCs w:val="20"/>
              </w:rPr>
              <w:t>.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853784" w:rsidRPr="00AB784F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AB784F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747743" w:rsidRDefault="00853784" w:rsidP="00853784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44511220</w:t>
            </w:r>
          </w:p>
        </w:tc>
        <w:tc>
          <w:tcPr>
            <w:tcW w:w="1410" w:type="dxa"/>
            <w:vAlign w:val="center"/>
          </w:tcPr>
          <w:p w:rsidR="00853784" w:rsidRPr="006209B2" w:rsidRDefault="00853784" w:rsidP="00853784">
            <w:pPr>
              <w:rPr>
                <w:rFonts w:ascii="GHEA Grapalat" w:hAnsi="GHEA Grapalat"/>
                <w:snapToGrid w:val="0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/>
                <w:snapToGrid w:val="0"/>
                <w:sz w:val="20"/>
                <w:szCs w:val="20"/>
                <w:lang w:val="hy-AM"/>
              </w:rPr>
              <w:t>Էլեկտրոնային անկյունաչափ</w:t>
            </w:r>
          </w:p>
          <w:p w:rsidR="00853784" w:rsidRPr="006209B2" w:rsidRDefault="00853784" w:rsidP="00853784">
            <w:pPr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napToGrid w:val="0"/>
                <w:sz w:val="20"/>
                <w:szCs w:val="20"/>
              </w:rPr>
              <w:t>Электронный угломер</w:t>
            </w:r>
          </w:p>
        </w:tc>
        <w:tc>
          <w:tcPr>
            <w:tcW w:w="5677" w:type="dxa"/>
            <w:vAlign w:val="center"/>
          </w:tcPr>
          <w:p w:rsidR="00853784" w:rsidRPr="006209B2" w:rsidRDefault="00853784" w:rsidP="008537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Չափման միջակայք 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>- 0 ÷220°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209B2"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  <w:t xml:space="preserve">չափման ճշտությունը, անկյունը՝ 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>± 0,1°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պղպըջակների մակարդակը՝ ± 0,05°; հաշվարկի ճշտության անկյունը՝ ±0,1°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6209B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սնուցման աղբյուրը՝ 4 x AA 1,5V, ավտոմատ անջատում; մետաղյա դարակի երկարությունը՝ 40սմ, քաշը՝ 1,1կգ, չափսը՝ 435x35x61, </w:t>
            </w:r>
            <w:r w:rsidRPr="006209B2">
              <w:rPr>
                <w:rFonts w:ascii="GHEA Grapalat" w:hAnsi="GHEA Grapalat"/>
                <w:sz w:val="20"/>
                <w:szCs w:val="20"/>
                <w:lang w:val="hy-AM"/>
              </w:rPr>
              <w:t>1 տարի երաշխիքով։</w:t>
            </w:r>
          </w:p>
          <w:p w:rsidR="00853784" w:rsidRPr="006209B2" w:rsidRDefault="00853784" w:rsidP="00853784">
            <w:pPr>
              <w:rPr>
                <w:rFonts w:ascii="GHEA Grapalat" w:hAnsi="GHEA Grapalat" w:cs="Sylfaen"/>
                <w:snapToGrid w:val="0"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Arial"/>
                <w:sz w:val="20"/>
                <w:szCs w:val="20"/>
              </w:rPr>
              <w:t xml:space="preserve">Диапазон измерений- 0 ÷220°; точность измерения, угол: ± 0,1°; пузырьковый уровень: ± 0,05°; точность при расчёте </w:t>
            </w:r>
            <w:r w:rsidRPr="006209B2">
              <w:rPr>
                <w:rFonts w:ascii="GHEA Grapalat" w:hAnsi="GHEA Grapalat" w:cs="Arial"/>
                <w:sz w:val="20"/>
                <w:szCs w:val="20"/>
              </w:rPr>
              <w:lastRenderedPageBreak/>
              <w:t>угла: ± 0,1°; источники питания: 4 x AA 1,5V; автоматика отключения; длина мет. полки: 40 см; вес: 1,1 кг; размеры: 435x35x61; гарантия- 1 год.</w:t>
            </w:r>
          </w:p>
        </w:tc>
        <w:tc>
          <w:tcPr>
            <w:tcW w:w="993" w:type="dxa"/>
            <w:vAlign w:val="center"/>
          </w:tcPr>
          <w:p w:rsidR="00853784" w:rsidRPr="00AB784F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10500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AA40C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853784" w:rsidRPr="00AA40C6" w:rsidTr="000B403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AA40C6" w:rsidRDefault="00853784" w:rsidP="00853784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853784" w:rsidRPr="006209B2" w:rsidRDefault="00853784" w:rsidP="00853784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Գործիքների հավաքածու օպտիկական մալուխի համար</w:t>
            </w:r>
          </w:p>
          <w:p w:rsidR="00853784" w:rsidRPr="006209B2" w:rsidRDefault="00853784" w:rsidP="00853784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Набор инструментов для оптического кабеля</w:t>
            </w:r>
          </w:p>
        </w:tc>
        <w:tc>
          <w:tcPr>
            <w:tcW w:w="5677" w:type="dxa"/>
            <w:shd w:val="clear" w:color="auto" w:fill="auto"/>
            <w:vAlign w:val="center"/>
          </w:tcPr>
          <w:p w:rsidR="00853784" w:rsidRPr="006209B2" w:rsidRDefault="00853784" w:rsidP="00853784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TFS-40N կամ համարժեքը TFS-40E, KFS-40D</w:t>
            </w:r>
          </w:p>
        </w:tc>
        <w:tc>
          <w:tcPr>
            <w:tcW w:w="993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156000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784" w:rsidRDefault="00853784" w:rsidP="0085378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CB6136" w:rsidRDefault="00853784" w:rsidP="00853784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784" w:rsidRPr="006209B2" w:rsidRDefault="00853784" w:rsidP="0085378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3784" w:rsidRPr="00CB6136" w:rsidRDefault="00853784" w:rsidP="0085378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:rsidR="00EE740A" w:rsidRDefault="00EE740A" w:rsidP="00E95511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AF6437" w:rsidRPr="00AA40C6" w:rsidRDefault="00234BE3" w:rsidP="00C4130A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AA40C6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F46F37" w:rsidRPr="00F46F37" w:rsidRDefault="00A12204" w:rsidP="00C4130A">
      <w:pPr>
        <w:pStyle w:val="a4"/>
        <w:numPr>
          <w:ilvl w:val="0"/>
          <w:numId w:val="42"/>
        </w:numPr>
        <w:spacing w:after="0"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20998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0164D7" w:rsidRPr="00F20998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 w:rsidR="004926A6" w:rsidRPr="00F2099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0164D7" w:rsidRPr="00F20998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ապրանքների մեխանիկական ամբողջականությունը,</w:t>
      </w:r>
      <w:r w:rsidR="0078016B" w:rsidRPr="0078016B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="0078016B" w:rsidRPr="00F20998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լինեն թարգմանված հայերեն կամ ռուսերեն լեզուներով</w:t>
      </w:r>
      <w:r w:rsidR="0078016B" w:rsidRPr="0078016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, </w:t>
      </w:r>
      <w:r w:rsidR="0078016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402E0C" w:rsidRPr="00402E0C" w:rsidRDefault="0078016B" w:rsidP="00402E0C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AA40C6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F20998" w:rsidRPr="00F20998" w:rsidRDefault="00F20998" w:rsidP="00F20998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EE740A" w:rsidRPr="00D059EB" w:rsidRDefault="00F20998" w:rsidP="00D059EB">
      <w:pPr>
        <w:pStyle w:val="a4"/>
        <w:numPr>
          <w:ilvl w:val="0"/>
          <w:numId w:val="4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AA40C6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r w:rsidR="008B2B53">
        <w:fldChar w:fldCharType="begin"/>
      </w:r>
      <w:r w:rsidR="008B2B53">
        <w:instrText xml:space="preserve"> HYPERLINK "mailto:arthur.melqonyan@anpp.am" </w:instrText>
      </w:r>
      <w:r w:rsidR="008B2B53">
        <w:fldChar w:fldCharType="separate"/>
      </w:r>
      <w:r w:rsidRPr="00AA40C6">
        <w:rPr>
          <w:rStyle w:val="a8"/>
          <w:rFonts w:ascii="GHEA Grapalat" w:hAnsi="GHEA Grapalat" w:cstheme="minorHAnsi"/>
          <w:sz w:val="20"/>
          <w:szCs w:val="20"/>
          <w:lang w:val="pt-BR"/>
        </w:rPr>
        <w:t>arthur.melqonyan@anpp.am</w:t>
      </w:r>
      <w:r w:rsidR="008B2B53">
        <w:rPr>
          <w:rStyle w:val="a8"/>
          <w:rFonts w:ascii="GHEA Grapalat" w:hAnsi="GHEA Grapalat" w:cstheme="minorHAnsi"/>
          <w:sz w:val="20"/>
          <w:szCs w:val="20"/>
          <w:lang w:val="pt-BR"/>
        </w:rPr>
        <w:fldChar w:fldCharType="end"/>
      </w:r>
      <w:r w:rsidRPr="00AA40C6">
        <w:rPr>
          <w:color w:val="000000" w:themeColor="text1"/>
          <w:sz w:val="20"/>
          <w:szCs w:val="20"/>
          <w:lang w:val="pt-BR"/>
        </w:rPr>
        <w:t xml:space="preserve">  </w:t>
      </w:r>
    </w:p>
    <w:p w:rsidR="00EE740A" w:rsidRPr="00AA40C6" w:rsidRDefault="00BE6749" w:rsidP="00C4130A">
      <w:pPr>
        <w:spacing w:after="0" w:line="240" w:lineRule="auto"/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14519A" w:rsidRPr="00F46F37" w:rsidRDefault="00C46BF1" w:rsidP="00C4130A">
      <w:pPr>
        <w:pStyle w:val="a4"/>
        <w:numPr>
          <w:ilvl w:val="0"/>
          <w:numId w:val="43"/>
        </w:numPr>
        <w:spacing w:after="0" w:line="240" w:lineRule="auto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Продукция должна быть новой, упаковка должна обеспечивать механическую целостность продукции, документы должны быть переведены на армянский или русский язык, по позициям</w:t>
      </w:r>
      <w:r w:rsidR="00794AC8" w:rsidRPr="00F46F37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F46F37" w:rsidRPr="00F46F37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46F37" w:rsidRPr="00AA40C6" w:rsidRDefault="00F46F37" w:rsidP="00F46F37">
      <w:pPr>
        <w:pStyle w:val="a4"/>
        <w:numPr>
          <w:ilvl w:val="0"/>
          <w:numId w:val="43"/>
        </w:numPr>
        <w:spacing w:after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r w:rsidR="00C4130A">
        <w:rPr>
          <w:rFonts w:ascii="GHEA Grapalat" w:hAnsi="GHEA Grapalat" w:cstheme="minorHAnsi"/>
          <w:sz w:val="20"/>
          <w:szCs w:val="20"/>
          <w:lang w:val="pt-BR"/>
        </w:rPr>
        <w:fldChar w:fldCharType="begin"/>
      </w:r>
      <w:r w:rsidR="00C4130A">
        <w:rPr>
          <w:rFonts w:ascii="GHEA Grapalat" w:hAnsi="GHEA Grapalat" w:cstheme="minorHAnsi"/>
          <w:sz w:val="20"/>
          <w:szCs w:val="20"/>
          <w:lang w:val="pt-BR"/>
        </w:rPr>
        <w:instrText xml:space="preserve"> HYPERLINK "mailto:arthur.melqonyan@anpp.a</w:instrText>
      </w:r>
      <w:r w:rsidR="00C4130A">
        <w:rPr>
          <w:rFonts w:ascii="GHEA Grapalat" w:hAnsi="GHEA Grapalat" w:cstheme="minorHAnsi"/>
          <w:sz w:val="20"/>
          <w:szCs w:val="20"/>
          <w:lang w:val="en-US"/>
        </w:rPr>
        <w:instrText>m</w:instrText>
      </w:r>
      <w:r w:rsidR="00C4130A">
        <w:rPr>
          <w:rFonts w:ascii="GHEA Grapalat" w:hAnsi="GHEA Grapalat" w:cstheme="minorHAnsi"/>
          <w:sz w:val="20"/>
          <w:szCs w:val="20"/>
          <w:lang w:val="pt-BR"/>
        </w:rPr>
        <w:instrText xml:space="preserve">" </w:instrText>
      </w:r>
      <w:r w:rsidR="00C4130A">
        <w:rPr>
          <w:rFonts w:ascii="GHEA Grapalat" w:hAnsi="GHEA Grapalat" w:cstheme="minorHAnsi"/>
          <w:sz w:val="20"/>
          <w:szCs w:val="20"/>
          <w:lang w:val="pt-BR"/>
        </w:rPr>
        <w:fldChar w:fldCharType="separate"/>
      </w:r>
      <w:r w:rsidR="00C4130A" w:rsidRPr="00412BBF">
        <w:rPr>
          <w:rStyle w:val="a8"/>
          <w:rFonts w:ascii="GHEA Grapalat" w:hAnsi="GHEA Grapalat" w:cstheme="minorHAnsi"/>
          <w:sz w:val="20"/>
          <w:szCs w:val="20"/>
          <w:lang w:val="pt-BR"/>
        </w:rPr>
        <w:t>arthur.melqonyan@anpp.a</w:t>
      </w:r>
      <w:r w:rsidR="00C4130A" w:rsidRPr="00412BBF">
        <w:rPr>
          <w:rStyle w:val="a8"/>
          <w:rFonts w:ascii="GHEA Grapalat" w:hAnsi="GHEA Grapalat" w:cstheme="minorHAnsi"/>
          <w:sz w:val="20"/>
          <w:szCs w:val="20"/>
          <w:lang w:val="en-US"/>
        </w:rPr>
        <w:t>m</w:t>
      </w:r>
      <w:r w:rsidR="00C4130A">
        <w:rPr>
          <w:rFonts w:ascii="GHEA Grapalat" w:hAnsi="GHEA Grapalat" w:cstheme="minorHAnsi"/>
          <w:sz w:val="20"/>
          <w:szCs w:val="20"/>
          <w:lang w:val="pt-BR"/>
        </w:rPr>
        <w:fldChar w:fldCharType="end"/>
      </w:r>
      <w:r w:rsidR="00C4130A" w:rsidRPr="00C4130A">
        <w:rPr>
          <w:rFonts w:ascii="GHEA Grapalat" w:hAnsi="GHEA Grapalat" w:cstheme="minorHAnsi"/>
          <w:sz w:val="20"/>
          <w:szCs w:val="20"/>
          <w:lang w:val="ru-RU"/>
        </w:rPr>
        <w:t xml:space="preserve"> </w:t>
      </w:r>
    </w:p>
    <w:p w:rsidR="00F46F37" w:rsidRDefault="00F46F37" w:rsidP="00E9551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:rsidR="001B606E" w:rsidRDefault="001B606E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446278" w:rsidRDefault="00446278" w:rsidP="00196F79">
      <w:pPr>
        <w:spacing w:after="0" w:line="240" w:lineRule="auto"/>
        <w:ind w:firstLine="270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5B2AE2" w:rsidRDefault="005B2AE2" w:rsidP="00E9551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AA40C6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AA40C6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AA40C6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:rsidR="00EE740A" w:rsidRDefault="00EE740A" w:rsidP="00E95511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3E787D" w:rsidRPr="00AA40C6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AA40C6" w:rsidRDefault="005B2AE2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1B606E" w:rsidRPr="001B60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E75208" w:rsidRPr="00AA40C6" w:rsidRDefault="005B2AE2" w:rsidP="000D472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3E787D" w:rsidRPr="00AA40C6" w:rsidTr="002235A4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1B606E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AA40C6" w:rsidRDefault="00381809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B606E" w:rsidRPr="00AA40C6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:rsidR="00E75208" w:rsidRPr="00AA40C6" w:rsidRDefault="00E75208" w:rsidP="000D472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</w:tr>
      <w:tr w:rsidR="00747743" w:rsidRPr="00AA40C6" w:rsidTr="00E13B3A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44511100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Ներարկիչ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 xml:space="preserve"> Шприц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14000</w:t>
            </w:r>
          </w:p>
        </w:tc>
      </w:tr>
      <w:tr w:rsidR="00747743" w:rsidRPr="00AA40C6" w:rsidTr="00E13B3A">
        <w:trPr>
          <w:trHeight w:val="35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Ատամնավոր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մածկաթիակ</w:t>
            </w:r>
            <w:proofErr w:type="spellEnd"/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Шпатель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зубчатый</w:t>
            </w:r>
            <w:proofErr w:type="spellEnd"/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747743" w:rsidRPr="00AA40C6" w:rsidTr="00E13B3A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Պտուտակիչ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Отвертка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 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20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Pr="00515ECD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18500</w:t>
            </w:r>
          </w:p>
        </w:tc>
      </w:tr>
      <w:tr w:rsidR="00747743" w:rsidRPr="00AA40C6" w:rsidTr="008A184F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Պտուտակիչ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Отвертка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   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Pr="009D38D8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9000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Պտուտակիչ 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Отвертка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 xml:space="preserve">    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77500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 պտուտակիչների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</w: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 պտուտակիչների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Набор отверток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Հավաքածու պտուտակիչների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Набор отверток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44511350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Պտուտակադարձիչի գլխադիր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Насадка шуруповерта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44511350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Պտուտակադարձիչի գլխադիր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Насадка шуруповерта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26000</w:t>
            </w:r>
          </w:p>
        </w:tc>
      </w:tr>
      <w:tr w:rsidR="00747743" w:rsidRPr="00AA40C6" w:rsidTr="003334D6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Խոշորացույց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Лупа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183200</w:t>
            </w:r>
          </w:p>
        </w:tc>
      </w:tr>
      <w:tr w:rsidR="00747743" w:rsidRPr="00AA40C6" w:rsidTr="008A184F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Խոշորացույց</w:t>
            </w:r>
            <w:r w:rsidRPr="006209B2">
              <w:rPr>
                <w:rFonts w:ascii="GHEA Grapalat" w:hAnsi="GHEA Grapalat" w:cs="Calibri"/>
                <w:sz w:val="20"/>
                <w:szCs w:val="20"/>
              </w:rPr>
              <w:br/>
              <w:t>Лупа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132000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44511371</w:t>
            </w:r>
          </w:p>
        </w:tc>
        <w:tc>
          <w:tcPr>
            <w:tcW w:w="3363" w:type="dxa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Ալմաստե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կտրող</w:t>
            </w:r>
            <w:proofErr w:type="spellEnd"/>
            <w:r w:rsidRPr="006209B2">
              <w:rPr>
                <w:rStyle w:val="y2iqfc"/>
                <w:rFonts w:ascii="GHEA Grapalat" w:hAnsi="GHEA Grapalat" w:cs="Sylfaen"/>
                <w:sz w:val="20"/>
                <w:szCs w:val="20"/>
              </w:rPr>
              <w:t xml:space="preserve"> թագ</w:t>
            </w:r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Коронка</w:t>
            </w:r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hAnsi="GHEA Grapalat" w:cs="Sylfaen"/>
                <w:sz w:val="20"/>
                <w:szCs w:val="20"/>
              </w:rPr>
              <w:t>алмазная</w:t>
            </w:r>
          </w:p>
        </w:tc>
        <w:tc>
          <w:tcPr>
            <w:tcW w:w="1388" w:type="dxa"/>
            <w:vAlign w:val="center"/>
          </w:tcPr>
          <w:p w:rsidR="00747743" w:rsidRPr="006209B2" w:rsidRDefault="00853784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853784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41000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44511240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Arial Armenian"/>
                <w:sz w:val="20"/>
                <w:szCs w:val="20"/>
              </w:rPr>
            </w:pPr>
            <w:proofErr w:type="spellStart"/>
            <w:r w:rsidRPr="006209B2">
              <w:rPr>
                <w:rFonts w:ascii="GHEA Grapalat" w:hAnsi="GHEA Grapalat" w:cs="Arial Armenian"/>
                <w:sz w:val="20"/>
                <w:szCs w:val="20"/>
                <w:lang w:val="en-US"/>
              </w:rPr>
              <w:t>Մամլիչ</w:t>
            </w:r>
            <w:proofErr w:type="spellEnd"/>
            <w:r w:rsidRPr="006209B2">
              <w:rPr>
                <w:rFonts w:ascii="GHEA Grapalat" w:hAnsi="GHEA Grapalat" w:cs="Arial Armenian"/>
                <w:sz w:val="20"/>
                <w:szCs w:val="20"/>
                <w:lang w:val="en-US"/>
              </w:rPr>
              <w:t xml:space="preserve"> </w:t>
            </w:r>
            <w:r w:rsidRPr="006209B2">
              <w:rPr>
                <w:rFonts w:ascii="GHEA Grapalat" w:hAnsi="GHEA Grapalat" w:cs="Arial Armenian"/>
                <w:sz w:val="20"/>
                <w:szCs w:val="20"/>
              </w:rPr>
              <w:t>(</w:t>
            </w:r>
            <w:proofErr w:type="spellStart"/>
            <w:r w:rsidRPr="006209B2">
              <w:rPr>
                <w:rFonts w:ascii="GHEA Grapalat" w:hAnsi="GHEA Grapalat" w:cs="Arial Armenian"/>
                <w:sz w:val="20"/>
                <w:szCs w:val="20"/>
                <w:lang w:val="en-US"/>
              </w:rPr>
              <w:t>սեղմիչ</w:t>
            </w:r>
            <w:proofErr w:type="spellEnd"/>
            <w:r w:rsidRPr="006209B2">
              <w:rPr>
                <w:rFonts w:ascii="GHEA Grapalat" w:hAnsi="GHEA Grapalat" w:cs="Arial Armenian"/>
                <w:sz w:val="20"/>
                <w:szCs w:val="20"/>
              </w:rPr>
              <w:t xml:space="preserve">) </w:t>
            </w:r>
            <w:r w:rsidRPr="006209B2">
              <w:rPr>
                <w:rFonts w:ascii="GHEA Grapalat" w:hAnsi="GHEA Grapalat" w:cs="Arial Armenian"/>
                <w:sz w:val="20"/>
                <w:szCs w:val="20"/>
                <w:lang w:val="en-US"/>
              </w:rPr>
              <w:t>ա</w:t>
            </w:r>
            <w:r w:rsidRPr="006209B2">
              <w:rPr>
                <w:rFonts w:ascii="GHEA Grapalat" w:hAnsi="GHEA Grapalat" w:cs="Arial Armenian"/>
                <w:sz w:val="20"/>
                <w:szCs w:val="20"/>
              </w:rPr>
              <w:t>քցան</w:t>
            </w:r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Arial Armenian"/>
                <w:sz w:val="20"/>
                <w:szCs w:val="20"/>
              </w:rPr>
            </w:pPr>
            <w:r w:rsidRPr="006209B2">
              <w:rPr>
                <w:rFonts w:ascii="GHEA Grapalat" w:hAnsi="GHEA Grapalat" w:cs="Arial Armenian"/>
                <w:sz w:val="20"/>
                <w:szCs w:val="20"/>
              </w:rPr>
              <w:lastRenderedPageBreak/>
              <w:t>Пресс клещи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38200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91600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44511240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Աքցանաձև ս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եղմիչ</w:t>
            </w:r>
            <w:proofErr w:type="spellEnd"/>
          </w:p>
          <w:p w:rsidR="00747743" w:rsidRPr="006209B2" w:rsidRDefault="00747743" w:rsidP="00747743">
            <w:pPr>
              <w:pBdr>
                <w:bottom w:val="single" w:sz="6" w:space="0" w:color="EFF7FF"/>
              </w:pBdr>
              <w:shd w:val="clear" w:color="auto" w:fill="FFFFFF"/>
              <w:spacing w:after="0" w:line="240" w:lineRule="auto"/>
              <w:outlineLvl w:val="0"/>
              <w:rPr>
                <w:rFonts w:ascii="GHEA Grapalat" w:hAnsi="GHEA Grapalat" w:cs="Arial"/>
                <w:kern w:val="36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Arial"/>
                <w:kern w:val="36"/>
                <w:sz w:val="20"/>
                <w:szCs w:val="20"/>
              </w:rPr>
              <w:t>Струбцина клещеобразная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ստղիկաձև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բ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անալիների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հավաքածու</w:t>
            </w:r>
            <w:proofErr w:type="spellEnd"/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Набор ключeй звездочек</w:t>
            </w:r>
          </w:p>
        </w:tc>
        <w:tc>
          <w:tcPr>
            <w:tcW w:w="1388" w:type="dxa"/>
            <w:vAlign w:val="center"/>
          </w:tcPr>
          <w:p w:rsidR="00747743" w:rsidRPr="007476EC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476EC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7500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51000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ստղիկաձև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բ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անալիների</w:t>
            </w:r>
            <w:proofErr w:type="spellEnd"/>
            <w:r w:rsidRPr="006209B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6209B2">
              <w:rPr>
                <w:rFonts w:ascii="GHEA Grapalat" w:hAnsi="GHEA Grapalat" w:cs="Sylfaen"/>
                <w:sz w:val="20"/>
                <w:szCs w:val="20"/>
                <w:lang w:val="en-US"/>
              </w:rPr>
              <w:t>հավաքածու</w:t>
            </w:r>
            <w:proofErr w:type="spellEnd"/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Набор ключeй звездочек</w:t>
            </w:r>
          </w:p>
        </w:tc>
        <w:tc>
          <w:tcPr>
            <w:tcW w:w="1388" w:type="dxa"/>
            <w:vAlign w:val="center"/>
          </w:tcPr>
          <w:p w:rsidR="00747743" w:rsidRPr="007476EC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476EC">
              <w:rPr>
                <w:rFonts w:ascii="GHEA Grapalat" w:hAnsi="GHEA Grapalat" w:cs="Calibri"/>
                <w:sz w:val="18"/>
                <w:szCs w:val="18"/>
              </w:rPr>
              <w:t>լրակազմ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Pr="008A184F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6000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30192620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hd w:val="clear" w:color="auto" w:fill="FFFFFF"/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Եռոտանի</w:t>
            </w:r>
          </w:p>
          <w:p w:rsidR="00747743" w:rsidRPr="006209B2" w:rsidRDefault="00747743" w:rsidP="00747743">
            <w:pPr>
              <w:shd w:val="clear" w:color="auto" w:fill="FFFFFF"/>
              <w:spacing w:after="0" w:line="240" w:lineRule="auto"/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Штатив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13700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64000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44511610</w:t>
            </w:r>
          </w:p>
        </w:tc>
        <w:tc>
          <w:tcPr>
            <w:tcW w:w="3363" w:type="dxa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Ձեռքի մեխ կրակելու ատրճանակ</w:t>
            </w:r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Ручной пистолет для гвоздей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13500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37500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44511610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Ատրճանակ</w:t>
            </w:r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Sylfaen"/>
                <w:sz w:val="20"/>
                <w:szCs w:val="20"/>
              </w:rPr>
              <w:t>Пистолет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4500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853784" w:rsidRDefault="00853784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44511610</w:t>
            </w:r>
          </w:p>
        </w:tc>
        <w:tc>
          <w:tcPr>
            <w:tcW w:w="3363" w:type="dxa"/>
          </w:tcPr>
          <w:p w:rsidR="00747743" w:rsidRPr="006209B2" w:rsidRDefault="00747743" w:rsidP="00747743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</w:pPr>
            <w:r w:rsidRPr="006209B2">
              <w:rPr>
                <w:rFonts w:ascii="GHEA Grapalat" w:hAnsi="GHEA Grapalat"/>
                <w:sz w:val="20"/>
                <w:szCs w:val="20"/>
              </w:rPr>
              <w:t>Երկաթակապ</w:t>
            </w:r>
          </w:p>
          <w:p w:rsidR="00747743" w:rsidRPr="006209B2" w:rsidRDefault="00747743" w:rsidP="00747743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GHEA Grapalat" w:eastAsia="PMingLiU" w:hAnsi="GHEA Grapalat" w:cs="Sylfaen"/>
                <w:sz w:val="20"/>
                <w:szCs w:val="20"/>
                <w:lang w:eastAsia="zh-TW"/>
              </w:rPr>
            </w:pPr>
            <w:r w:rsidRPr="006209B2">
              <w:rPr>
                <w:rFonts w:ascii="GHEA Grapalat" w:hAnsi="GHEA Grapalat" w:cs="Open Sans"/>
                <w:spacing w:val="-6"/>
                <w:kern w:val="36"/>
                <w:sz w:val="20"/>
                <w:szCs w:val="20"/>
              </w:rPr>
              <w:t>Скоба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Արտապարուրակչի բռնիչ ճչանակով </w:t>
            </w:r>
          </w:p>
        </w:tc>
        <w:tc>
          <w:tcPr>
            <w:tcW w:w="1388" w:type="dxa"/>
            <w:vAlign w:val="center"/>
          </w:tcPr>
          <w:p w:rsidR="00747743" w:rsidRPr="00AB784F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AB784F">
              <w:rPr>
                <w:rFonts w:ascii="GHEA Grapalat" w:hAnsi="GHEA Grapalat" w:cs="Calibri"/>
                <w:sz w:val="20"/>
                <w:szCs w:val="20"/>
                <w:lang w:val="en-US"/>
              </w:rPr>
              <w:t>լրակազմ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AB784F" w:rsidRDefault="00747743" w:rsidP="007477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vAlign w:val="center"/>
          </w:tcPr>
          <w:p w:rsidR="00747743" w:rsidRPr="00AB784F" w:rsidRDefault="00747743" w:rsidP="007477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B784F">
              <w:rPr>
                <w:rFonts w:ascii="GHEA Grapalat" w:hAnsi="GHEA Grapalat"/>
                <w:sz w:val="20"/>
                <w:szCs w:val="20"/>
                <w:lang w:val="en-US"/>
              </w:rPr>
              <w:t>26700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13500</w:t>
            </w:r>
          </w:p>
        </w:tc>
      </w:tr>
      <w:tr w:rsidR="00747743" w:rsidRPr="00AA40C6" w:rsidTr="00E13B3A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39241250</w:t>
            </w:r>
          </w:p>
        </w:tc>
        <w:tc>
          <w:tcPr>
            <w:tcW w:w="3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 xml:space="preserve">Մկրատ </w:t>
            </w:r>
          </w:p>
        </w:tc>
        <w:tc>
          <w:tcPr>
            <w:tcW w:w="1388" w:type="dxa"/>
            <w:vAlign w:val="center"/>
          </w:tcPr>
          <w:p w:rsidR="00747743" w:rsidRPr="00AB784F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AB784F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31600</w:t>
            </w:r>
          </w:p>
        </w:tc>
      </w:tr>
      <w:tr w:rsidR="00747743" w:rsidRPr="00AA40C6" w:rsidTr="003334D6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44511220</w:t>
            </w:r>
          </w:p>
        </w:tc>
        <w:tc>
          <w:tcPr>
            <w:tcW w:w="3363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/>
                <w:snapToGrid w:val="0"/>
                <w:sz w:val="20"/>
                <w:szCs w:val="20"/>
              </w:rPr>
            </w:pPr>
            <w:r w:rsidRPr="006209B2">
              <w:rPr>
                <w:rFonts w:ascii="GHEA Grapalat" w:hAnsi="GHEA Grapalat"/>
                <w:snapToGrid w:val="0"/>
                <w:sz w:val="20"/>
                <w:szCs w:val="20"/>
              </w:rPr>
              <w:t>Էլեկտրոնային անկյունաչափ</w:t>
            </w:r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6209B2">
              <w:rPr>
                <w:rFonts w:ascii="GHEA Grapalat" w:hAnsi="GHEA Grapalat"/>
                <w:snapToGrid w:val="0"/>
                <w:sz w:val="20"/>
                <w:szCs w:val="20"/>
              </w:rPr>
              <w:t>Электронный угломер</w:t>
            </w:r>
          </w:p>
        </w:tc>
        <w:tc>
          <w:tcPr>
            <w:tcW w:w="1388" w:type="dxa"/>
            <w:vAlign w:val="center"/>
          </w:tcPr>
          <w:p w:rsidR="00747743" w:rsidRPr="00AB784F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  <w:lang w:val="en-US"/>
              </w:rPr>
              <w:t>10500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40400</w:t>
            </w:r>
          </w:p>
        </w:tc>
      </w:tr>
      <w:tr w:rsidR="00747743" w:rsidRPr="00AA40C6" w:rsidTr="003334D6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sz w:val="20"/>
                <w:szCs w:val="20"/>
              </w:rPr>
              <w:t>44511370</w:t>
            </w:r>
          </w:p>
        </w:tc>
        <w:tc>
          <w:tcPr>
            <w:tcW w:w="3363" w:type="dxa"/>
            <w:shd w:val="clear" w:color="auto" w:fill="auto"/>
            <w:vAlign w:val="center"/>
          </w:tcPr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Գործիքների հավաքածու օպտիկական մալուխի համար</w:t>
            </w:r>
          </w:p>
          <w:p w:rsidR="00747743" w:rsidRPr="006209B2" w:rsidRDefault="00747743" w:rsidP="00747743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Набор инструментов для оптического кабеля</w:t>
            </w:r>
          </w:p>
        </w:tc>
        <w:tc>
          <w:tcPr>
            <w:tcW w:w="1388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</w:p>
        </w:tc>
        <w:tc>
          <w:tcPr>
            <w:tcW w:w="186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</w:rPr>
              <w:t>1</w:t>
            </w:r>
          </w:p>
        </w:tc>
        <w:tc>
          <w:tcPr>
            <w:tcW w:w="1787" w:type="dxa"/>
            <w:vAlign w:val="center"/>
          </w:tcPr>
          <w:p w:rsidR="00747743" w:rsidRPr="006209B2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6209B2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156000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43" w:rsidRPr="00AA40C6" w:rsidRDefault="00747743" w:rsidP="0074774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A40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7743" w:rsidRDefault="00747743" w:rsidP="0074774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</w:tr>
    </w:tbl>
    <w:p w:rsidR="009978CE" w:rsidRPr="00AA40C6" w:rsidRDefault="009978CE" w:rsidP="00E95511">
      <w:pPr>
        <w:spacing w:after="0" w:line="0" w:lineRule="atLeast"/>
        <w:ind w:left="720"/>
        <w:jc w:val="both"/>
        <w:rPr>
          <w:rFonts w:ascii="GHEA Grapalat" w:hAnsi="GHEA Grapalat"/>
          <w:b/>
          <w:color w:val="000000" w:themeColor="text1"/>
          <w:sz w:val="20"/>
          <w:szCs w:val="20"/>
        </w:rPr>
      </w:pPr>
    </w:p>
    <w:sectPr w:rsidR="009978CE" w:rsidRPr="00AA40C6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12D69"/>
    <w:multiLevelType w:val="hybridMultilevel"/>
    <w:tmpl w:val="D32A9D2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53F73"/>
    <w:multiLevelType w:val="hybridMultilevel"/>
    <w:tmpl w:val="A914F32E"/>
    <w:lvl w:ilvl="0" w:tplc="67E666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8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3"/>
  </w:num>
  <w:num w:numId="8">
    <w:abstractNumId w:val="18"/>
  </w:num>
  <w:num w:numId="9">
    <w:abstractNumId w:val="33"/>
  </w:num>
  <w:num w:numId="10">
    <w:abstractNumId w:val="36"/>
  </w:num>
  <w:num w:numId="11">
    <w:abstractNumId w:val="4"/>
  </w:num>
  <w:num w:numId="12">
    <w:abstractNumId w:val="29"/>
  </w:num>
  <w:num w:numId="13">
    <w:abstractNumId w:val="14"/>
  </w:num>
  <w:num w:numId="14">
    <w:abstractNumId w:val="15"/>
  </w:num>
  <w:num w:numId="15">
    <w:abstractNumId w:val="12"/>
  </w:num>
  <w:num w:numId="16">
    <w:abstractNumId w:val="4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8"/>
  </w:num>
  <w:num w:numId="20">
    <w:abstractNumId w:val="11"/>
  </w:num>
  <w:num w:numId="21">
    <w:abstractNumId w:val="2"/>
  </w:num>
  <w:num w:numId="22">
    <w:abstractNumId w:val="31"/>
  </w:num>
  <w:num w:numId="23">
    <w:abstractNumId w:val="21"/>
  </w:num>
  <w:num w:numId="24">
    <w:abstractNumId w:val="16"/>
  </w:num>
  <w:num w:numId="25">
    <w:abstractNumId w:val="13"/>
  </w:num>
  <w:num w:numId="26">
    <w:abstractNumId w:val="1"/>
  </w:num>
  <w:num w:numId="27">
    <w:abstractNumId w:val="0"/>
  </w:num>
  <w:num w:numId="28">
    <w:abstractNumId w:val="7"/>
  </w:num>
  <w:num w:numId="29">
    <w:abstractNumId w:val="34"/>
  </w:num>
  <w:num w:numId="30">
    <w:abstractNumId w:val="32"/>
  </w:num>
  <w:num w:numId="31">
    <w:abstractNumId w:val="5"/>
  </w:num>
  <w:num w:numId="32">
    <w:abstractNumId w:val="17"/>
  </w:num>
  <w:num w:numId="33">
    <w:abstractNumId w:val="24"/>
  </w:num>
  <w:num w:numId="34">
    <w:abstractNumId w:val="39"/>
  </w:num>
  <w:num w:numId="35">
    <w:abstractNumId w:val="35"/>
  </w:num>
  <w:num w:numId="36">
    <w:abstractNumId w:val="37"/>
  </w:num>
  <w:num w:numId="37">
    <w:abstractNumId w:val="27"/>
  </w:num>
  <w:num w:numId="38">
    <w:abstractNumId w:val="20"/>
  </w:num>
  <w:num w:numId="39">
    <w:abstractNumId w:val="22"/>
  </w:num>
  <w:num w:numId="40">
    <w:abstractNumId w:val="19"/>
  </w:num>
  <w:num w:numId="41">
    <w:abstractNumId w:val="9"/>
  </w:num>
  <w:num w:numId="42">
    <w:abstractNumId w:val="30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18DC"/>
    <w:rsid w:val="00054297"/>
    <w:rsid w:val="00054D57"/>
    <w:rsid w:val="00055F3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5970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1E27"/>
    <w:rsid w:val="000A456A"/>
    <w:rsid w:val="000A46F4"/>
    <w:rsid w:val="000A544C"/>
    <w:rsid w:val="000A62AA"/>
    <w:rsid w:val="000A656D"/>
    <w:rsid w:val="000A6692"/>
    <w:rsid w:val="000A6F3E"/>
    <w:rsid w:val="000A7121"/>
    <w:rsid w:val="000A766D"/>
    <w:rsid w:val="000B0504"/>
    <w:rsid w:val="000B117F"/>
    <w:rsid w:val="000B1DBE"/>
    <w:rsid w:val="000B3CBB"/>
    <w:rsid w:val="000B4035"/>
    <w:rsid w:val="000B40BB"/>
    <w:rsid w:val="000B5741"/>
    <w:rsid w:val="000B57A8"/>
    <w:rsid w:val="000B5D60"/>
    <w:rsid w:val="000B687F"/>
    <w:rsid w:val="000B78BE"/>
    <w:rsid w:val="000B7FF5"/>
    <w:rsid w:val="000C0303"/>
    <w:rsid w:val="000C095C"/>
    <w:rsid w:val="000C258B"/>
    <w:rsid w:val="000C2BE1"/>
    <w:rsid w:val="000C2BFA"/>
    <w:rsid w:val="000C3F07"/>
    <w:rsid w:val="000C4915"/>
    <w:rsid w:val="000C555C"/>
    <w:rsid w:val="000C58ED"/>
    <w:rsid w:val="000C62F5"/>
    <w:rsid w:val="000C6A2D"/>
    <w:rsid w:val="000C6C31"/>
    <w:rsid w:val="000D01AA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E7C9C"/>
    <w:rsid w:val="000F0B16"/>
    <w:rsid w:val="000F102E"/>
    <w:rsid w:val="000F12C1"/>
    <w:rsid w:val="000F15A5"/>
    <w:rsid w:val="000F1DA7"/>
    <w:rsid w:val="000F275E"/>
    <w:rsid w:val="000F298B"/>
    <w:rsid w:val="000F29F0"/>
    <w:rsid w:val="000F2CEE"/>
    <w:rsid w:val="000F4334"/>
    <w:rsid w:val="000F46E4"/>
    <w:rsid w:val="000F4C0D"/>
    <w:rsid w:val="000F4D88"/>
    <w:rsid w:val="000F52E0"/>
    <w:rsid w:val="000F5619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AD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BC0"/>
    <w:rsid w:val="00117C4B"/>
    <w:rsid w:val="00120B67"/>
    <w:rsid w:val="00121839"/>
    <w:rsid w:val="00124AD8"/>
    <w:rsid w:val="00125830"/>
    <w:rsid w:val="001261C7"/>
    <w:rsid w:val="0012740C"/>
    <w:rsid w:val="00131EAE"/>
    <w:rsid w:val="00131EC8"/>
    <w:rsid w:val="0013205C"/>
    <w:rsid w:val="0013289B"/>
    <w:rsid w:val="00132ACF"/>
    <w:rsid w:val="00134386"/>
    <w:rsid w:val="00134794"/>
    <w:rsid w:val="00134C73"/>
    <w:rsid w:val="00135CF4"/>
    <w:rsid w:val="0013609F"/>
    <w:rsid w:val="00137207"/>
    <w:rsid w:val="00137840"/>
    <w:rsid w:val="00137B1B"/>
    <w:rsid w:val="0014025B"/>
    <w:rsid w:val="00142605"/>
    <w:rsid w:val="00142D03"/>
    <w:rsid w:val="00143AE0"/>
    <w:rsid w:val="00143FD4"/>
    <w:rsid w:val="0014459A"/>
    <w:rsid w:val="00144C76"/>
    <w:rsid w:val="0014519A"/>
    <w:rsid w:val="0014652E"/>
    <w:rsid w:val="0015078F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4C"/>
    <w:rsid w:val="00161BD3"/>
    <w:rsid w:val="00161E67"/>
    <w:rsid w:val="0016277A"/>
    <w:rsid w:val="00164035"/>
    <w:rsid w:val="00164458"/>
    <w:rsid w:val="00164D98"/>
    <w:rsid w:val="00165147"/>
    <w:rsid w:val="00165F52"/>
    <w:rsid w:val="00166705"/>
    <w:rsid w:val="00166A6D"/>
    <w:rsid w:val="00170FCB"/>
    <w:rsid w:val="0017114B"/>
    <w:rsid w:val="0017241F"/>
    <w:rsid w:val="00172811"/>
    <w:rsid w:val="001730DF"/>
    <w:rsid w:val="0017602E"/>
    <w:rsid w:val="001760DB"/>
    <w:rsid w:val="00176868"/>
    <w:rsid w:val="00177176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BB5"/>
    <w:rsid w:val="001B0CBC"/>
    <w:rsid w:val="001B0DD8"/>
    <w:rsid w:val="001B2503"/>
    <w:rsid w:val="001B2731"/>
    <w:rsid w:val="001B317C"/>
    <w:rsid w:val="001B342C"/>
    <w:rsid w:val="001B3950"/>
    <w:rsid w:val="001B4F79"/>
    <w:rsid w:val="001B597B"/>
    <w:rsid w:val="001B606E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3F68"/>
    <w:rsid w:val="001E4AEA"/>
    <w:rsid w:val="001E4F3A"/>
    <w:rsid w:val="001E59FE"/>
    <w:rsid w:val="001E646E"/>
    <w:rsid w:val="001E73DD"/>
    <w:rsid w:val="001E7AE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465C"/>
    <w:rsid w:val="001F5D7F"/>
    <w:rsid w:val="0020009C"/>
    <w:rsid w:val="0020102A"/>
    <w:rsid w:val="002019A2"/>
    <w:rsid w:val="00201FD5"/>
    <w:rsid w:val="00202162"/>
    <w:rsid w:val="0020291A"/>
    <w:rsid w:val="002035DF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5ED1"/>
    <w:rsid w:val="00216047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27E76"/>
    <w:rsid w:val="0023010C"/>
    <w:rsid w:val="002309CC"/>
    <w:rsid w:val="00230B7B"/>
    <w:rsid w:val="00231077"/>
    <w:rsid w:val="00231393"/>
    <w:rsid w:val="00231998"/>
    <w:rsid w:val="00231B40"/>
    <w:rsid w:val="00232EC2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377E2"/>
    <w:rsid w:val="0024079D"/>
    <w:rsid w:val="00240E45"/>
    <w:rsid w:val="00242037"/>
    <w:rsid w:val="0024225D"/>
    <w:rsid w:val="002422BC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569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3348"/>
    <w:rsid w:val="00273467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96CC8"/>
    <w:rsid w:val="002A0732"/>
    <w:rsid w:val="002A0B71"/>
    <w:rsid w:val="002A0EEF"/>
    <w:rsid w:val="002A150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2661"/>
    <w:rsid w:val="002C301A"/>
    <w:rsid w:val="002C4005"/>
    <w:rsid w:val="002C44CC"/>
    <w:rsid w:val="002C4F4B"/>
    <w:rsid w:val="002C50FC"/>
    <w:rsid w:val="002C51A3"/>
    <w:rsid w:val="002C60A4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08A"/>
    <w:rsid w:val="002D6162"/>
    <w:rsid w:val="002E0EE1"/>
    <w:rsid w:val="002E1832"/>
    <w:rsid w:val="002E2203"/>
    <w:rsid w:val="002E2C7F"/>
    <w:rsid w:val="002E3553"/>
    <w:rsid w:val="002E3C16"/>
    <w:rsid w:val="002E3C8B"/>
    <w:rsid w:val="002E427A"/>
    <w:rsid w:val="002E430A"/>
    <w:rsid w:val="002E59BA"/>
    <w:rsid w:val="002E630E"/>
    <w:rsid w:val="002E6F12"/>
    <w:rsid w:val="002F1E64"/>
    <w:rsid w:val="002F2A1A"/>
    <w:rsid w:val="002F3575"/>
    <w:rsid w:val="002F3771"/>
    <w:rsid w:val="002F4113"/>
    <w:rsid w:val="002F4761"/>
    <w:rsid w:val="002F50EB"/>
    <w:rsid w:val="002F737D"/>
    <w:rsid w:val="002F7561"/>
    <w:rsid w:val="002F761B"/>
    <w:rsid w:val="00300245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38EA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37551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32F5"/>
    <w:rsid w:val="00363416"/>
    <w:rsid w:val="00363901"/>
    <w:rsid w:val="00363CE1"/>
    <w:rsid w:val="00364837"/>
    <w:rsid w:val="00365082"/>
    <w:rsid w:val="003651C1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5FA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2B0B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2F95"/>
    <w:rsid w:val="003C4DA3"/>
    <w:rsid w:val="003C5892"/>
    <w:rsid w:val="003C744D"/>
    <w:rsid w:val="003D0BDD"/>
    <w:rsid w:val="003D0C09"/>
    <w:rsid w:val="003D1B83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1EF0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3E3"/>
    <w:rsid w:val="00401EB1"/>
    <w:rsid w:val="004022AD"/>
    <w:rsid w:val="00402E0C"/>
    <w:rsid w:val="0040365C"/>
    <w:rsid w:val="00403D14"/>
    <w:rsid w:val="00403ED9"/>
    <w:rsid w:val="0040558F"/>
    <w:rsid w:val="004067B1"/>
    <w:rsid w:val="0040772A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1CC1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46278"/>
    <w:rsid w:val="0045187D"/>
    <w:rsid w:val="004518DA"/>
    <w:rsid w:val="00453405"/>
    <w:rsid w:val="004537E0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077"/>
    <w:rsid w:val="00471A96"/>
    <w:rsid w:val="004724E4"/>
    <w:rsid w:val="00473254"/>
    <w:rsid w:val="00473CA3"/>
    <w:rsid w:val="00474A03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1FD"/>
    <w:rsid w:val="004A6273"/>
    <w:rsid w:val="004A6E85"/>
    <w:rsid w:val="004B0910"/>
    <w:rsid w:val="004B348B"/>
    <w:rsid w:val="004B3F97"/>
    <w:rsid w:val="004B4CEF"/>
    <w:rsid w:val="004B535D"/>
    <w:rsid w:val="004B68DB"/>
    <w:rsid w:val="004B704F"/>
    <w:rsid w:val="004B705A"/>
    <w:rsid w:val="004B797D"/>
    <w:rsid w:val="004C0129"/>
    <w:rsid w:val="004C2265"/>
    <w:rsid w:val="004C2440"/>
    <w:rsid w:val="004C3ECD"/>
    <w:rsid w:val="004C558C"/>
    <w:rsid w:val="004C5847"/>
    <w:rsid w:val="004C68A0"/>
    <w:rsid w:val="004C7091"/>
    <w:rsid w:val="004C70DE"/>
    <w:rsid w:val="004C76C2"/>
    <w:rsid w:val="004D1278"/>
    <w:rsid w:val="004D224C"/>
    <w:rsid w:val="004D2936"/>
    <w:rsid w:val="004D2F0D"/>
    <w:rsid w:val="004D6D5F"/>
    <w:rsid w:val="004D717C"/>
    <w:rsid w:val="004D7B2B"/>
    <w:rsid w:val="004D7F2C"/>
    <w:rsid w:val="004E0B20"/>
    <w:rsid w:val="004E0FF8"/>
    <w:rsid w:val="004E10A8"/>
    <w:rsid w:val="004E1AD3"/>
    <w:rsid w:val="004E2841"/>
    <w:rsid w:val="004E2ADA"/>
    <w:rsid w:val="004E3327"/>
    <w:rsid w:val="004E3B16"/>
    <w:rsid w:val="004E40F4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07F74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5ECD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2D97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78A"/>
    <w:rsid w:val="00545D69"/>
    <w:rsid w:val="00545DF0"/>
    <w:rsid w:val="00546F96"/>
    <w:rsid w:val="005477D8"/>
    <w:rsid w:val="00551289"/>
    <w:rsid w:val="00551D33"/>
    <w:rsid w:val="00553CCC"/>
    <w:rsid w:val="00554220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4CA1"/>
    <w:rsid w:val="00585133"/>
    <w:rsid w:val="00585F1F"/>
    <w:rsid w:val="00586C12"/>
    <w:rsid w:val="00587771"/>
    <w:rsid w:val="0059046F"/>
    <w:rsid w:val="00590DAD"/>
    <w:rsid w:val="00590E88"/>
    <w:rsid w:val="00590ECC"/>
    <w:rsid w:val="0059129E"/>
    <w:rsid w:val="005934C2"/>
    <w:rsid w:val="00593DE3"/>
    <w:rsid w:val="00594033"/>
    <w:rsid w:val="0059415C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4ECE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6742"/>
    <w:rsid w:val="005B7194"/>
    <w:rsid w:val="005B7DCE"/>
    <w:rsid w:val="005C1138"/>
    <w:rsid w:val="005C1CA0"/>
    <w:rsid w:val="005C2AD0"/>
    <w:rsid w:val="005C2D4A"/>
    <w:rsid w:val="005C2E63"/>
    <w:rsid w:val="005C304B"/>
    <w:rsid w:val="005C49EC"/>
    <w:rsid w:val="005C4E67"/>
    <w:rsid w:val="005C5065"/>
    <w:rsid w:val="005C5C9E"/>
    <w:rsid w:val="005C5E3B"/>
    <w:rsid w:val="005C5F22"/>
    <w:rsid w:val="005C68AA"/>
    <w:rsid w:val="005C6AA2"/>
    <w:rsid w:val="005D05E3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9B7"/>
    <w:rsid w:val="005E0D22"/>
    <w:rsid w:val="005E0FB5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09B2"/>
    <w:rsid w:val="00622C52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394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060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09BA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3B9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97C0A"/>
    <w:rsid w:val="006A0B8A"/>
    <w:rsid w:val="006A1D7E"/>
    <w:rsid w:val="006A288F"/>
    <w:rsid w:val="006A2C80"/>
    <w:rsid w:val="006A337E"/>
    <w:rsid w:val="006A487F"/>
    <w:rsid w:val="006A74B6"/>
    <w:rsid w:val="006B2A06"/>
    <w:rsid w:val="006B2C66"/>
    <w:rsid w:val="006B38E7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1DF"/>
    <w:rsid w:val="006C6CA6"/>
    <w:rsid w:val="006C755A"/>
    <w:rsid w:val="006C79DC"/>
    <w:rsid w:val="006C79F2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595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7522"/>
    <w:rsid w:val="00700A16"/>
    <w:rsid w:val="0070120D"/>
    <w:rsid w:val="007013EA"/>
    <w:rsid w:val="00701EE6"/>
    <w:rsid w:val="0070236D"/>
    <w:rsid w:val="007028AD"/>
    <w:rsid w:val="00702D65"/>
    <w:rsid w:val="00702DD4"/>
    <w:rsid w:val="00702EFC"/>
    <w:rsid w:val="007035AE"/>
    <w:rsid w:val="00703641"/>
    <w:rsid w:val="00703FCA"/>
    <w:rsid w:val="00704980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6EC"/>
    <w:rsid w:val="00747743"/>
    <w:rsid w:val="00747822"/>
    <w:rsid w:val="00747D30"/>
    <w:rsid w:val="00747DE2"/>
    <w:rsid w:val="00747EFE"/>
    <w:rsid w:val="0075016A"/>
    <w:rsid w:val="0075040B"/>
    <w:rsid w:val="00750806"/>
    <w:rsid w:val="00752376"/>
    <w:rsid w:val="00752A07"/>
    <w:rsid w:val="007541DF"/>
    <w:rsid w:val="00754FD8"/>
    <w:rsid w:val="007573F6"/>
    <w:rsid w:val="00757A01"/>
    <w:rsid w:val="00760195"/>
    <w:rsid w:val="00761C44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16B"/>
    <w:rsid w:val="00780317"/>
    <w:rsid w:val="007805C2"/>
    <w:rsid w:val="007809E6"/>
    <w:rsid w:val="007849C4"/>
    <w:rsid w:val="007856EE"/>
    <w:rsid w:val="007864F2"/>
    <w:rsid w:val="00786A6E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A5BEC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1699"/>
    <w:rsid w:val="007D1F32"/>
    <w:rsid w:val="007D224E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7F64CA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4C0B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39FE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784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230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D2A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4AC"/>
    <w:rsid w:val="008955FD"/>
    <w:rsid w:val="008959C4"/>
    <w:rsid w:val="00895A20"/>
    <w:rsid w:val="0089626C"/>
    <w:rsid w:val="00896FE6"/>
    <w:rsid w:val="00897D9A"/>
    <w:rsid w:val="008A073E"/>
    <w:rsid w:val="008A0D67"/>
    <w:rsid w:val="008A184F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2B53"/>
    <w:rsid w:val="008B3C90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1732F"/>
    <w:rsid w:val="00917C59"/>
    <w:rsid w:val="009219CA"/>
    <w:rsid w:val="00926385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059B"/>
    <w:rsid w:val="00951492"/>
    <w:rsid w:val="0095233A"/>
    <w:rsid w:val="0095282A"/>
    <w:rsid w:val="00952D7A"/>
    <w:rsid w:val="00954C1C"/>
    <w:rsid w:val="00954E64"/>
    <w:rsid w:val="00955099"/>
    <w:rsid w:val="009554CA"/>
    <w:rsid w:val="009554DA"/>
    <w:rsid w:val="009566A9"/>
    <w:rsid w:val="00956A1C"/>
    <w:rsid w:val="00956AFA"/>
    <w:rsid w:val="00957C0D"/>
    <w:rsid w:val="00957C98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87DB6"/>
    <w:rsid w:val="00991B00"/>
    <w:rsid w:val="009920D5"/>
    <w:rsid w:val="009924DB"/>
    <w:rsid w:val="009927E2"/>
    <w:rsid w:val="00994A4D"/>
    <w:rsid w:val="00994E7C"/>
    <w:rsid w:val="00995D4E"/>
    <w:rsid w:val="00996344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0833"/>
    <w:rsid w:val="009B1EF5"/>
    <w:rsid w:val="009B373B"/>
    <w:rsid w:val="009B43B6"/>
    <w:rsid w:val="009B5D09"/>
    <w:rsid w:val="009B6237"/>
    <w:rsid w:val="009B70E3"/>
    <w:rsid w:val="009C2344"/>
    <w:rsid w:val="009C2734"/>
    <w:rsid w:val="009C2825"/>
    <w:rsid w:val="009C37AD"/>
    <w:rsid w:val="009C3B04"/>
    <w:rsid w:val="009C3C56"/>
    <w:rsid w:val="009C40BD"/>
    <w:rsid w:val="009C5FBF"/>
    <w:rsid w:val="009C6F0D"/>
    <w:rsid w:val="009C731B"/>
    <w:rsid w:val="009C7F30"/>
    <w:rsid w:val="009D0730"/>
    <w:rsid w:val="009D0F2D"/>
    <w:rsid w:val="009D38D8"/>
    <w:rsid w:val="009D3C53"/>
    <w:rsid w:val="009D445C"/>
    <w:rsid w:val="009D486E"/>
    <w:rsid w:val="009D4D08"/>
    <w:rsid w:val="009D5DCF"/>
    <w:rsid w:val="009D6066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49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4E7E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4A5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015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68"/>
    <w:rsid w:val="00A36EDF"/>
    <w:rsid w:val="00A36F70"/>
    <w:rsid w:val="00A374A4"/>
    <w:rsid w:val="00A37D24"/>
    <w:rsid w:val="00A40089"/>
    <w:rsid w:val="00A4067C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72F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408E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9010D"/>
    <w:rsid w:val="00A90985"/>
    <w:rsid w:val="00A9163C"/>
    <w:rsid w:val="00A923E6"/>
    <w:rsid w:val="00A9250A"/>
    <w:rsid w:val="00A9332F"/>
    <w:rsid w:val="00A93427"/>
    <w:rsid w:val="00A953B4"/>
    <w:rsid w:val="00A95597"/>
    <w:rsid w:val="00AA03A2"/>
    <w:rsid w:val="00AA0766"/>
    <w:rsid w:val="00AA0F62"/>
    <w:rsid w:val="00AA14E8"/>
    <w:rsid w:val="00AA2D5A"/>
    <w:rsid w:val="00AA40C6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05E"/>
    <w:rsid w:val="00AB2516"/>
    <w:rsid w:val="00AB2AF9"/>
    <w:rsid w:val="00AB33C1"/>
    <w:rsid w:val="00AB6153"/>
    <w:rsid w:val="00AB6ADB"/>
    <w:rsid w:val="00AB784F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6CF"/>
    <w:rsid w:val="00AC7DA9"/>
    <w:rsid w:val="00AD084E"/>
    <w:rsid w:val="00AD11A1"/>
    <w:rsid w:val="00AD1512"/>
    <w:rsid w:val="00AD2118"/>
    <w:rsid w:val="00AD2364"/>
    <w:rsid w:val="00AD2A62"/>
    <w:rsid w:val="00AD31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85"/>
    <w:rsid w:val="00B23CC8"/>
    <w:rsid w:val="00B2448C"/>
    <w:rsid w:val="00B24D2A"/>
    <w:rsid w:val="00B250FA"/>
    <w:rsid w:val="00B257E4"/>
    <w:rsid w:val="00B26715"/>
    <w:rsid w:val="00B26EC8"/>
    <w:rsid w:val="00B27C1F"/>
    <w:rsid w:val="00B303EC"/>
    <w:rsid w:val="00B31B2C"/>
    <w:rsid w:val="00B32185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51E1"/>
    <w:rsid w:val="00B75360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150"/>
    <w:rsid w:val="00B8756F"/>
    <w:rsid w:val="00B9011C"/>
    <w:rsid w:val="00B903C5"/>
    <w:rsid w:val="00B90AE2"/>
    <w:rsid w:val="00B9152A"/>
    <w:rsid w:val="00B92395"/>
    <w:rsid w:val="00B925F1"/>
    <w:rsid w:val="00B926BA"/>
    <w:rsid w:val="00B9339A"/>
    <w:rsid w:val="00B953C0"/>
    <w:rsid w:val="00B95D23"/>
    <w:rsid w:val="00B95FDD"/>
    <w:rsid w:val="00B967DA"/>
    <w:rsid w:val="00B974DE"/>
    <w:rsid w:val="00BA04E4"/>
    <w:rsid w:val="00BA0F92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4A57"/>
    <w:rsid w:val="00BB514B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6FC"/>
    <w:rsid w:val="00C06759"/>
    <w:rsid w:val="00C06BFE"/>
    <w:rsid w:val="00C07EB4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A99"/>
    <w:rsid w:val="00C31CE2"/>
    <w:rsid w:val="00C31F2A"/>
    <w:rsid w:val="00C31F7D"/>
    <w:rsid w:val="00C33C74"/>
    <w:rsid w:val="00C34D01"/>
    <w:rsid w:val="00C3525A"/>
    <w:rsid w:val="00C35507"/>
    <w:rsid w:val="00C36283"/>
    <w:rsid w:val="00C363B3"/>
    <w:rsid w:val="00C4039A"/>
    <w:rsid w:val="00C4130A"/>
    <w:rsid w:val="00C42ED1"/>
    <w:rsid w:val="00C442E9"/>
    <w:rsid w:val="00C44872"/>
    <w:rsid w:val="00C44968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2945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2771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300C"/>
    <w:rsid w:val="00C84081"/>
    <w:rsid w:val="00C85331"/>
    <w:rsid w:val="00C86051"/>
    <w:rsid w:val="00C86999"/>
    <w:rsid w:val="00C86B0B"/>
    <w:rsid w:val="00C86F48"/>
    <w:rsid w:val="00C87193"/>
    <w:rsid w:val="00C87CAE"/>
    <w:rsid w:val="00C90C3F"/>
    <w:rsid w:val="00C92163"/>
    <w:rsid w:val="00C94CBF"/>
    <w:rsid w:val="00C96379"/>
    <w:rsid w:val="00C96472"/>
    <w:rsid w:val="00C96C98"/>
    <w:rsid w:val="00CA0767"/>
    <w:rsid w:val="00CA0F4F"/>
    <w:rsid w:val="00CA11D2"/>
    <w:rsid w:val="00CA1237"/>
    <w:rsid w:val="00CA17B1"/>
    <w:rsid w:val="00CA1C5F"/>
    <w:rsid w:val="00CA46CE"/>
    <w:rsid w:val="00CA4FD2"/>
    <w:rsid w:val="00CA52E4"/>
    <w:rsid w:val="00CA54FC"/>
    <w:rsid w:val="00CA5761"/>
    <w:rsid w:val="00CA585D"/>
    <w:rsid w:val="00CA5EEB"/>
    <w:rsid w:val="00CA71B7"/>
    <w:rsid w:val="00CA7A53"/>
    <w:rsid w:val="00CB15A0"/>
    <w:rsid w:val="00CB23EE"/>
    <w:rsid w:val="00CB4008"/>
    <w:rsid w:val="00CB5EF1"/>
    <w:rsid w:val="00CB6136"/>
    <w:rsid w:val="00CB66A4"/>
    <w:rsid w:val="00CB78E5"/>
    <w:rsid w:val="00CC00FE"/>
    <w:rsid w:val="00CC0345"/>
    <w:rsid w:val="00CC039B"/>
    <w:rsid w:val="00CC227E"/>
    <w:rsid w:val="00CC2C1E"/>
    <w:rsid w:val="00CC5B8B"/>
    <w:rsid w:val="00CC712B"/>
    <w:rsid w:val="00CD0950"/>
    <w:rsid w:val="00CD156D"/>
    <w:rsid w:val="00CD2338"/>
    <w:rsid w:val="00CD2FBA"/>
    <w:rsid w:val="00CD3096"/>
    <w:rsid w:val="00CD47BB"/>
    <w:rsid w:val="00CD497E"/>
    <w:rsid w:val="00CD52EF"/>
    <w:rsid w:val="00CD53FB"/>
    <w:rsid w:val="00CD597D"/>
    <w:rsid w:val="00CD66D3"/>
    <w:rsid w:val="00CD6B06"/>
    <w:rsid w:val="00CD6C43"/>
    <w:rsid w:val="00CD735B"/>
    <w:rsid w:val="00CD7571"/>
    <w:rsid w:val="00CD79C7"/>
    <w:rsid w:val="00CE0728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599D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4B2C"/>
    <w:rsid w:val="00D055BC"/>
    <w:rsid w:val="00D059EB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A2F"/>
    <w:rsid w:val="00D22C6E"/>
    <w:rsid w:val="00D23F68"/>
    <w:rsid w:val="00D24334"/>
    <w:rsid w:val="00D2735B"/>
    <w:rsid w:val="00D277E3"/>
    <w:rsid w:val="00D27BCD"/>
    <w:rsid w:val="00D3034A"/>
    <w:rsid w:val="00D30F0C"/>
    <w:rsid w:val="00D3106B"/>
    <w:rsid w:val="00D311FE"/>
    <w:rsid w:val="00D31444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2C88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6226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15E9"/>
    <w:rsid w:val="00DA2054"/>
    <w:rsid w:val="00DA2942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2E9"/>
    <w:rsid w:val="00DC4A59"/>
    <w:rsid w:val="00DC4FA9"/>
    <w:rsid w:val="00DC55D6"/>
    <w:rsid w:val="00DC645C"/>
    <w:rsid w:val="00DC6854"/>
    <w:rsid w:val="00DC7E5A"/>
    <w:rsid w:val="00DD030B"/>
    <w:rsid w:val="00DD0728"/>
    <w:rsid w:val="00DD10C7"/>
    <w:rsid w:val="00DD1B3B"/>
    <w:rsid w:val="00DD303D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1C25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1790A"/>
    <w:rsid w:val="00E210E1"/>
    <w:rsid w:val="00E24582"/>
    <w:rsid w:val="00E245A5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3E1"/>
    <w:rsid w:val="00E409D2"/>
    <w:rsid w:val="00E41082"/>
    <w:rsid w:val="00E412F7"/>
    <w:rsid w:val="00E41C35"/>
    <w:rsid w:val="00E41C8F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A15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D93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1C89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4DE"/>
    <w:rsid w:val="00EC0839"/>
    <w:rsid w:val="00EC1866"/>
    <w:rsid w:val="00EC33C3"/>
    <w:rsid w:val="00EC54A4"/>
    <w:rsid w:val="00EC76D2"/>
    <w:rsid w:val="00ED221C"/>
    <w:rsid w:val="00ED329F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E740A"/>
    <w:rsid w:val="00EF00D6"/>
    <w:rsid w:val="00EF0A73"/>
    <w:rsid w:val="00EF13BB"/>
    <w:rsid w:val="00EF1607"/>
    <w:rsid w:val="00EF17FD"/>
    <w:rsid w:val="00EF1E7F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99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270E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6F37"/>
    <w:rsid w:val="00F47490"/>
    <w:rsid w:val="00F47C03"/>
    <w:rsid w:val="00F47E87"/>
    <w:rsid w:val="00F50B6A"/>
    <w:rsid w:val="00F5102F"/>
    <w:rsid w:val="00F56E69"/>
    <w:rsid w:val="00F57203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63C7"/>
    <w:rsid w:val="00F67007"/>
    <w:rsid w:val="00F70C7D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870D8"/>
    <w:rsid w:val="00F90848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6EF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64A"/>
    <w:rsid w:val="00FF2B63"/>
    <w:rsid w:val="00FF314C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qFormat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character" w:customStyle="1" w:styleId="specification-listchar">
    <w:name w:val="specification-list__char"/>
    <w:basedOn w:val="a1"/>
    <w:rsid w:val="00D52C88"/>
  </w:style>
  <w:style w:type="character" w:customStyle="1" w:styleId="specification-listvalue">
    <w:name w:val="specification-list__value"/>
    <w:basedOn w:val="a1"/>
    <w:rsid w:val="00D52C88"/>
  </w:style>
  <w:style w:type="character" w:customStyle="1" w:styleId="b-productchar-text">
    <w:name w:val="b-product__char-text"/>
    <w:basedOn w:val="a1"/>
    <w:rsid w:val="00AA40C6"/>
  </w:style>
  <w:style w:type="character" w:customStyle="1" w:styleId="qshczy">
    <w:name w:val="qshczy"/>
    <w:basedOn w:val="a1"/>
    <w:rsid w:val="00895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1A493-3EC7-4977-89B9-BD8151B9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5062</TotalTime>
  <Pages>1</Pages>
  <Words>2035</Words>
  <Characters>11606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780</cp:revision>
  <cp:lastPrinted>2025-11-27T06:15:00Z</cp:lastPrinted>
  <dcterms:created xsi:type="dcterms:W3CDTF">2023-04-05T04:41:00Z</dcterms:created>
  <dcterms:modified xsi:type="dcterms:W3CDTF">2025-12-01T07:53:00Z</dcterms:modified>
</cp:coreProperties>
</file>