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ՄԻՊԱ-ԷԱՃԾՁԲ-26/01-1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Անվտանգության և պահնորդական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Մանթաշյան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a_mantashyan@ombuds.am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ՄԻՊԱ-ԷԱՃԾՁԲ-26/01-1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Անվտանգության և պահնորդական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Անվտանգության և պահնորդական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ՄԻՊԱ-ԷԱՃԾՁԲ-26/01-1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a_mantashyan@ombuds.am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Անվտանգության և պահնորդական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4.8627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440.89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ՄԻՊԱ-ԷԱՃԾՁԲ-26/01-1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ՄԻՊԱ-ԷԱՃԾՁԲ-26/01-1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«ՄԻՊԱ-ԷԱՃԾՁԲ-26/01-1»*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ՄԻՊԱ-ԷԱՃԾՁԲ-26/01-1*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«ՄԻՊԱ-ԷԱՃԾՁԲ-26/01-1»*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ՄԻՊԱ-ԷԱՃԾՁԲ-26/01-1*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ՄԱՐԴՈՒ ԻՐԱՎՈՒՆՔՆԵՐԻ ՊԱՇՏՊԱՆԻ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որոշման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պահնորդական ծառայությունն իրականացնել ք. Երևան, Պուշկինի 56ա հասցեում գտնվող ՀՀ մարդու իրավունքների պաշտպանի աշխատակազմին պատկանող 1025 քմ մակերեսով վարչական շենքի և դրա հարակից տարածքի  համար 
	Անհրաժեշտ է իրականացնել ք. Երևան, Պուշկինի 56ա հասցեի վարչական շենքի` ՀՀ մարդու իրավունքների պաշտպանի աշխատակազմի (այսուհետ՝ Պատվիրատու), դրա հարակից տարածքի և անցակետի մուտքի-ելքի շուրջօրյա (24 ժամ) պահնորդական ծառայություն՝ առանց հանգստյան, հիշատակի և տոնական օրերի: 
Պահնորդական ծառայությունն իրականացվում է Մասնավոր պահնորդական գործունեության մասին ՀՀ օրենքով սահմանված կարգով՝ պահնորդների կողմից։ Ընդ որում, պայմանագրի կատարման փուլում Պատվիրատուի պահանջով պահնորդական ծառայություն մատուցողը (այսուհետ՝ Կատարող) պարտավոր է ներկայացնել ծառայությունում ներգրավված պահնորդների որակավորումը հավաստող փաստաթղթերը։
Կատարողը պետք ունենա ՀՀ օրենքով սահմանված կարգով պահնորդական գործունեություն իրականացնելու որակավորում (լիցենզիա), զենքի կրման  համապատասխան թույլտվություն, ծառայությունն իրականացնելու համար անհրաժեշտ զենք, (ծառայողական՝ կարճ ակոսափողով), հատուկ տեխնիկական միջոցներ (կապի միջոցներ, լապտեր, մահակ, ձեռնաշղթա և այլն), դրանք պահելու համար չհրկիզվող կամ մետաղյա պահարան:
	Պատվիրատուին պատկանող 1025 քմ մակերեսով վարչական շենքը, դրա հարակից տարածքը, ներառյալ՝ շենքի ետնամասում գտնվող երկու ավտոտնակը, նկուղային մուտքը, ավտոմեքենաների կայանատեղին, անցակետի մուտքը-ելքը (այսուհետ՝ Ծառայության տարածք) պահնորդական ծառայություն մատուցող կազմակերպությունը (այսուհետ՝ Կատարող) պետք է կայուն պահակակետի միջոցով իրականացնի աշխատանքային օրերին և ժամերին` 09:00-18:00-ն՝ առնվազն 2 պահնորդի պարտադիր ներկայությամբ, իսկ ոչ աշխատանքային օրերին և ժամերին՝ առնվազն 1 պահնորդի պարտադիր ներկայությամբ: Ընդ որում, պահնորդներից առնվազն 1-ը աշխատանքային օրերին և ժամերին մշտապես պետք է գտնվի սպասարկման սրահում նախատեսված վայրում:
	Հերթապահություն իրականացնելու ժամանակահատվածում Կատարողը կազմակերպում և ապահովում է`
	Պատվիրատուի կողմից հաստատած անցագրային ռեժիմի վերահսկումը, որի նպատակն է ապահովել հուսալի պահպանություն և բացառել վարչական շենք քաղաքացիների ազատ մուտքն ու ելքը (բացառությամբ՝ աշխատանքային օրերին և ժամերին վարչական շենքի սպասարկման սրահ այցելած անձանց), ինչպես նաև բացառել վարչական շենքից ապրանքանյութական արժեքներ ներս բերելն ու դուրս տանելը՝ առանց համապատասխան թույլտվության: Անցագրային ռեժիմի ապահովման մանրամասները սահմանում է Պատվիրատուն՝ առանձին հրահանգով, իսկ Կատարողն ապահովում է դրա պատշաճ իրականացումը:
	Ծառայության տարածքում առկա տեսահսկման համակարգերի շուրջօրյա վերահսկողության իրականացումը:
	Ծառայության տարածքի, ինչպես նաև Պատվիրատուի կողմից Կատարողի պահպանությանը հանձնված ապրանքանյութական արժեքների պահպանությունը: Կատարողը օրենքով սահմանված կարգով պատասխանատվություն է կրում այն վնասի համար, որը նրա կողմից անհրաժեշտ անվտանգության և պահպանության միջոցառումները ոչ պատշաճ իրականացնելու հետևանքով հասցվել է Պատվիրատուին, ինչպես նաև պատասխանատվություն է կրում իրեն վստահված նյութական արժեքների վնասի համար:
	Պահպանվող տարածքում իրավախախտումների, հնարավոր հակաիրավական ոտնձգությունների և այլ համանման երևույթների նախականխումը, կանխումն ու խափանումը, ինչպես նաև պահպանվող տարածքում գտնվող այցելուների, այդ թվում՝ վարչական շենքի սպասարկման սրահում գտնվող անձանց պատշաճ վարքագիծը և հասարակական կարգի պահպանությունը:
	Պահպանվող տարածքում առկա բոլոր տեսակի ակնհայտ և կասկածելի գործողությունների և առարկաների վերաբերյալ անմիջապես զեկուցումը վերադասին և Պատվիրատուին՝ միաժամանակ ձեռնարկելով անվտանգության ապահովման գործողություններ: 
	Ծառայության վայրում անձանց կողմից, այդ թվում՝ վարչական շենքի սպասարկման սրահ այցելած քաղաքացիների կողմից անվտանգության, հասարակական կարգի, վարքագծի կանոնների խախտման դեպքերում Պահպանվող տարածքից հեռացումը՝ այդ մասին նախապես տեղեկացնելով Պատվիրատուին: Բացառիկ դեպքերում վարչական շենքի սպասարկման սրահից անձանց հեռացնելը թույլատրվում է առանց Պատվիրատուի հետ համաձայնեցնելու, եթե առկա է աշխատակիցների կյանքին, առողջությանը կամ գույքին վրա հասնող իրական վտանգ:
	Ուժեղացված ռեժիմով աշխատանք՝ պահնորդների քանակն ավելացնելով, այն դեպքերում, երբ Պահպանվող տարածքում և հարակից տարածքում անցկացվում են ժողովներ, հանրահավաքներ, երթեր և ցույցեր կամ բացառիկ դեպքերում՝ Պատվիրատուի պահանջով:
	ՄԻՊ աշխատակազմի ավտոմեքենաների կայանատեղիի և կայանված ավտոմեքենաների պահպանումը, իսկ այլ ավտոմեքենաների կայանված լինելու դեպքում՝ ահազանգումն իրավասու մարմին և պահպանվող տարածքից դրանց հեռացման կազմակերպումը։
	Այցելուների անցագրերի/անցաթղթերի, այդ թվում՝ մեկանգամյա անցագրային քարտերի տրամադրումը և դուրսգրումը:
	Այցելուների գրանցումը համապատասխան գրանցամատյանում:
	Գրանցամատյաններում կատարված գրառումների, այցելուների, անցագրերի/անցաթղթերի վերաբերյալ տեղեկատվության տրամադրումը Պատվիրատուին՝ էլեկտրոնային կամ թղթային եղանակով։ 
	Կատարողի հետ կնքված պայմանագրի ժամկետը լրանալուց հետո ամբողջ տեղեկատվությունը (թղթային, էլեկտրոնային) հանձնվում է Պատվիրատուին։ 
	Վարչական շենքի սպասարկման սրահ քաղաքացիների, հյուրերի կամ այլ անձանց այցի դեպքում այդ մասին անմիջապես տեղեկացումը Պատվիրատուի համապատասխան ստորաբաժանմանը, և զեկուցումն այցելուների վերաբերյալ (անուն, ազգանուն և այլն), ինչպես նաև բացառիկ դեպքերում հյուրերի և այցելուների ուղեկցումը:
	Խախտումների, պատահարների կամ Ծառայության վայրում այլ խնդիրների դեպքում դրանց մասին Պատվիրատուին զեկուցումը և լուծման առաջարկների ներկայացումը:
	 Արտակարգ դեպքերին անհապաղ արձագանքումը (հրդեհ, երկրաշարժ կամ էլեկտրացանցի, կոյուղու, ջրատարի վթար և այլն), այդ մասին անմիջապես տեղեկացումը Պատվիրատուին և ՀՀ ՆԳՆ օպերատիվ կառավարման կենտրոն: Մինչև փրկարար կամ համապատասխան ծառայության աշխատակիցների ժամանումը Կատարողը, իրավիճակից ելնելով, հնարավոր միջոցներ պետք է ձեռնարկի դեպքի պատճառները, վտանգավոր հետևանքների զարգացումը վերացնելու, անձանց անվտանգությունն ապահովելու և նյութական արժեքները պահպանելու ուղղությամբ:
	Արտակարգ իրավիճակներում տարահանման կազմակերպման օժանդակումը:
	Պահպանվող տարածքի անվտանգության ապահովման հետ կապված Պատվիրատուի իրավասու անձանց հանձնարարությունների և հրահանգների կատարում:
	Պայմանագրի կատարման ընթացքում պահնորդի կողմից պահնորդական ծառայությունների ոչ պատշաճ կատարման կամ չկատարման դեպքում՝ Կատարողը պարտավոր է անհապաղ շտկել առկա խնդիրը, հակառակ դեպքում՝ Պատվիրատուի պահանջով անհապաղ փոխարինել ծառայություն իրականացնող պահնորդին այլ պահնորդով: 
	Պահնորդական ծառայություններ մատուցելիս պահնորդները պետք է կրեն եղանակային պայմաններին համապատասխան ամառային և ձմեռային միասնական համազգեստ, ծառայության ներկայանան պատշաճ արտաքին տեսքով, քաղաքացիների, այցելուների, հյուրերի, աշխատակիցների հետ շփվելիս լինեն բարեհամբույր, չստեղծեն կոնֆլիկտային իրավիճակներ: Պահնորդները պետք է ունենան նաև պահնորդի որակավորման ստուգման վկայական, որի կազմակերպումն ու ապահովումը իրականացվում է Կատարողի միջոցներով:
	Կատարողը պահնորդին այլ պահնորդով փոխարինելիս պարտավոր է նախապես համաձայնեցնել Պատվիրատուի համապատասխան ստորաբաժանման հետ։
	Պահնորդների հերթափոխման հանձնում-ընդունումը պետք է իրականացվի առանց Ծառայության բնականոն աշխատանքների խոչընդոտման:
	Պատվիրատուի համապատասխան ստորաբաժանման կողմից ծառայողական քննության շրջանակներում տալ բացատրություններ և իրենց իրավասության շրջանակներում աջակցել ծառայողական քննությանը։
Պարտադիր պահանջ՝
* Ծառայություն մատուցող ընտրված մասնակիցը պետք է ունենա ՀՀ օրենսդրությամբ սահմանված պահնորդական գործունեություն իրականացնելու որակավորում (լիցենզիա)։
* Մինչև պայմանագրի գործողության մեկնարկը Ծառայություն մատուցող ընտրված մասնակիցը պետք է Պատվիրատուին ներկայացնի պահպանություն իրականացնող պահնորդների ցանկը, նրանց որակավորումը հավաստող փաստաթղթերը, զենքի կրման և համապատասխան թույլտվությունները, գաղտնիության տեղեկատվության անվտանգության պարտավորագրերը (Ձև 1) և ներառյալ այլընտրանքային փոխարինումների ցանկը։
* Ծառայություն մատուցող ընտրված մասնակիցը պետք է պահպանի պայմանագրից բխող բոլոր տեղեկատվությունների կոնֆիդենցիալությունը և Պատվիրատուի հետ քննարկել յուրաքանչյուր կետ՝ կատարել համապատասխան հանձնարարականները։
* Այս բոլոր պայմանները պարտադիր են, ներառված են պայմանագրի գնի մեջ և իրականացվում են Կատարողի կողմից:
* Սույն տեխնիկական պայմանների դրույթներով չսահմանված լրացուցիչ առանձնահատկություններն իրականացնել ըստ Պատվիրատուի պահանջների և Պատվիրատուի հետ համաձայնեցմամբ:
*Ելնելով ծառայողական անհրաժեշտությունից՝ Պայմանագրի պայմանները կիրառվելու են մինչև Համաձայնագիր կնքելը ՝ 01.01.26թ-ից կողմերի միջև փաստացի ծագած հարաբերությունների նկատմամբ: 
* Կատարողի կողմից մատուցված ծառայությունների դիմաց վճարումն իրականացվելու է պայմանագիրը ՀՀ ՖՆ կողմից հաշվառված լինելու դեպքում: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31.12.2026թ.-ի ժամը 24:00-ն (365 օրացուցային օր)։ Ելնելով ծառայողական անհրաժեշտությունից՝ Պայմանագրի պայմանները կիրառվելու են մինչև համաձայնագիր կնքելը՝ 01.01.2026թ.-ի ժամը 00:00-ից կողմերի միջև փաստացի ծագած հարաբերությունների նկատմամբ։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