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շերտավարագույրների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շերտավարագույրների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շերտավարագույրների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շերտավարագույրների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մետաղական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Դաբլ տեսակի (գիշեր-ցերեկ) գալարավարագույր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շերտավարագույրը (գալարավարագույր)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ՇԵՐՏԱՎԱՐԱԳՈՒՅՐՆԵՐԻ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ԵՊՀ կարիքների համար</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կցվում բոլոր չափաբաժինների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մետաղական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կցվում բոլոր չափաբաժինների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Դաբլ տեսակի (գիշեր-ցերեկ)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կցվում բոլոր չափաբաժինների տեխնիկական բնութագրերը: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շերտավարագույրը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կցվում բոլոր չափաբաժինների տեխնիկական բնութագրերը: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բոլոր մասնաշենքերում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բոլոր մասնաշենքերում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բոլոր մասնաշենքերում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բոլոր մասնաշենքերում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