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l.abovyan@mta.gov.am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l.abovyan@mta.gov.am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սերվերների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444.44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զանազան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Ձեռքբերվող ծառայությունների տեխնիկական բնութագիրը
Չափաբաժին 1։  Ցանցային զանազան համակարգչային ծրագրային փաթեթներ
Համակարգչային ցանցի տեխնիկական և ծրագրային սպասարկում, ցանցում համատեղ օգտագործման ծրագրերի սպասարկում, ցանցում տվյալների բազաների տեղադրում և սպասարկում, բազաների արխիվացում, log-երի արտահանում և պահպանում։
Ինտերնետային կապի և էլեկտրոնային փոստի հասանելիություն ապահովող սերվերներ համակարգչի շուրջօրյա անխափան աշխատանքի ապահովում:
Համակարգչային ներքին լոկալ ցանցի կապերն ապահովող ցանցային սարքերի շուրջօրյա անխափան աշխատանքի ապահովում:
Համակարգչային ներքին լոկալ ցանցին միացված բոլոր համակարգիչների ցանցային հասանելիության ապահովում:
Համակարգչային ներքին լոկալ ցանցի բոլոր բաժանորդների համար հակավիրուսային ծրագրային փաթեթի ամենօրյա թարմացում և գործարկում:
Համակարգչային ներքին լոկալ ցանցի բոլոր բաժանորդների համար հակավիրուսային ծրագրերի միջոցով համակարգչի աշխատունակության ստուգում:
Ցանցային համակարգչում ցանցային ծրագրային փաթեթների տեղադրում և կարգաբերում:
Համակարգչային ներքին լոկալ ցանցի միջոցով տվյալների փոխանցման շուրջօրյա իրականացման ապահովում:
Տվյալների փոխանցման անվտանգության և գաղտնիության ապահովում (ցանցը պետք է լինի պաշտպանված, փակ ցանց և կապված չպետք է լինի ոչ մի այլ համակարգչային ցանցի):
Համակարգչային ներքին լոկալ ցանցի ընդլայնման հնարավորության ապահովում՝ նոր համակարգիչների  միացում գործող ցանցին:
Համակարգչային ներքին լոկալ ցանցի տեխնիկական սպասարկման աշխատանքներ՝ ցանցային սարքավորումների սպասարկում, վերանորոգում և փոխարինում նոր համարժեք սարքերով՝ ներառյալ սարքերը:
Համակարգչային ներքին լոկալ ցանցի մալուխների և օպտիկամանրաթելային մալուխների փոխարինում և կապակցում  անհրաժեշտության դեպքում՝ ներառյալ մալուխները։ 
Microsoft Server 2012R2, 2019 R2, Microsoft Server 2022, Microsoft Server 2025  արխիվացիաների քաղաքականության մշակում և իրականացում:
Օգտատերերի ֆայլային ռեսուրսների ինտեգրում  Microsoft Server 2012R2, 2019 R2, Microsoft Server 2022, Microsoft Server 2025   ֆայլային ռեսուրսների կրկնօրինակում շաբաթական:
Նոր օգտատերերի գրանցում և գաղտնաբառերի տրամադրում։ Օգտատերերի համակարգիչների ծրագրային  փաթեթների ամբողջական և/կամ մասամբ  թարմացում ։
Սերվերներին միացված հոսանքային կուտակիչների կարգաբերում և մշտադիտարկում։
Սերվերների վնասված օպերացիոն համակարգերի վերատեղադրում, գործիքային ծրագրերի տեղադրում (domain controler,file server) և կարգաբերում՝ անընդհատ աշխատանքը ապահովելու նպատակով:
Domain controler Microsoft Server 2012R2, 2019 R2, Microsoft Server 2022, Microsoft Server 2025   Ժամանակավոր ֆայլերի մաքրում, օգտագործողների բազայի թարմացում, արխիվացում,վնասված ֆայլերի հնարավոր վերականգնում:
Microsoft Windows, Microsoft Office և համակարգչի բնականոն աշխատանքները ապահովող ծրագրային փաթեթների տեղադրում և կարգաբերում, արխիվային թղթապանակների (ներառյալ էլ.փոստերը )բացում սերվերում:
Սերվերների պրոֆիլակտիկա, ծրագրային և համակարգային թարմացումների տեղադրում, գրանցված և նոր գրանցվող օգտատերերի հասանելիության իրավունքների բաշխում։
Համակարգչային ներքին լոկալ ցանցին միացված սերվերային համակարգի ցանցային հասանելիության ապահովում:
Աշխատակայաններում ինտերնետային կայքերի հասանելիության իրավունքների տրամադրում սերվերների միջոցով, թերությունների և խախտումների արտածում, ներթափանցման վտանգների շուրջօրյա կանխում, բոլոր օգտատերերի լոգ ֆայլերի ստեղծում:
Ինտերնետ ցանցի բախշում, չափաբաժինների քաղաքանության մշակում և իրականացում, վեբ կայքերի դասակարգում օպերացիոն համակարգերի թարմացում:
Ինտերնետ ցանցի արդիականացում կամ նոր ցանցերի նախագծում օպտիկամանրաթելային հանգույցներով։
Միրկրոտիկ սարքերի սպասարկում սերտիֆիկացված մանգետների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(վեբ) սերվերների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Ձեռքբերվող ծառայությունների տեխնիկական բնութագիրը
Չափաբաժին 2։ Համացանցային (վեբ) սերվերների համակարգչային ծրագրային փաթեթներ
Ինտերնետային էջի մշակում
www.mtad.am  էջը և գերատեսչությանը պատկանող այլ էջերի (գործող կամ նոր ձեռք բերվող)
Ինտերնետային կայքի շուջօրյա անխափան աշխատանքի ապահովում, անվտանգության ապահովում, կայքում նոր մոդելների ստեղծում:
Պարբերաբար կայքի տեխնիկական թարմացում ժամանակակից տեղեկատվական տեխնոլոգիաների ժամանակին համահունչ:
Ինտերնետային կայքի ամենօրյա թարմացում, նոր էջերի տեղադրում, նոր հղումների, նկարների և ինֆորմացիոն ֆայլերի ավելացում, խմբագրական աշխատանքների կատարում (տեղեկատվության փոփոխում, տեղափոխում, հեռացում, հին տեղեկատվության արխիվացում):
Լոգ ֆայլերի մաքրում, ծրագրային և համակարգային թարմացումների տեղադրում, լոգ ֆայլերի արտածում, գրանցված թերությունների հայտնաբերում և վերացում:
www.mail.mta.gov.am  և  գերատեսչությանը պատկանող այլ մեյլ սերվերների սպասարկում Անհրաժեշտության դեպքում նոր մեյլ սերվերների տեղադրում և կարգաբերում ինչպես նաև առկա մեյլ սերվերների թարմացում ժամանակակից ստանդարտներով:
Մեյլ սերվերում առկա օգտվողների և նոր գրանցվող օգտվողների բազաների կրկնօրինակում և արխիվացում շաբաթական:
Նոր էլ.փոստերի գրանցում և կարգաբերում, էլ.փոստերի ծանրաբեռնվածության հայտնաբերում և կարգավորում պատասխանատու ստորաբաժանման հետ համաձայնեցնելուց հետո:
Ապահովել պատվիրատուի էլ.փոստերի սերվերի օպերացիոն համակարգի և  ծրագրային ապահովման արդիականացման և անխափան աշխատանքը:
Ապահովել ողջ համակարգի տվյալների անվտանգությունը, օպերացիոն համակարգի ժամանակավոր լոգ ֆայլերի մաքրում,ծրագրային և համակարգային թարմացումների տեղադրում, լոգ ֆայլերի արտածում, գրանցված թերությունների հայտնաբերում և վերացում շուրջօրյա:
Հակավիրուսային համակարգի և հակասպամային ֆիլտրների տեղադրում արդիականացում և հակավիրուսային համակարգերի անխափան աշխատանքների ապահովում շուրջօրյա: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2026թ․-ի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ֆինանսկան միջոցներ նախատեսված տարվա՝  2026թ․-ի դեկտեմբերի 30-ը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