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ԷԱՃԱՊՁԲ-2026/Լ-4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2026թ. կարիքների համար 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ԷԱՃԱՊՁԲ-2026/Լ-4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2026թ. կարիքների համար 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2026թ. կարիքների համար 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ԷԱՃԱՊՁԲ-2026/Լ-4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2026թ. կարիքների համար 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4.9681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ԷԱՃԱՊՁԲ-2026/Լ-4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ԷԱՃԱՊՁԲ-2026/Լ-4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ԷԱՃԱՊՁԲ-2026/Լ-4»*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ԷԱՃԱՊՁԲ-2026/Լ-4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ՀԱՅԱՍՏԱՆԻ ՀԱՆՐԱՊԵՏՈՒԹՅԱՆ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մակերեսը հարթ, չկավճած, նախատեսված միակողմանի և երկկողմանի լազերային, թանաքային և օֆսեթ տպագրության համար, թելիկներ չպարունակող, մեխանիկական եղանակով ստացված:Խտությունը՝ 80գ/մ2:Չափսերը՝ 210x297մմ /թույլատրելի շեղումը ±0.3մմ/:Սպիտակությունը՝ ոչ պակաս 161%-ից /CIE համակարգով/:Անթափանցիկությունը՝ ոչ պակաս 90%-ից:Գորածարանային փաթեթավորման յուրաքանչյուր տուփում թերթերի քանակը 500 հատ: Մեկ տուփի քաշը 2.5կգ: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47000 կգ, 90 օրվա ընթացքում    47000կգ, 180 օրվա ընթացքում 47000 կգ, 240 օրվա ընթացքում 47390 կգ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