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հակասառեցուցիչ խտանյութ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հակասառեցուցիչ խտանյութ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հակասառեցուցիչ խտանյութ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հակասառեցուցիչ խտանյութ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հակասառեցուցիչ խտանյութ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ՔԿԾ-ԷԱՃԱՊՁԲ-26/14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ՔԿԾ-ԷԱՃԱՊՁԲ-26/14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հակասառեցուցիչ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Հակասառեցուցիչ խտանյութ՝ HEPU, MORRIS, BIZOL ապրանքանիշերի, միջազգային G11 ստանդարտի, սառման ջերմաստիճանը՝ ոչ պակաս 700։ Շշալցված 1-5 լիտրանոց տարաներով։
Հակասառեցուցիչ խտանյութ երկարեցված աշխատանքային ժամկետով համապատասխան միջազգային ստանդարտների՝ բենզինային շարժիչների համար:  Համատեղելի է ցանկացած էթիլենգլիկոնային հիմքով պատրաստված հակասառեցման հեղուկների հետ: Պարունակում է արտոնագրված բազմաֆունկցիոնալ՝ հակակոռոզիոն, հակագրավիտացիոն, հակափրփրեցման և քսանյութային հատկություններով օժտված հավելանյութերի համադրությամբ փաթեթ: Պատրաստված է բարձր կարգի մոնոէթիլենգլիկոլով: Պահպանման ժամկետ 3 տարի: Ապրանքը պետք է լինի նոր և չօգտագործված: Արտադրությունը՝ 2025թ․-ից ոչ շուտ։ Ապրանքների մատակարարումը, բեռնաթափումը պահեստ իրականացնում է մատակարարը՝ նախապես նմուշը համաձայնեցնելով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