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фиксированная телефонная связь</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Էդիտա Սիմոնյան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edita.simonyan@yerevan.am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ԵՔ-ԷԱՃԾՁԲ-26/6</w:t>
      </w:r>
      <w:r w:rsidRPr="00496FAD">
        <w:rPr>
          <w:rFonts w:ascii="Calibri" w:hAnsi="Calibri" w:cs="Times Armenian"/>
          <w:i/>
          <w:lang w:val="ru-RU"/>
        </w:rPr>
        <w:br/>
      </w:r>
      <w:r w:rsidRPr="00496FAD">
        <w:rPr>
          <w:rFonts w:ascii="Calibri" w:hAnsi="Calibri" w:cstheme="minorHAnsi"/>
          <w:szCs w:val="20"/>
          <w:lang w:val="af-ZA"/>
        </w:rPr>
        <w:t>2025.12.09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фиксированная телефонная связь</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фиксированная телефонная связь</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edita.simonyan@yerevan.am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фиксированная телефонная связь</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(Քաղաքապետարան)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(Քանաքեռ-Զեյթուն)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(Նոր Նորք)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(Աջափնյակ)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(Մալաթիա-Սեբաստիա)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(Արաբկիր)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(Շենգավիթ)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(Էրեբունի)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(Դավթաշեն)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(Նուբարաշեն)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ծառայություններ(Նորք-Մարաշ)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__</w:t>
      </w:r>
      <w:r w:rsidRPr="005704A1">
        <w:rPr>
          <w:rFonts w:ascii="Calibri" w:hAnsi="Calibri"/>
          <w:color w:val="000000" w:themeColor="text1"/>
          <w:lang w:val="ru-RU"/>
        </w:rPr>
        <w:t xml:space="preserve"> (</w:t>
      </w:r>
      <w:r w:rsidRPr="005704A1">
        <w:rPr>
          <w:rFonts w:ascii="Calibri" w:hAnsi="Calibri" w:cs="Calibri"/>
          <w:lang w:val="hy-AM"/>
        </w:rPr>
        <w:t>0,5 (ноль
целых пять десятичных знаков после запятой) в процентах для 1-й ; 2-й; 5-й; 10-й; 12-й порций , в процентах 15 (пятнадцать) для 3-й, 9-й порций , в процентах 3 (три) для 4-й. 6-й; 7-й; 11-й; 13-й порции, в процентах 1 (один) для 8-й порции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__ (0,05 (ноль целых пятисотых) процента в размере 1-й; 2-й; 5-й; 10-й; 12-й; 0,15 (ноль целых пятнадцатисотых) процента в размере 3-й, 0,18 (ноль целых восемнадцатисотых) процента в размере: 4-й; 6-й; 7-й; 9-й; 11-й; 13-й/, 0,1 (ноль целых один десятых) процента в размере: в размере 8-го / процента:)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Клиента, предусмотренные настоящим договором, осуществляются аппаратом главы соответствующего административного округа в порядке, установленном законодательством РА.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(Քաղաքապետարան)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 должен предоставить услуги фиксированной телефонной связи для 800 внутренних телефонов, находящихся на территории абонента, которые должны быть совместимы с внутренними телефонными номерами/телефонными станциями 2-го корпуса мэрии и других 12 административных районов и действовать бесплатно.
2. Внутренние телефонные номера абонента должны быть трехзначными номерами 100-799  и 900-999:
3. Внешние номера абонента должны быть от домена 0XX514000-0XX514799 и 0XX514900-0XX514999:
4. Внешние номера абонента должны быть до 500 штук, которые абонент может выбрать из указанного в пункте 3 домена и при необходимости добавить.
5. В разумный срок (которое не превышает 1 месяц) после заключения оператором договора (соглашения) на территории абонента, должны обеспечить проведение каналов связи, установку, тестирование всех необходимых устройств, устранение недостатков и окончательный запуск системы не позднее чем за 10 рабочих дней до предоставления услуги. Все устройства, установленные для запуска новой централизованной единой телефонной сети, после завершения контракта будут принадлежать заказчику.
6. Оператор должен обеспечить интеграцию всех аналоговых и IP телефонов/телефонных станций на территории заказчика в новую централизованную единую телефонную сеть.
7. По требованию заказчика исполнитель в разумные сроки должен предоставить новое необходимое и соответствующее устройство-оборудование для каждой добавленной услуги.
8. Все телефоны абонента, несовместимые с системой внутренней и внешней фиксированной телефонной связи, должны быть заменены на новые эквивалентные телефоны.
9. При необходимости օператор должен предоставить
• 30 Grandstream GXP1628,
• IP-телефоны или их эквиваленты. Неисправность IP-телефонов Модуль расширения и регулируется оператором (ремонт 5 рабочих дней, замена на новый 15 рабочих дней).
IP-телефоны или их аналог. Неисправность телефонов Expansion Module и IP регулируется оператором /ремонт в 5 рабочих дней, замена на новые в 15 рабочих дней/. 
10. Оператор должен обеспечить бесперебойную работу предоставляемой услуги (Dual path redundant Service, UPS).
11. Общий период неисправностей, возникших по вине оператора (возможные отключения сети оператора) в течение месяца оказания услуг, который учитывается в системе карт неисправности оператора, не должен превышать допустимый месячный лимит-4 (четыре) часа.
12. Качественный показатель (ping) доступности сети между станцией оператора и первичным входным устройством корпоративной сети абонента не должен превышать 15 мл/сек.
13. Абонент должен иметь возможность самостоятельно управлять правами пользователей сервиса.
14. Внутренняя телефонная станция, предоставляемая оператором, должна быть наделена всеми основными функциями технологии VOIP (Call Transfer, Call Parking, Caller ID, Conference Call, Video call, etc.). Согласно трудовому требованию, запись входящих и исходящих звонков на внутренние и внешние телефонные номера, срок хранения которых будет до 45 дней.
15. Оператор должен предоставлять услуги с отдельным техническим и программным оператором, работающим в режиме 24/7.
16. Указанные номера телефонов могут быть активированы и деактивированы на основании письменного требования заказчика. При этом ежемесячная плата за услуги определяется по количеству фактически предоставленных абонентом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наименование услуги	минута
звонки на все фиксированные телефонные сети РА	125200
звонки на все мобильные сети РА	185500
Международные звонки	585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(Քանաքեռ-Զեյթուն)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обеспечить на территории абонента услугу фиксированной телефонной линии для 70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четырехзначные номера 8830-8899.
3	Внешние номера абонента должны быть из домейна 0XX518830-0XX518899. 
4	Внешние номера абонента должны быть 50, которые абонент может выбрать из домейна, указанного в пункте 3 и добавить, при необходимости.
5	После заключения договора (соглашения) на территории абонента, в разумные сроки (не более 1 месяца) должны быть предоставлены каналы, установлено все необходимое оборудование, протестировано, устранены неисправности и окончательная эксплуатация системы не позднее, чем за 10 рабочих дней до доставки. Все оборудование, установленное для работы новой централизованной единой телефонной сети, после окончания контракта будет принадлежать заказчику.
6	Оператор обеспечивает интеграцию всех аналоговых IP-телефонов / телефонных станций в клиентской зоне в новую централизованную Единую телефонную сеть.
7	По запросу заказчика исполнитель должен предоставить новое необходимое и соответствующее оборудование для каждой добавленной услуги в разумные сроки.
8	Все телефоны абонента, не совместимые  с внутренной и внешной фиксированной телефонной системой, должны быть заменены на другие аналогичные телефоны.
9.  При необходимости օператор должен предоставить 
5 штук Grandstream GXP 1625.
•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услуг.
14.	Внутренняя телефонная станция, предоставляемая оператором, должна иметь все основные функции технологии VOIP (перевод вызова, парковка вызова, идентификация вызывающего абонента, конференц-связь, видеозвонок и т. Д.).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должен предоставить обслуживание техническим и программным отдельным оператором, работающий в режиме 24/7.
16.	Указанные телефонные номера могут быть активированы и деактивированы на основании письменного требования Заказчика. При этом, ежемесячная плата за услуги определяется по фактическому количеству телефонных услуг предоставленных абоненту.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Канакер-Зейтун административный район
наименование услуги	минута
звонки на все фиксированные телефонные сети РА	22100
звонки на все мобильные сети РА	50000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(Նոր Նորք)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 должен обеспечить на территории абонента услугу фиксированной телефонной линии для 100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четырехзначные номера 8600-8699  
3. Внешние номера абонента должны быть из домейна 0XX518600-0XX518699
4. Внешние номера абонента должны быть 79, которые абонент может выбрать из домейна, указанного в пункте 3 и добавить, при необходимости.
5. После заключения оператором контракта (договора) на территории абонента в разумный срок (не более 1 месяца) они должны обеспечить проведение каналов, установку всего необходимого оборудования, тестирование, устранение дефектов до окончательной эксплуатации системы не позднее, чем за 10 рабочих дней. Все оборудование, установленное для работы новой централизованной  единой телефонной сети, после окончания контракта будет принадлежать заказчику.
6. На территории абонента оператор должен обеспечить работу всех существующих аналоговых и IP телефонов/телефонных станций в одной единой внутренной телефонной сети. 
7. По запросу заказчика исполнитель должен предоставить новое необходимое և соответствующее оборудование для каждой добавленной услуги в разумные сроки.
8. Те телефоны абонента, которые не совместимые  с внутренной и внешной фиксированной телефонной системой, должны быть заменены на другие аналогичные телефоны.
9 . При необходимости օператор должен предоставить 
5 штук Grandstream GXP 1625.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превышать1.15м/ск
13. Абонент должен иметь возможность самостоятельно управлять правами пользователей услуг.
14. Предоставляемая оператором внутренная телефонная станция  должен иметь все основные качества технологии VOIP (Call Transfer,Gall Parking,Caller ID,Conference Call,Video call,etc.)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15.Оператор должен предоставить обслуживание техническим и программным отдельным оператором, работающий в режиме 24/7
16.Указанные телефонные номера могут быть активированы и деактивированы на основании письменного требования Заказчика. При этом, ежемесячная плата за услуги определяется по фактическому количеству телефонных услуг предоставленных абоненту.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Нор Норк административный район
звонки на все фиксированные телефонные сети РА։  22100 минут
звонки на все мобильные сети РА: 36100 минут
Международные звонки: 55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Телефонная связь общего пользования 1.  Оператор должен обеспечить на территории абонента услугу фиксированной телефонной линии для 100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2.Внутренние телефонные номера абонента должны быть четырехзначные номера  8400-8499. 3.Внешние номера абонента должны быть из домейна 0XX518400-0XX518499  4.Внешние номера абонента должны быть 69, которые абонент может выбрать из домейна, указанного в пункте 3 и добавить, при необходимости. 5. После заключения оператором контракта (договора) на территории абонента в разумный срок (не более 1 месяца) они должны обеспечить проведение каналов, установку всего необходимого оборудования, тестирование, устранение неисправностей  окончательная эксплуатация системы не позднее, чем за 10 рабочих дней. Все оборудование, установленное для работы новой централизованной единой телефонной сети, после окончания контракта будет принадлежать заказчику. 6.Оператор должен обеспечить интергон всех аналоговых и IP телефонов / телефонных станций на территории заказчика новой централизованной единой телефонной сети: 7. По требованию заказчика исполнитель в разумные сроки должен предоставить новое необходимое и соответствующее устройство-оборудование для каждой добавленной услуги: 8. Все абонентские телефоны, несовместимые с внутренней և внешней стационарной системой обслуживания, должны быть заменены новыми эквивалентными телефонами. 9 . При необходимости օператор должен предоставить  5штук Grandstream GXP 1625.  •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услуг; 14. Предоставляемая оператором внутренная телефонная станция  должен иметь все основные качества технологии VOIP (Call Transfer,Gall Parking,Caller ID,Conference Call,Video call,etc.);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должен предоставить обслуживание техническим и программным отдельным оператором, работающий в режиме 24/7; 16. Оператор должен обеспечить проведение всех линий связи, установку, тестирование, устранение недостатков всех необходимых приборов, устройств  и окончательный запуск системы не позднее, чем за 10 рабочих дней до предоставления услуги. • Указанные телефонные номера могут быть активированы и деактивированы на основании письменного требования Заказчика.            • При этом, ежемесячная плата за услуги определяется по фактическому количеству телефонных услуг   17. Оператор должен предоставитьколичество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Кентрон административный район наименование услуги минута звонки на все фиксированные телефонные сети РА 41000 звонки на все мобильные сети РА 105000 Международныезвонки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(Աջափնյակ)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фиксированной телефонной связи для административного здания  Ачапнякского района Еревана
1. Оператор должен обеспечить на территории абонента услугу фиксированной телефонной линии для 100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четырехзначными числами 8000-8099.
3. Внешние номера абонента должны быть из домена 0XX518000-0XX518099.
4. Внешние номера абонента должны быть до 46, которые абонент может выбрать из домена, указанного в пункте 3, добавить при необходимости.
5. После заключения договора (договора) на территории абонента, в разумные сроки (не более 1 месяца) должны быть предоставлены каналы, установлено все необходимое оборудование, протестировано, устранены неисправности и окончательная эксплуатация системы не позднее, чем за 10 рабочих дней до доставки. Все оборудование, установленное для работы новой централизованной единой телефонной сети, после окончания контракта будет принадлежать заказчику.
6. Оператор обеспечивает интеграцию всех аналоговых IP-телефонов / телефонных станций в клиентской зоне в новую централизованную Единую телефонную сеть.
7. По запросу заказчика исполнитель должен предоставить новое необходимое и соответствующее оборудование для каждой добавленной услуги в разумные сроки.
8. Все абонентские телефоны, несовместимые с внутренней и внешней системой обслуживания фиксированной телефонной связи, должны быть заменены новыми эквивалентными телефонами.
9. При необходимости օператор должен предоставить
• 5 Grandstream GXP1625,
• IP-телефоны или их эквиваленты. Неисправность IP-телефонов Модуль расширения и регулируется оператором (ремонт 5 рабочих дней, замена на новый 15 рабочих дней).
10. Оператор должен обеспечить бесперебойную работу предоставляемой услуги (услуга с двойным резервированием, UPS).
11. Суммарный период неисправностей, возникших по вине Оператора (возможные отключения сети Оператора) в течение месяца обслуживания, который зарегистрирован в карточной системе неисправности Оператора, не должен превышать допустимый месячный лимит в 4 ((четыре) часа. .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сервиса.
14. Внутренняя телефонная станция, предоставляемая оператором, должна иметь все основные функции технологии VOIP (перевод вызова, парковка вызова, идентификация вызывающего абонента, конференц-связь, видеозвонок и т. Д.).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должен обеспечивать круглосуточное обслуживание без выходных с отдельным техническим и программным оператором.
16. Указанные номера телефонов могут быть активированы и деактивированы по письменному запросу клиента. Причем ежемесячная плата за услуги определяется количеством фактически оказываемых абонентом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наименование услуги	минута
звонки на все фиксированные телефонные сети РА	14700
звонки на все мобильные сети РА	43200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(Մալաթիա-Սեբաստիա)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Оказания услуг внешней и внутренней фиксированной телефонной связи 
1. Оператор должен обеспечить услугу фиксированной телефонной связи для  внутренных телефонных номеров в количестве 100 штук, находящихся на территории абонента, которая должна быть совместима с внутренними телефонными номерами первого и второго корпусов мэрии и 11 административных районов и была бесплатной.
2. Внутренные телефоные номера абонента должны быть четырехзначные номера 8500-8599.
3. Внешние номера абонента должны быть из области 0xx518500-0xx518599.
4.Внешние номера абонента должны быть в количестве 45 штук, которых абонент может выбрать из области, указанной в пункте 3 и увеличить при необходимости.
5.После заключения оператором контракта (соглашения) на территории абонента в разумный срок (не более 1 месяца) они должны обеспечить проводку каналов, установку всего необходимого оборудования, тестирование, устранение неисправностей  окончательная эксплуатация системы не позднее, чем за 10 рабочих дней. Все оборудование, установленное для работы новой централизованной единой телефонной сети, после окончания контракта будет принадлежать заказчику.
6. Оператор обеспечивает работу всех аналоговых и IP-телефонов / телефонных станций, имеющихся на территории Абонента, в единой внутренней телефонной сети.
7. На территории абонента оператором должны быть установлены, настроены и задействованы все необходимые приборы-оборудование, а также проведены все каналы связи.
8. Все телефоны абонента, которые не совместимы с системой услуги внутренной и внешней фиксированной телефонной связи, должны быть заменены другими  эквивалентными телефонными номерами.
9 . При необходимости օператор должен предоставить 
5 штук Grandstream GXP 1625.
• IP-телефоны или их эквивалент. Неисправность модуля расширения и IP-телефонии регулируется оператором (ремонт за 5 рабочих дней, замена через 15 рабочих дней). 10.Оператор должен обеспечить бесперебойную работу двухканальной резервированной системы (ИБП).
11. Суммарный период дефектов, вызванных неисправностью Оператора в течение месяца обслуживания (возможное отключение от сети Оператора), зафиксированных в неисправной карточной системе Оператора, не должен превышать допустимый месячный лимит в 4 ((четыре) часа).
12. Качество сетевого доступа (ping) между станцией оператора и корпоративной входящей сетью абонента не должно превышать 15 мл / сек.
13. Абонент должен иметь возможность самостоятельно управлять правами пользователей сервиса.
14. Внутренняя телефонная станция оператора должна иметь все основные функции технологии VOIP (перевод вызова, парковка вызова, идентификация вызывающего абонента, конференц-связь, видеовызов и т. Д.).
15. Оператор обеспечивает 24/7 Техническое обслуживание с отдельным Техническим и Программным Оператором.
16,Указанные телефонные номера могут быть активированы и деактивированы по письменному запросу клиента.Где абонентская плата определяется количеством телефонных услуг, фактически оказанных абонентом.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Малатия-Себастия административный район
наименование услуги минута
звонки на все фиксированные телефонные сети РА 21000
звонки на все мобильные сети РА 33600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(Արաբկիր)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обеспечить на территории абонента услугу фиксированной телефонной линии для 100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четырехзначные номера 8150-8249
3. Внешние номера абонента должны быть из домейна 0XX518150-OXX518249
4. Внешние номера абонента должны быть 70, которые абонент может выбрать из домейна, указанного в пункте 3 и добавить, при необходимости.
5. На территории абонента оператор должен установить, наладить и запускать все необходимые устройства-приборы, а также провести необходимые линии связи.
6. На территории абонента оператор должен обеспечить работу всех существующих аналоговых и IP телефонов/телефонных станций в одной единой внутренной телефонной сети.  
7. По запросу заказчика исполнитель должен предоставить новое необходимое և соответствующее оборудование для каждой добавленной услуги в разумные сроки.
8. Все телефоны абонента, не совместимые  с внутренной и внешной фиксированной телефонной системой, должны быть заменены на другие аналогичные телефоны.
9. При необходимости օператор должен предоставить:
* grandstream GXP 1625 - 5 штук;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услуг.
14. Внутренняя телефонная станция, предоставляемая оператором, должна иметь все основные функции технологии VOIP (перевод вызова, парковка вызова, идентификация вызывающего абонента, конференц-связь, видеозвонок и т. Д.).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должен обеспечивать круглосуточное обслуживание без выходных с отдельным техническим и программным оператором.
16. Указанные номера телефонов могут быть активированы и деактивированы по письменному запросу клиента. Причем ежемесячная плата за услуги определяется количеством фактически оказываемых абонентом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Арабкир административный район
наименование услуги	минута
звонки на все фиксированные телефонные сети РА	30500
звонки на все мобильные сети РА	9800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(Շենգավիթ)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предоставить услуги фиксированной телефонной связи для внутренних телефонов в зоне активности абонента, которые необходимо объединить.
Бесплатно для 2 зданий муниципального образования с внутренними телефонными номерами / телефонными станциями в остальных 11 административных округах и.
2. Ввод телефонного номера абонентской задолженности должен составлять 8760-8829 трехзначных битов.
3. Входной номер абонента должен быть из домена 0XX518760-0XX518829.
4. Регистрационный номер абонента должен быть до 43, который абонент может войти с домена, указанного в пункте 3, при необходимости добавить.
5. После заключения договора (соглашения) на абонентских территориях, в разумные сроки (не помешает 1 месяц), воздуховоды должны быть предоставлены, установлены со всеми необходимыми разрешениями, до следующего дня, протестуя, не отправлены система. При условии должной осмотрительности, новый централизованный единый телефонный аппарат для работы после окончания контракта будет подлежать выдаче ордера.
6. Оператору не удается объединить все аналоговые IP-телефоны / телефонные станции в клиентской зоне в новый централизованный единый телефонный аппарат.
7. По требованию исполнителя должник должен подать новое необходимое и соответствующее заявление на оказание дополнительных услуг в разумные сроки.
8. Все абонентские телефоны, несовместимые с внутренними и внешними системами телефонной связи, фиксированными телефонными соединениями, должны быть заменены новыми эквивалентными телефонами.
9 . При необходимости օператор должен предоставить 
5 штук Grandstream GXP 1625.
• IP-телефоны или их эквиваленты. Неисправность расширения Модуля IP-телефонии регулируется оператором (капремонт 5 рабочих дней, замена на новый 15 рабочих дней).
10. Оператор обязан недостаточно обслужить недоставленную услугу (услуга двойного бронирования, UPS).
11. Суммарный период несоблюдения, операторы из-за оператора (возможное отключение Оператора) в течение месяца обслуживания, зарегистрированного в карточной системе несоблюдения требований Оператора, не должны ждать более чем (часы).
12. Показатель качества доступен в наборе (пинг) между операторами, есть первый приоритет, первый приоритет, приоритет, каждый ключ   и качество.
13. Обязательное имя абонента имеет возможность самостоятельно управлять правами пользователя услуги.
14. Собственная телефонная станция, оператор предварительной доставки, обязательное наименование для всех основных функций VOIP технологий (переводчик, парковка, идентификация абонента, конференц-связь, видеозвонок и т. Д.). Записывайте входящие и исходящие звонки на внутренние и внешние телефонные номера в соответствии с требуемой работой, срок которой составляет до 45 дней.
15. Оператор обязан оказывать круглосуточное обслуживание без необходимого технического и программного оператора.
16. Указанные номера телефонов могут быть активированы и деактивированы по письменному запросу клиента. Размер ежемесячной заработной платы за услуги определяет количество фактически обозначенных абонентов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Шенгавит административный район
наименование услуги	минута
звонки на все фиксированные телефонные сети РА	15300
звонки на все мобильные сети РА	25200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(Էրեբունի)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 должен обеспечить на территории абонента услугу фиксированной телефонной линии для 100 внутренных телефонов, совместимую с телефонными номерами/телефоинным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четырехзначные номера 8300-8399
3. Внешние номера абонента должны быть из домейна 0XX518300-OXX518399
4. Внешние номера абонента должны быть 50, которые абонент может выбрать из домейна, указанного в пункте 3 и добавить, при необходимости.
5.После заключения оператором контракта (договора) на территории абонента в разумный срок (не более 1 месяца) они должны обеспечить проведение каналов, установку всего необходимого оборудования, тестирование, устранение дефектов до окончательной эксплуатации системы не позднее, чем за 10 рабочих дней. Все оборудование, установленное для работы новой централизованной единой телефонной сети, после окончания контракта будет принадлежать заказчику.
6. На территории абонента оператор должен обеспечить работу всех существующих аналоговых и IP телефонов/телефонных станций в одной единой внутренной телефонной сети.  
7. По запросу заказчика исполнитель должен предоставить новое необходимое և соответствующее оборудование для каждой добавленной услуги в разумные сроки.
8. Все телефоны абонента, не совместимые  с внутренной и внешной фиксированной телефонной системой, должны быть заменены на другие аналогичные телефоны.
9 . При необходимости օператор должен предоставить 
5 штук Grandstream GXP 1625.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услуг.
14. Предоставляемая оператором внутренная телефонная станция  должен иметь все основные качества технологии VOIP (Call Transfer,Gall Parking,Caller ID,Conference Call,Video call,etc.). В случае возникновения рабочей необходимости - запись и хранение до 45 дней входящих и исходящих звонков на внутренние и внешние телефонные номера. 
в соответствии с требованиями работы, срок хранения до 45 дней.
15.Оператор должен предоставить обслуживание техническим и программным отдельным оператором, работающий в режиме 24/7
16.Указанные телефонные номера могут быть активированы и деактивированы на основании письменного требования Заказчика. При этом, ежемесячная плата за услуги определяется по фактическому количеству телефонных услуг предоставленных абоненту.
17. Оператор должен предоставить количество минут, указанное ниже, на период действия договора. В ниже указанном количестве минут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Эребуни административный район
               наименование услуги	                                           минута
звонки на все фиксированные телефонные сети РА          	      12100
звонки на все мобильные сети РА	                                          15800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обеспечить обслуживание для фиксированной телефонной связи внутреннего телефона 50 штук, находящегиеся на территории абонента, которые должны быть совместимы с телефонными номерами/телефонными станциями 1-ого, 2-ого корпусов мэрии и остальных 11 административных округов и должен работать бесплатно. 
2. Внутренние номера абонента должны быть 8100-8149 четырехзначные номера.
3. Внешние номера абонента должны быть из домена 0xx518100-0xx518149.
4. Внешние номера абонента должны быть 40 штуки, которые абонент может выбрать из указанных в пункте 3 домена и, при необходимости, добавляться.
5. После заключения договора на территории абонента, в разумные сроки (не более 1 месяца) должны быть предоставлены каналы, установлены все необходимое оборудование, протестированы, устранены неисправности. Окончательная эксплуатация система не позднее, чем за 10 рабочих дней до доставки. Все оборудование, установленное для работы новой централизованной единой телефонной сети, после окончания контракта будет принадлежать заказчику.
6. Оператор обеспечивает работу всех аналоговых и IP-телефонов / телефонных станций, имеющихся на территории Абонента, в единой внутренней телефонной сети.
7. По запросу заказчика исполнитель должен предоставить новое необходимое и соответствующее оборудование для каждой добавленной услуги в разумные сроки.
8. Все те телефоны абонента, которые не совместимы с системой внутренней и внешней фиксированной телефонной связи, должны быть заменены иными аналогичными телефонами.
9. При необходимости օператор должен предоставить
• 4 Grandstream GXP1625,
• IP-телефоны или их эквивалент. Expansion Module и IP- телефонов регулируется оператором (ремонт за 5 рабочих дней, замена через 15 рабочих дней).
10. Оператор должен обеспечить бесперебойную работу службы (Dual path redundant Service, UPS):
11. Общий период неисправностей, вызванных неисправностью Оператора в течение месяца обслуживания (возможное прерывание работы сети Оператора), зафиксированных в карточной системе с неисправной работой Оператора, не должен превышать 4 (четырех) часов в месяц.
12. Качество сетевого доступа (ping) между станцией оператора и корпоративной входящей сетью абонента не должно превышать 15 мл / сек.
13. Абонент должен иметь возможность самостоятельно управлять правами пользователей Сервиса.
14. Внутренняя телефонная станция оператора должна иметь все основные функции технологии VOIP (Call Transfer, Call Parking, Caller ID, Conference Call, Video call, etc.)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обеспечивает 24/7 Техническое обслуживание с отдельным Техническим и Программным Оператором.
16. Указанные телефонные номера могут быть активированы и деактивированы по письменному запросу клиента. Где абонентская плата определяется количеством телефонных услуг, фактически оказанных абонентом.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Аван административный район
наименование услуги	минута
звонки на все фиксированные телефонные сети РА	13700
звонки на все мобильные сети РА	20300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(Դավթաշեն)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обеспечить обслуживание для фиксированной телефонной связи внутреннего телефона  50 штук, находящегиеся на территории абонента, которые должны быть совместимы с телефонными номерами/телефонными станциями  1-ого, 2-ого корпусов мэрии и остальных 11 административных округов и должен работать бесплатно. 
2. Внутренние номера абонента должны быть 8250-8299 четырехзначные номера.
3. Внешние номера абонента должны быть из домена 0xx518250-0xx518299.
4.Внешние номера абонента должны быть 25 штуки, которые абонент может выбрать из указанных в пункте 3 домена и, при необходимости, добавляться.
5. Оператором, на территории абонента должны быть размещены, настроены и запущены все необходимые аппараты-оборудования, а также должны быть проведены необходимые каналы связи.
6. Оператор должен обеспечить работу всех аналоговых и IP телефонов/телефонных станций в одной единой внутренней телефонной сети. 
7. Все те телефоны абонента, которые не совместимы с системой внутренней и внешней фиксированной телефонной связи, должны быть заменены иными аналогичными телефонами.
8. Все телефоны абонента, не совместимые  с внутренной и внешной фиксированной телефонной системой, должны быть заменены на другие аналогичные телефоны.
9 . При необходимости օператор должен предоставить 
2 штук Grandstream GXP 1625.
•	IP телефоны или аналогичные. Неполадки Expansion Module  и IP телефонов регулируются оператором  /темонт – в течение 5 рабочих дня, замена на новый - в течение 15 рабочих дня/.
10. Оператор должен обеспечить беспрепятственную работу предоставляемой услуги(Dual path redundant Service, UPS):
11. Общий период возникших по вине оператора неисправностей (неполадок сети,  возможных отключений оператора) который регистрируется в системе карт неполадок оператора, не должен превышать допустимый ежемесячный предел 4 /четыре/ часа.
12. Качественный показатель (ping)  доступности между станцией оператора и первичного входного оборудования корпоративной сети абонента не должен превышать 15 мл/сек.
13. Абонент должен иметь право самостоятельно управлять правами лиц, пользующимися услугами. 
14. Внутренняя телефонная станция, предоставляемая оператором, должна иметь все основные функции технологии VOIP (перевод вызова, парковка вызова, идентификация вызывающего абонента, конференц-связь, видеозвонок и т. Д.).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 Оператор должен обеспечивать круглосуточное обслуживание без выходных с отдельным техническим и программным оператором.
16. Указанные номера телефонов могут быть активированы и деактивированы по письменному запросу клиента. Причем ежемесячная плата за услуги определяется количеством фактически оказываемых абонентом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Давташен административный район
наименование услуги	минута
звонки на все фиксированные телефонные сети РА	8000
звонки на все мобильные сети РА	22700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(Նուբարաշեն)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Оператор должен обеспечить фиксировC15:C24ефонную связь для 30 внутренних телефонов, находящихся на террито¬рии абонента, которая должна быть совместима с внутренними телефонными номерами/телефонными станциями 2-го корпуса мэрии и 11 других административных районов и действовать бесплатно
2. Внутренние телефонные номера абонента должны быть 8730-8759 четырехзначными номерами:
3. Внешние номера абонента должны быть из диапазона 0XX518730-0XX518759:
4. Внешние номера абонента должны быть 21 штук, которые абонент может выбрать из указанного в пункте 3 домена и при необходимости добавить:
5. В разумный срок после заключения оператором договора (соглашения) на территории абонента (которое не превышает 1 месяц), должны обеспечить проведение каналов связи, установку, испытание всех необходимых устройств, устранение недостатков и окончательный запуск системы не позднее чем за 10 рабочих дней до предоставления услуги:Все устройства-устройства, установленные для запуска новой централизованной единой телефонной сети, после завершения контракта будут принадлежать заказчику:
6. Оператор должен обеспечить интеграцию всех аналоговых и IP телефонов/телефонных станций на территории абонента в новую централизованную единую телефонную сеть:
7. По требованию заказчика исполнитель в разумные сроки должен предоставить новое необходимое и соответствующее устройство-оборудование для каждой добавленной услуги:
8. Все телефоны абонента, несовместимые с системой внутренней и внешней фиксированной телефонной связи, должны быть заменены на новые эквивалентные телефоны:
9 . При необходимости օператор должен предоставить 1 штук Grandstream GXP 1625.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бесперебойную работу предоставляемой услуги (Dual path redundant Service, UPS);
11. Общий период недостатков, возникших по вине оператора (возможных отключений неисправностей сети оператора) в течение месяца оказания услуг, который учитывается в системе карт неисправности оператора, не должен превышать допустимый месячный лимит-4 ((четыре) часа:
12. Качественный показатель доступности сети между станцией оператора и первичным входным устройством корпоративной сети абонента (ping) не должен превышать 15 мл / сек.
13.Абонент должен иметь возможность самостоятельно управлять правами пользователей сервиса:
14.Внутренняя телефонная станция, предоставляемая оператором, должна быть наделена технологией VOIP со всеми основными функциями (Call Transfer, Call Parking, Caller ID, Conference Call, Video call,etc.). Запись входящих и исходящих звонков по внутреннему и внешнему номерам, срок хранения которых будет до 45 дней:
15.Оператор должен предоставлять обслуживание отдельным техническим и программным оператором, работающим в режиме 24/7:
16.При этом ежемесячная плата за услуги определяется по количеству фактически предоставленных абонентом телефонных услуг: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наименование услуги	минута
звонки на все фиксированные телефонные сети РА	6900
звонки на все мобильные сети РА	8500
Международные звонки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ծառայություններ(Նորք-Մարաշ)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Оператор должен обеспечить на территории абонента услугу фиксированной телефонной линии для 30 внутренных телефонов, совместимую с телефонными номерами/телефонными станциями 2 корпусов мэрии и остальных 11 административных районов и работать бесплатно.  
2. Внутренние телефонные номера абонента должны быть четырехзначные номера 8700-8729
3. Внешние номера абонента должны быть из домейна 0XX518700-OXX518729
4. Внешние номера абонента должны быть 17, которые абонент может выбрать из домейна, указанного в пункте 3 и добавить, при необходимости. 5. На территории абонента оператор должен установить, наладить и запускать все необходимые устройства-приборы, а также провести необходимые линии связи.
6. На территории абонента оператор должен обеспечить работу всех существующих аналоговых и IP телефонов/телефонных станций в одной единой внутренной телефонной сети.  
7.По запросу заказчика исполнитель должен предоставить новое необходимое և соответствующее оборудование для каждой добавленной услуги в разумные сроки.
8. Все телефоны абонента, не совместимые  с внутренной и внешной фиксированной телефонной системой, должны быть заменены на другие аналогичные телефоны.
9 . При необходимости օператор должен предоставить 
2 штук Grandstream GXP 1625.
IP телефоны или их аналог. Неисправность Expansion Module և IP телефонов регулируется со стороны оператора /ремонт - в течение 5 рабочих дней/ замена новым - в течение 15 рабочих дней/.
10. Оператор должен обеспечить беспрерывность работы предоставляемой услуги (Dual path redundant Service, UPS);
11. Общее количество выявленных по вине оператора недостатков (возможные отключения, неисправности сети оператора) во время предоставления услуг в течение одного месяца, которое учитывается в системе карт неисправностей, не должно превышать месячный допустимый лимит  4 (четырех) часов.
12. Качественный показатель доступности сети между станцией оператора и первычным входным устройством корпоративной сети абонента  (ping) не должен превышать 15м/ск
13. Абонент должен иметь возможность самостоятельно управлять правами пользователей услуг.
14. Предоставляемая оператором внутренная телефонная станция  должен иметь все основные качества технологии VOIP (Call Transfer,Gall Parking,Caller ID,Conference Call,Video call,etc.) Запись входящих и исходящих звонков на внутренние и внешние телефонные номера в соответствии с требованиями работы, срок хранения которых составит до 45 дней.
15.Оператор должен предоставить обслуживание техническим и программным отдельным оператором, работающий в режиме 24/7
16. Оператор должен обеспечить проведение всех линий связи, установку, тестирование, устранение недостатков всех необходимых приборов, устройств  и окончательный запуск системы не позднее, чем за 10 рабочих дней до предоставления услуги.
Указанные телефонные номера могут быть активированы и деактивированы на основании письменного требования Заказчика. При этом, ежемесячная плата за услуги определяется по фактическому количеству телефонных услуг предоставленных абоненту. 
17. Оператор должен предоставить количество минут, указанное в таблице ниже, на период действия договора. В таблицу не включены ежемесячные бесплатные минуты, предоставляемые оператором за каждый активный номер на все фиксированные телефонные сети РА: 360 минут. Оплата будет производиться за фактически оказанные услуги и не более стоимости договора.
наименование услуги	минута
звонки на все фиксированные телефонные сети РА	10800
звонки на все мобильные сети РА	10200
Международные звонки	55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Г.Нжде N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ул.9,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силу/при наличии финансовых средств – до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