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	
o	Չափսեր (ԵxԼxԲ)՝ 480×480×750 մմ
o	Կառուցվածք՝ պատրաստված բարձրորակ ABS ինժեկցիոն պլաստիկից
o	Կոմպոնենտներ՝ վերին մակերևույթ, դարակ, ներքին դարակ և դուռ՝ բոլորը պատրաստված են ABS նյութից
o	Հատկություններ՝
	Հեշտ մաքրվող, հիգիենիկ մակերես
	Կոռոզիայից պաշտպանված
	Առաձգական և հարվածադիմացկուն ABS կառուցվածք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ՊՐՈԴՈՒԿՏԻ ԲՆՈՒԹԱԳՐԵՐ   
Skin Prick Test-ը ալերգենի էքստրակտի գլիցերինացված լուծույթ է՝  
մաշկային պրիկ-թեստեր իրականացնելու համար։  
Կազմ  
Ակտիվ նյութը նատիվ ալերգենային էքստրակտն է, որը պարունակում է  
բոլոր համապատասխան(ռելևանտ) ալերգենները։  
Ակտիվությունը (կոնցենտրացիան) կարող է արտահայտվել հետևյալ  
կերպ․  
•HEP/մլ (Histamine Equivalent in Prick testing — հիստամինի էկվիվալենտը  պրիկ-թեստերում՝ մեկմիլիլիտրի հաշվով)։  
•Զանգվածային միավորներով, արտահայտվածորպես սպիտակուցի  
կոնցենտրացիա (միկրոգրամ/մլ)։  
•Հիմնական ալերգենի համատեքստում, արտահայտված որպես  
հիմնական ալերգենիսպիտակուցի կոնցենտրացիա (միկրոգրամ ՕԱ/մլ)։  
Օժանդակ նյութեր․ դի-նատրիումի հիդրոֆոսֆատդոդեկահիդրատ,  
կալիումի դիհիդրոֆոսֆատ, գլիցերոլ (E-422), ֆենոլ, նատրիումի քլորիդ և  ներարկումների համար ջուր։  
Դեղաձև և Փաթեթավորում  
Դեղաձև․ լուծույթ՝ մաշկային պրիկ-թեստերի համար։  
Փաթեթավորում․ սաթագույն ապակյա սրվակ(ապակի՝ տիպ I)՝  
պտուտակային կափարիչով, փակված կաթոցիկով, որը ամրացված  
էապլիկատոր-պիպետով։  
Յուրաքանչյուր սրվակը պարունակում է 2.5 մլլուծույթ՝  
պրիկ-թեստավորման համար։  
Ցուցումներ  
Skin Prick Test-ը նախատեսված է միայն ախտորոշիչկիրառման համար։  
Այն կիրառվում է սպեցիֆիկ IgE-ով միջնորդավորված ալերգիկ  
հիվանդություններիախտորոշման մեջ։
Կիրառման ցուցումներ (Administration instructions)  
Skin Prick Test-ը պետք է կիրառվի որակավորվածբուժաշխատողների  
կողմից։  
Պրիկ-թեստը կատարվում է մաքուր մաշկի վրա՝ալերգենի  
թեստ-լուծույթի, ինչպես նաև՝  
•դրական հսկիչի (հիստամինի դիհիդրոքլորիդ 10 մգ/մլ),  
•բացասական հսկիչի (ֆիզիոլոգիական լուծույթ)  
փոքր կաթիլի կաթեցմամբ։  
Էպիդերմիսի մակերեսը ծակվում է ստերիլներարկային լանցետի ծայրով՝  անցնելով ալերգենիլուծույթի կաթիլի միջով։ Պետք է  
խուսափելարյունահոսությունից։ Սկզբում ծակվում են  
ալերգենպարունակող կաթիլները, ապա՝ դրական ևբացասական  
հսկիչները։ Լանցետը պետք էուտիլիզացվի յուրաքանչյուր լուծույթի  
հետօգտագործումից հետո։  
Ալերգենային լուծույթի և հսկիչների ավելցուկըհեռացվում է բամբակյա  
տամպոնով կամ թղթեանձեռոցիկով՝ մակերեսը մեղմորեն թրջելով,  
խուսափելով շփելուց։  
Ռեակցիաները կարելի է գնահատել 15 րոպե անց։  
Պահպանություն և Պատրաստման ամսաթիվ  
Պահպանություն․ պահել սառնարանում (2–8°C)։  
Չսառեցնել։  
Պատրաստման ամսաթիվ․ 2020 թ. փետրվար։  
PF-80-2200002 2022 թ. սեպտեմբեր։  
Ալերգեններն են`  
E801- Cat dander- կատվի թեփ  E802-Dog dander -շան թեփ  
M601- Dermatophagoides pteronyssinus տան փոշու տիզ  M602- Dermatophagoides farinae տան փոշու տիզ  
P901-Alternaria Alternata  բորբոսասունկ  
P902- Aspergillus fumigatus բորբոսասունկ  
P904- Candida Albicans բորբոսասունկ  
P905- Cladosporium herbarum բորբոսասունկ  
P908- Penicillum notatum բորբոսասունկ  
K200-Positive control դրական հսկիչ` հիստամին  
K100- Negative control բացասական հսկիչ  
G110- Timothy grass սիզախոտ  
G202-Oat վարսակ  
G205- Rye աշորա  
G206- Wheat ցորեն  
MG01- 6 Grass mix  խոտերի խարնուրդ  
L001- Latex լատեքս  
W301-Ragweed ամբրոզիա  
W302- Mugwort օշինդր  
T506- Oak կաղնի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