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2025.12.10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ՀԲԿ - ԷԱՃԾՁԲ - 26/1001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ՀՐԱԶԴԱՆԻ ԲԺՇԿԱԿԱՆ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Կոտայքի մարզ, ք.Հրազդան, Մ.Բաղրամյան թաղ., Պուրակային 32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 Ր Ա Վ Ե Ր   «ՀՐԱԶԴԱՆԻ ԲԺՇԿԱԿԱՆ ԿԵՆՏՐՈՆ,,ՓԲԸ »-Ի ԿԱՐԻՔՆԵՐԻ ՀԱՄԱՐ` « ԼՎԱՑՔԻ ԾԱՌԱՅՈՒԹՅՈՒՆՆԵՐԻ» ՁԵՌՔԲԵՐՄԱՆ ՆՊԱՏԱԿՈՎ  ՀԱՅՏԱՐԱՐՎԱԾ  ԷԼԵԿՏՐՈՆԱՅԻՆ  ԱՃՈՒՐԴԻ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Լարիսա Նավասարդյան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077-448141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larisanavasardyan5@gmail.com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ՀՐԱԶԴԱՆԻ ԲԺՇԿԱԿԱՆ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ՀԲԿ - ԷԱՃԾՁԲ - 26/1001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2025.12.10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ՀՐԱԶԴԱՆԻ ԲԺՇԿԱԿԱՆ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ՀՐԱԶԴԱՆԻ ԲԺՇԿԱԿԱՆ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 Ր Ա Վ Ե Ր   «ՀՐԱԶԴԱՆԻ ԲԺՇԿԱԿԱՆ ԿԵՆՏՐՈՆ,,ՓԲԸ »-Ի ԿԱՐԻՔՆԵՐԻ ՀԱՄԱՐ` « ԼՎԱՑՔԻ ԾԱՌԱՅՈՒԹՅՈՒՆՆԵՐԻ» ՁԵՌՔԲԵՐՄԱՆ ՆՊԱՏԱԿՈՎ  ՀԱՅՏԱՐԱՐՎԱԾ  ԷԼԵԿՏՐՈՆԱՅԻՆ  ԱՃՈՒՐԴԻ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ՀՐԱԶԴԱՆԻ ԲԺՇԿԱԿԱՆ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 Ր Ա Վ Ե Ր   «ՀՐԱԶԴԱՆԻ ԲԺՇԿԱԿԱՆ ԿԵՆՏՐՈՆ,,ՓԲԸ »-Ի ԿԱՐԻՔՆԵՐԻ ՀԱՄԱՐ` « ԼՎԱՑՔԻ ԾԱՌԱՅՈՒԹՅՈՒՆՆԵՐԻ» ՁԵՌՔԲԵՐՄԱՆ ՆՊԱՏԱԿՈՎ  ՀԱՅՏԱՐԱՐՎԱԾ  ԷԼԵԿՏՐՈՆԱՅԻՆ  ԱՃՈՒՐԴԻ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ՀԲԿ - ԷԱՃԾՁԲ - 26/1001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larisanavasardyan5@gmail.com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 Ր Ա Վ Ե Ր   «ՀՐԱԶԴԱՆԻ ԲԺՇԿԱԿԱՆ ԿԵՆՏՐՈՆ,,ՓԲԸ »-Ի ԿԱՐԻՔՆԵՐԻ ՀԱՄԱՐ` « ԼՎԱՑՔԻ ԾԱՌԱՅՈՒԹՅՈՒՆՆԵՐԻ» ՁԵՌՔԲԵՐՄԱՆ ՆՊԱՏԱԿՈՎ  ՀԱՅՏԱՐԱՐՎԱԾ  ԷԼԵԿՏՐՈՆԱՅԻՆ  ԱՃՈՒՐԴԻ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հավաքման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381.82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4.9178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444.21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2025.12.23.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ՀԲԿ - ԷԱՃԾՁԲ - 26/1001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ՀՐԱԶԴԱՆԻ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ՀԲԿ - ԷԱՃԾՁԲ - 26/1001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ՀԲԿ - ԷԱՃԾՁԲ - 26/1001</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«ՀԲԿ - ԷԱՃԾՁԲ - 26/1001»*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ԷԱՃԾՁԲ - 26/1001*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«ՀԲԿ - ԷԱՃԾՁԲ - 26/1001»*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ԷԱՃԾՁԲ - 26/1001*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ՀՐԱԶԴԱՆԻ ԲԺՇԿԱԿԱՆ ԿԵՆՏՐՈՆ,,ՓԲԸ »-Ի ԿԱՐԻՔՆԵՐԻ ՀԱՄԱՐ` « ԼՎԱՑՔԻ ԾԱՌԱՅՈՒԹՅՈՒՆՆԵՐԻ» ՁԵՌՔԲԵՐՄԱՆ</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2026թ 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 __   7.1:
__</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15Պայմանագրով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__10___ աշխատանքային օրվա ընթացքում։ Հակառակ դեպքում պայմանագիրը Գնորդի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հավաքման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