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47933" w14:textId="3B97D765" w:rsidR="00905570" w:rsidRPr="00745394" w:rsidRDefault="00905570" w:rsidP="00905570">
      <w:pPr>
        <w:tabs>
          <w:tab w:val="center" w:pos="7852"/>
          <w:tab w:val="right" w:pos="15704"/>
        </w:tabs>
        <w:spacing w:line="240" w:lineRule="auto"/>
        <w:contextualSpacing/>
        <w:jc w:val="center"/>
        <w:rPr>
          <w:rFonts w:ascii="GHEA Grapalat" w:hAnsi="GHEA Grapalat"/>
          <w:sz w:val="24"/>
          <w:szCs w:val="24"/>
          <w:lang w:val="ru-RU"/>
        </w:rPr>
      </w:pPr>
      <w:r w:rsidRPr="00745394">
        <w:rPr>
          <w:rFonts w:ascii="GHEA Grapalat" w:hAnsi="GHEA Grapalat"/>
          <w:sz w:val="24"/>
          <w:szCs w:val="24"/>
        </w:rPr>
        <w:t>ՏԵԽՆԻԿԱԿԱՆ</w:t>
      </w:r>
      <w:r w:rsidRPr="0074539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45394">
        <w:rPr>
          <w:rFonts w:ascii="GHEA Grapalat" w:hAnsi="GHEA Grapalat"/>
          <w:sz w:val="24"/>
          <w:szCs w:val="24"/>
        </w:rPr>
        <w:t>ԲՆՈՒԹԱԳԻՐ</w:t>
      </w:r>
      <w:r w:rsidRPr="00745394">
        <w:rPr>
          <w:rFonts w:ascii="GHEA Grapalat" w:hAnsi="GHEA Grapalat"/>
          <w:sz w:val="24"/>
          <w:szCs w:val="24"/>
          <w:lang w:val="af-ZA"/>
        </w:rPr>
        <w:t xml:space="preserve"> - </w:t>
      </w:r>
      <w:r w:rsidRPr="00745394">
        <w:rPr>
          <w:rFonts w:ascii="GHEA Grapalat" w:hAnsi="GHEA Grapalat"/>
          <w:sz w:val="24"/>
          <w:szCs w:val="24"/>
        </w:rPr>
        <w:t>ԳՆՄԱՆ</w:t>
      </w:r>
      <w:r w:rsidRPr="00745394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45394">
        <w:rPr>
          <w:rFonts w:ascii="GHEA Grapalat" w:hAnsi="GHEA Grapalat"/>
          <w:sz w:val="24"/>
          <w:szCs w:val="24"/>
        </w:rPr>
        <w:t>ԺԱՄԱՆԱԿԱՑՈՒՅՑ</w:t>
      </w:r>
    </w:p>
    <w:p w14:paraId="720A8280" w14:textId="77777777" w:rsidR="00905570" w:rsidRPr="00745394" w:rsidRDefault="00905570" w:rsidP="00905570">
      <w:pPr>
        <w:spacing w:line="240" w:lineRule="auto"/>
        <w:contextualSpacing/>
        <w:jc w:val="center"/>
        <w:rPr>
          <w:rStyle w:val="a7"/>
          <w:b w:val="0"/>
          <w:sz w:val="24"/>
          <w:szCs w:val="24"/>
        </w:rPr>
      </w:pPr>
    </w:p>
    <w:tbl>
      <w:tblPr>
        <w:tblStyle w:val="a5"/>
        <w:tblpPr w:leftFromText="180" w:rightFromText="180" w:vertAnchor="text" w:tblpXSpec="center" w:tblpY="1"/>
        <w:tblOverlap w:val="never"/>
        <w:tblW w:w="16297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588"/>
        <w:gridCol w:w="5528"/>
        <w:gridCol w:w="1134"/>
        <w:gridCol w:w="1276"/>
        <w:gridCol w:w="1275"/>
        <w:gridCol w:w="1276"/>
        <w:gridCol w:w="1276"/>
        <w:gridCol w:w="1276"/>
      </w:tblGrid>
      <w:tr w:rsidR="00905570" w:rsidRPr="009E375F" w14:paraId="11A811B4" w14:textId="77777777" w:rsidTr="0028368E">
        <w:trPr>
          <w:trHeight w:val="13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6BB4" w14:textId="77777777" w:rsidR="00905570" w:rsidRPr="009E375F" w:rsidRDefault="00905570" w:rsidP="003448B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 w:rsidRPr="009E375F">
              <w:rPr>
                <w:rFonts w:ascii="GHEA Grapalat" w:hAnsi="GHEA Grapalat" w:cs="Sylfaen"/>
                <w:i/>
                <w:sz w:val="18"/>
                <w:szCs w:val="18"/>
              </w:rPr>
              <w:t>Չ</w:t>
            </w:r>
            <w:r w:rsidRPr="009E375F">
              <w:rPr>
                <w:rFonts w:ascii="GHEA Grapalat" w:hAnsi="GHEA Grapalat"/>
                <w:i/>
                <w:sz w:val="18"/>
                <w:szCs w:val="18"/>
              </w:rPr>
              <w:t>/</w:t>
            </w:r>
            <w:r w:rsidRPr="009E375F">
              <w:rPr>
                <w:rFonts w:ascii="GHEA Grapalat" w:hAnsi="GHEA Grapalat" w:cs="Sylfaen"/>
                <w:i/>
                <w:sz w:val="18"/>
                <w:szCs w:val="18"/>
              </w:rPr>
              <w:t>հ</w:t>
            </w:r>
          </w:p>
        </w:tc>
        <w:tc>
          <w:tcPr>
            <w:tcW w:w="15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98DF8" w14:textId="77777777" w:rsidR="00905570" w:rsidRPr="00A3288E" w:rsidRDefault="00905570" w:rsidP="00A3693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88E">
              <w:rPr>
                <w:rFonts w:ascii="GHEA Grapalat" w:hAnsi="GHEA Grapalat" w:cs="Sylfaen"/>
                <w:sz w:val="18"/>
                <w:szCs w:val="18"/>
              </w:rPr>
              <w:t>Ապրանքի</w:t>
            </w:r>
          </w:p>
        </w:tc>
      </w:tr>
      <w:tr w:rsidR="0028368E" w:rsidRPr="009E375F" w14:paraId="6BAE97D5" w14:textId="77777777" w:rsidTr="0028368E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D91D" w14:textId="77777777" w:rsidR="00905570" w:rsidRPr="009E375F" w:rsidRDefault="00905570" w:rsidP="003448BF">
            <w:pPr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2C9C" w14:textId="77777777" w:rsidR="00905570" w:rsidRPr="00452688" w:rsidRDefault="00905570" w:rsidP="00A3693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</w:rPr>
              <w:t>Միջանցիկ ծածկագիր ըստ ԳՄԱ</w:t>
            </w:r>
          </w:p>
          <w:p w14:paraId="1C0D5F46" w14:textId="77777777" w:rsidR="00905570" w:rsidRPr="00452688" w:rsidRDefault="00905570" w:rsidP="00A3693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</w:rPr>
              <w:t>դասակարգման</w:t>
            </w:r>
          </w:p>
          <w:p w14:paraId="480CCAFC" w14:textId="77777777" w:rsidR="00905570" w:rsidRPr="00452688" w:rsidRDefault="00905570" w:rsidP="00A3693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2688">
              <w:rPr>
                <w:rFonts w:ascii="GHEA Grapalat" w:hAnsi="GHEA Grapalat"/>
                <w:sz w:val="18"/>
                <w:szCs w:val="18"/>
              </w:rPr>
              <w:t>(CPV)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AE21" w14:textId="77777777" w:rsidR="00905570" w:rsidRDefault="00905570" w:rsidP="00A36931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</w:rPr>
              <w:t>Անվանումը</w:t>
            </w:r>
          </w:p>
          <w:p w14:paraId="2DD3F51F" w14:textId="0030E38F" w:rsidR="00020F85" w:rsidRPr="00452688" w:rsidRDefault="00020F85" w:rsidP="00A3693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7C5B" w14:textId="77777777" w:rsidR="00905570" w:rsidRPr="00452688" w:rsidRDefault="00905570" w:rsidP="00A3693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</w:rPr>
              <w:t>Հատկանիշները</w:t>
            </w:r>
          </w:p>
          <w:p w14:paraId="4B027D95" w14:textId="5DDD6148" w:rsidR="00905570" w:rsidRDefault="00905570" w:rsidP="00A3693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2688">
              <w:rPr>
                <w:rFonts w:ascii="GHEA Grapalat" w:hAnsi="GHEA Grapalat"/>
                <w:sz w:val="18"/>
                <w:szCs w:val="18"/>
              </w:rPr>
              <w:t>(</w:t>
            </w:r>
            <w:r w:rsidRPr="00452688">
              <w:rPr>
                <w:rFonts w:ascii="GHEA Grapalat" w:hAnsi="GHEA Grapalat" w:cs="Sylfaen"/>
                <w:sz w:val="18"/>
                <w:szCs w:val="18"/>
              </w:rPr>
              <w:t>տեխնիկական</w:t>
            </w:r>
            <w:r w:rsidRPr="00452688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452688">
              <w:rPr>
                <w:rFonts w:ascii="GHEA Grapalat" w:hAnsi="GHEA Grapalat" w:cs="Sylfaen"/>
                <w:sz w:val="18"/>
                <w:szCs w:val="18"/>
              </w:rPr>
              <w:t>բնութագիրը</w:t>
            </w:r>
            <w:r w:rsidRPr="00452688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2FF561F9" w14:textId="3DA962CC" w:rsidR="00905570" w:rsidRPr="00452688" w:rsidRDefault="00020F85" w:rsidP="00A3693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517B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4979" w14:textId="77777777" w:rsidR="00905570" w:rsidRPr="00452688" w:rsidRDefault="00905570" w:rsidP="00A3693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</w:rPr>
              <w:t>Չափման</w:t>
            </w:r>
          </w:p>
          <w:p w14:paraId="16911AB8" w14:textId="349F2C89" w:rsidR="00905570" w:rsidRDefault="00020F85" w:rsidP="00A3693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</w:rPr>
              <w:t>Մ</w:t>
            </w:r>
            <w:r w:rsidR="00905570" w:rsidRPr="00452688">
              <w:rPr>
                <w:rFonts w:ascii="GHEA Grapalat" w:hAnsi="GHEA Grapalat" w:cs="Sylfaen"/>
                <w:sz w:val="18"/>
                <w:szCs w:val="18"/>
              </w:rPr>
              <w:t>իավորը</w:t>
            </w:r>
          </w:p>
          <w:p w14:paraId="195B93C1" w14:textId="597C5058" w:rsidR="00020F85" w:rsidRPr="00452688" w:rsidRDefault="00020F85" w:rsidP="00A3693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D3633" w14:textId="77777777" w:rsidR="00905570" w:rsidRDefault="00905570" w:rsidP="00A3693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</w:rPr>
              <w:t>Միավորի</w:t>
            </w:r>
            <w:r w:rsidRPr="00452688">
              <w:rPr>
                <w:rFonts w:ascii="GHEA Grapalat" w:hAnsi="GHEA Grapalat"/>
                <w:sz w:val="18"/>
                <w:szCs w:val="18"/>
              </w:rPr>
              <w:t xml:space="preserve"> գինը  (ՀՀ</w:t>
            </w:r>
            <w:r w:rsidRPr="00452688">
              <w:rPr>
                <w:rFonts w:ascii="GHEA Grapalat" w:hAnsi="GHEA Grapalat" w:cs="Sylfaen"/>
                <w:sz w:val="18"/>
                <w:szCs w:val="18"/>
              </w:rPr>
              <w:t>դրամ</w:t>
            </w:r>
            <w:r w:rsidRPr="00452688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6940230F" w14:textId="2715224A" w:rsidR="00020F85" w:rsidRPr="00452688" w:rsidRDefault="00020F85" w:rsidP="00A3693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2EE4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 единицы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EF62" w14:textId="77777777" w:rsidR="00905570" w:rsidRPr="00452688" w:rsidRDefault="00905570" w:rsidP="00A3693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</w:rPr>
              <w:t>Ընդհանուր</w:t>
            </w:r>
          </w:p>
          <w:p w14:paraId="44D196BF" w14:textId="4DBFD0E2" w:rsidR="00905570" w:rsidRDefault="00020F85" w:rsidP="00A3693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</w:rPr>
              <w:t>Ք</w:t>
            </w:r>
            <w:r w:rsidR="00905570" w:rsidRPr="00452688">
              <w:rPr>
                <w:rFonts w:ascii="GHEA Grapalat" w:hAnsi="GHEA Grapalat" w:cs="Sylfaen"/>
                <w:sz w:val="18"/>
                <w:szCs w:val="18"/>
              </w:rPr>
              <w:t>անակը</w:t>
            </w:r>
          </w:p>
          <w:p w14:paraId="4C2562E2" w14:textId="52BD4398" w:rsidR="00020F85" w:rsidRPr="00452688" w:rsidRDefault="00020F85" w:rsidP="00A3693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F619A" w14:textId="77777777" w:rsidR="00905570" w:rsidRPr="00452688" w:rsidRDefault="00905570" w:rsidP="00A3693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</w:rPr>
              <w:t>Գումարը</w:t>
            </w:r>
          </w:p>
          <w:p w14:paraId="1D5CBF98" w14:textId="77777777" w:rsidR="00905570" w:rsidRDefault="00905570" w:rsidP="00A3693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2688">
              <w:rPr>
                <w:rFonts w:ascii="GHEA Grapalat" w:hAnsi="GHEA Grapalat"/>
                <w:sz w:val="18"/>
                <w:szCs w:val="18"/>
              </w:rPr>
              <w:t xml:space="preserve"> (ՀՀ</w:t>
            </w:r>
            <w:r w:rsidRPr="00452688">
              <w:rPr>
                <w:rFonts w:ascii="GHEA Grapalat" w:hAnsi="GHEA Grapalat" w:cs="Sylfaen"/>
                <w:sz w:val="18"/>
                <w:szCs w:val="18"/>
              </w:rPr>
              <w:t>դրամ</w:t>
            </w:r>
            <w:r w:rsidRPr="00452688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6D602131" w14:textId="0A2EE5A4" w:rsidR="00020F85" w:rsidRPr="00452688" w:rsidRDefault="00020F85" w:rsidP="00A3693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31848" w14:textId="77777777" w:rsidR="00905570" w:rsidRDefault="00905570" w:rsidP="00A3693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</w:rPr>
              <w:t>Մատակարարման</w:t>
            </w:r>
          </w:p>
          <w:p w14:paraId="1BE6433F" w14:textId="10E75E9F" w:rsidR="00020F85" w:rsidRPr="00452688" w:rsidRDefault="00020F85" w:rsidP="00A3693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Поставка</w:t>
            </w:r>
          </w:p>
        </w:tc>
      </w:tr>
      <w:tr w:rsidR="0028368E" w:rsidRPr="009E375F" w14:paraId="106A0C4F" w14:textId="77777777" w:rsidTr="00A36931">
        <w:trPr>
          <w:cantSplit/>
          <w:trHeight w:val="105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3BF51" w14:textId="77777777" w:rsidR="00905570" w:rsidRPr="009E375F" w:rsidRDefault="00905570" w:rsidP="003448BF">
            <w:pPr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407F" w14:textId="77777777" w:rsidR="00905570" w:rsidRPr="00452688" w:rsidRDefault="00905570" w:rsidP="00A36931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A1936" w14:textId="77777777" w:rsidR="00905570" w:rsidRPr="00452688" w:rsidRDefault="00905570" w:rsidP="00A36931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5F4A0" w14:textId="77777777" w:rsidR="00905570" w:rsidRPr="00452688" w:rsidRDefault="00905570" w:rsidP="00A36931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66F5" w14:textId="77777777" w:rsidR="00905570" w:rsidRPr="00452688" w:rsidRDefault="00905570" w:rsidP="00A36931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8DC2" w14:textId="77777777" w:rsidR="00905570" w:rsidRPr="00452688" w:rsidRDefault="00905570" w:rsidP="00A36931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333A1" w14:textId="77777777" w:rsidR="00905570" w:rsidRPr="00452688" w:rsidRDefault="00905570" w:rsidP="00A36931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6D66" w14:textId="77777777" w:rsidR="00905570" w:rsidRPr="00452688" w:rsidRDefault="00905570" w:rsidP="00A36931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83EB8" w14:textId="77777777" w:rsidR="00905570" w:rsidRDefault="00905570" w:rsidP="00A3693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</w:rPr>
              <w:t>Ենթակա քանակը</w:t>
            </w:r>
          </w:p>
          <w:p w14:paraId="33B1A797" w14:textId="51B3DF68" w:rsidR="00020F85" w:rsidRPr="00452688" w:rsidRDefault="00020F85" w:rsidP="00A3693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F85">
              <w:rPr>
                <w:rFonts w:ascii="GHEA Grapalat" w:hAnsi="GHEA Grapalat"/>
                <w:sz w:val="18"/>
                <w:szCs w:val="18"/>
              </w:rPr>
              <w:t>Подлежащее 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774CC" w14:textId="77777777" w:rsidR="00905570" w:rsidRDefault="00905570" w:rsidP="00A3693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</w:p>
          <w:p w14:paraId="417714E9" w14:textId="176889CF" w:rsidR="00020F85" w:rsidRPr="00452688" w:rsidRDefault="00020F85" w:rsidP="00A36931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Сроки</w:t>
            </w:r>
          </w:p>
        </w:tc>
      </w:tr>
      <w:tr w:rsidR="00905570" w:rsidRPr="009E375F" w14:paraId="479B9C9D" w14:textId="77777777" w:rsidTr="0028368E">
        <w:trPr>
          <w:cantSplit/>
          <w:trHeight w:val="2394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66E81F" w14:textId="77777777" w:rsidR="00905570" w:rsidRPr="008E03F4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bookmarkStart w:id="0" w:name="_Hlk216336729"/>
            <w:r w:rsidRPr="008E03F4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3DAA8" w14:textId="77777777" w:rsidR="00905570" w:rsidRPr="00CD00FF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D00FF">
              <w:rPr>
                <w:rFonts w:ascii="GHEA Grapalat" w:hAnsi="GHEA Grapalat"/>
                <w:sz w:val="20"/>
                <w:szCs w:val="20"/>
              </w:rPr>
              <w:t>09132200</w:t>
            </w:r>
          </w:p>
        </w:tc>
        <w:tc>
          <w:tcPr>
            <w:tcW w:w="15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48405C" w14:textId="77777777" w:rsidR="00905570" w:rsidRPr="00E9695C" w:rsidRDefault="00905570" w:rsidP="00E9695C">
            <w:pPr>
              <w:spacing w:after="0"/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</w:pPr>
            <w:r w:rsidRPr="00E9695C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t xml:space="preserve">Բենզին ռեգուլյար </w:t>
            </w:r>
          </w:p>
          <w:p w14:paraId="6FDA07C0" w14:textId="77777777" w:rsidR="00905570" w:rsidRPr="00B26916" w:rsidRDefault="00905570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  <w:p w14:paraId="7E5F8C64" w14:textId="77777777" w:rsidR="00905570" w:rsidRPr="00B26916" w:rsidRDefault="00905570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  <w:p w14:paraId="3299D469" w14:textId="77777777" w:rsidR="00905570" w:rsidRPr="00B26916" w:rsidRDefault="00905570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  <w:p w14:paraId="52769231" w14:textId="77777777" w:rsidR="00905570" w:rsidRPr="00B26916" w:rsidRDefault="00905570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  <w:p w14:paraId="29D337AC" w14:textId="77777777" w:rsidR="00905570" w:rsidRPr="00B26916" w:rsidRDefault="00905570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  <w:p w14:paraId="270B7B1B" w14:textId="77777777" w:rsidR="00905570" w:rsidRPr="00B26916" w:rsidRDefault="00905570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  <w:p w14:paraId="7E7E886E" w14:textId="77777777" w:rsidR="00905570" w:rsidRPr="00B26916" w:rsidRDefault="00905570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  <w:p w14:paraId="5744EB0E" w14:textId="77777777" w:rsidR="00905570" w:rsidRPr="00B26916" w:rsidRDefault="00905570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  <w:p w14:paraId="09FA651C" w14:textId="77777777" w:rsidR="00905570" w:rsidRPr="00B26916" w:rsidRDefault="00905570" w:rsidP="003448BF">
            <w:pPr>
              <w:jc w:val="center"/>
              <w:rPr>
                <w:rFonts w:ascii="GHEA Grapalat" w:eastAsia="Times New Roman" w:hAnsi="GHEA Grapalat" w:cs="Arial CYR"/>
                <w:sz w:val="20"/>
                <w:szCs w:val="20"/>
              </w:rPr>
            </w:pP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</w:rPr>
              <w:t>Бензин регуляр</w:t>
            </w:r>
          </w:p>
        </w:tc>
        <w:tc>
          <w:tcPr>
            <w:tcW w:w="55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5A1A9" w14:textId="77777777" w:rsidR="00905570" w:rsidRPr="00B26916" w:rsidRDefault="00905570" w:rsidP="003448BF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B26916">
              <w:rPr>
                <w:rFonts w:ascii="GHEA Grapalat" w:hAnsi="GHEA Grapalat" w:cs="Arial"/>
                <w:b/>
                <w:color w:val="000000"/>
                <w:sz w:val="20"/>
                <w:szCs w:val="20"/>
              </w:rPr>
              <w:t>ԱԻ-92, Ռեգուլյար</w:t>
            </w: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արտաքին տեսքը` մաքուր և պարզ, օկտանային թիվը որոշված հետազոտական մեթոդով` ոչ պակաս 91, շարժիչային մեթոդով` ոչ պակաս 81, բենզինի հագեցած գոլորշիների ճնշումը` 45-ից մինչև 100 կՊա, կապարի պարունակությունը 5մգ/դմա-ից ոչ ավելի, բենզոլի ծավալային մասը 1%-ից ոչ ավելի, խտությունը` 15ºC  ջերմաստիճանում` 720-ից մինչև 775 կգ/մա, ծծմբի պարունակությունը` 10մգ/կգ-ից ոչ ավելի, թթվածնի զանգվածային մասը` 2,7%-ից ոչ ավելի, օքսիդիչների ծավալային  մասը, ոչ ավելի` մեթանոլ 3%, էթանոլ-5%, իզոպրոպիլ սպիրտ-10%, իզոբուտիլ սպիրտ-10%, եռաբութիլ սպիրտ-7%, եթերներ (C₅ և ավելի) -15%, այլ օքսիդիչներ-10%, անվտանգությունը, մակնշումը և փաթեթավորումը` ըստ ՀՀ կառավարության 2004թ նոյեմբերի 11-ի №1592-Ն որոշմամբ հաստատված ՙՆերքին այրման շարժիչային վառելիքների տեխնիկական կանոնակարգի՚, մատակարարումը կտրոնային, մատակարարումը Արմավիրի մարզում կամ Երևան քաղաքում </w:t>
            </w:r>
          </w:p>
          <w:p w14:paraId="0117BCF8" w14:textId="77777777" w:rsidR="00905570" w:rsidRPr="00B26916" w:rsidRDefault="00905570" w:rsidP="003448B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B26916">
              <w:rPr>
                <w:rFonts w:ascii="GHEA Grapalat" w:hAnsi="GHEA Grapalat" w:cs="Arial"/>
                <w:b/>
                <w:color w:val="000000"/>
                <w:sz w:val="20"/>
                <w:szCs w:val="20"/>
              </w:rPr>
              <w:t>АИ-92, регуляр ,</w:t>
            </w:r>
            <w:r w:rsidRPr="00B26916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внешний вид - чистый и прозрачный, октановое число определенное исследовательским методом - не менее 91, моторным методом - не менее 81, давление паров насыщенного бензина - от 45 до 100 кПа, содержание свинца не более 5 мг / дмА, объем бензола </w:t>
            </w: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</w:rPr>
              <w:lastRenderedPageBreak/>
              <w:t>фракция не более 1%, плотность при температуре 15ºС от 720 до 775 кг / мА, содержание серы не более 10 мг / кг, массовая доля кислорода не более 2,7%, объемная доля окислителей не более: метанол 3%, этанол-5%, изопропиловый спирт -10%, изобутиловый спирт -10%, трибутиловый спирт -7%, эфиры (C ₅) подробнее) -15%, другие окислители -10%, безопасность, маркировка и упаковка согласно «Техническому регламенту топлива для двигателей внутреннего сгорания», утвержденному постановлением Правительства РА № 1592-Н от 11 ноября 2004 года, доставка по чекам в Армавирскую область или город Ереван.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B93124" w14:textId="77777777" w:rsidR="00905570" w:rsidRPr="008E03F4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E03F4">
              <w:rPr>
                <w:rFonts w:ascii="GHEA Grapalat" w:hAnsi="GHEA Grapalat"/>
                <w:sz w:val="20"/>
                <w:szCs w:val="20"/>
                <w:lang w:eastAsia="en-US"/>
              </w:rPr>
              <w:lastRenderedPageBreak/>
              <w:t>լիտր</w:t>
            </w:r>
          </w:p>
          <w:p w14:paraId="099EEAA7" w14:textId="77777777" w:rsidR="00905570" w:rsidRPr="008E03F4" w:rsidRDefault="00905570" w:rsidP="003448BF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309CCCF7" w14:textId="77777777" w:rsidR="00905570" w:rsidRPr="008E03F4" w:rsidRDefault="00905570" w:rsidP="003448BF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A6FFC15" w14:textId="77777777" w:rsidR="00905570" w:rsidRPr="008E03F4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8E03F4">
              <w:rPr>
                <w:rFonts w:ascii="GHEA Grapalat" w:hAnsi="GHEA Grapalat"/>
                <w:sz w:val="20"/>
                <w:szCs w:val="20"/>
                <w:lang w:val="en-US"/>
              </w:rPr>
              <w:t>литр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267362" w14:textId="77777777" w:rsidR="00905570" w:rsidRPr="00D32706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525D8" w14:textId="77777777" w:rsidR="00905570" w:rsidRPr="00D32706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9AA3F" w14:textId="77777777" w:rsidR="00905570" w:rsidRPr="00626C01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25</w:t>
            </w:r>
            <w:r>
              <w:rPr>
                <w:rFonts w:ascii="GHEA Grapalat" w:hAnsi="GHEA Grapalat"/>
                <w:sz w:val="20"/>
                <w:szCs w:val="20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11B33" w14:textId="083EDA1B" w:rsidR="00905570" w:rsidRPr="00E05069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C74FBC1" w14:textId="54CD395C" w:rsidR="00905570" w:rsidRPr="00E05069" w:rsidRDefault="00905570" w:rsidP="00AD598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9B8882" w14:textId="6D5A936A" w:rsidR="00905570" w:rsidRDefault="008877BC" w:rsidP="008877BC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bookmarkStart w:id="1" w:name="_Hlk216336741"/>
            <w:r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="00905570">
              <w:rPr>
                <w:rFonts w:ascii="GHEA Grapalat" w:hAnsi="GHEA Grapalat" w:cs="Sylfaen"/>
                <w:sz w:val="20"/>
                <w:szCs w:val="20"/>
              </w:rPr>
              <w:t>ունվար</w:t>
            </w:r>
          </w:p>
          <w:p w14:paraId="56B85785" w14:textId="23473A5A" w:rsidR="008877BC" w:rsidRPr="006F4922" w:rsidRDefault="008877BC" w:rsidP="008877BC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877BC">
              <w:rPr>
                <w:rFonts w:ascii="GHEA Grapalat" w:hAnsi="GHEA Grapalat" w:cs="Sylfaen"/>
                <w:sz w:val="20"/>
                <w:szCs w:val="20"/>
              </w:rPr>
              <w:t>январь</w:t>
            </w:r>
          </w:p>
          <w:p w14:paraId="6EEAFA92" w14:textId="32D0D5A5" w:rsidR="00905570" w:rsidRPr="00D32706" w:rsidRDefault="00905570" w:rsidP="0010157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  <w:r w:rsidRPr="00D3270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32706">
              <w:rPr>
                <w:rFonts w:ascii="GHEA Grapalat" w:hAnsi="GHEA Grapalat"/>
                <w:sz w:val="20"/>
                <w:szCs w:val="20"/>
              </w:rPr>
              <w:t>.</w:t>
            </w:r>
            <w:bookmarkEnd w:id="1"/>
          </w:p>
        </w:tc>
      </w:tr>
      <w:tr w:rsidR="0028368E" w:rsidRPr="009E375F" w14:paraId="5EC3C96D" w14:textId="77777777" w:rsidTr="0028368E">
        <w:trPr>
          <w:cantSplit/>
          <w:trHeight w:val="13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6F955F" w14:textId="77777777" w:rsidR="00905570" w:rsidRPr="008E03F4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20B71" w14:textId="77777777" w:rsidR="00905570" w:rsidRPr="00CD00FF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3DD527" w14:textId="77777777" w:rsidR="00905570" w:rsidRPr="004E04E2" w:rsidRDefault="00905570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7109C" w14:textId="77777777" w:rsidR="00905570" w:rsidRPr="00E016C0" w:rsidRDefault="00905570" w:rsidP="003448BF">
            <w:pPr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B50989" w14:textId="77777777" w:rsidR="00905570" w:rsidRPr="008E03F4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3BB6F1" w14:textId="77777777" w:rsidR="00905570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6243A" w14:textId="77777777" w:rsidR="00905570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089579" w14:textId="77777777" w:rsidR="00905570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AF29D" w14:textId="77777777" w:rsidR="00905570" w:rsidRPr="00D72B8A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1A3898" w14:textId="6FAE7139" w:rsidR="00905570" w:rsidRDefault="008877BC" w:rsidP="008877B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Փ</w:t>
            </w:r>
            <w:r w:rsidR="00905570">
              <w:rPr>
                <w:rFonts w:ascii="GHEA Grapalat" w:hAnsi="GHEA Grapalat"/>
                <w:sz w:val="20"/>
                <w:szCs w:val="20"/>
              </w:rPr>
              <w:t>ետրվար</w:t>
            </w:r>
          </w:p>
          <w:p w14:paraId="2B23FB12" w14:textId="6AD76EED" w:rsidR="008877BC" w:rsidRPr="006F4922" w:rsidRDefault="008877BC" w:rsidP="008877B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77BC">
              <w:rPr>
                <w:rFonts w:ascii="GHEA Grapalat" w:hAnsi="GHEA Grapalat"/>
                <w:sz w:val="20"/>
                <w:szCs w:val="20"/>
              </w:rPr>
              <w:t>февраль</w:t>
            </w:r>
          </w:p>
          <w:p w14:paraId="05F9E49B" w14:textId="77777777" w:rsidR="00905570" w:rsidRPr="00D32706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  <w:r w:rsidRPr="00D3270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32706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28368E" w:rsidRPr="009E375F" w14:paraId="57B5EE21" w14:textId="77777777" w:rsidTr="0028368E">
        <w:trPr>
          <w:cantSplit/>
          <w:trHeight w:val="141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134081" w14:textId="77777777" w:rsidR="00905570" w:rsidRPr="008E03F4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E498A" w14:textId="77777777" w:rsidR="00905570" w:rsidRPr="00CD00FF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780136" w14:textId="77777777" w:rsidR="00905570" w:rsidRPr="004E04E2" w:rsidRDefault="00905570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D3326F" w14:textId="77777777" w:rsidR="00905570" w:rsidRPr="00E016C0" w:rsidRDefault="00905570" w:rsidP="003448BF">
            <w:pPr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42A08A" w14:textId="77777777" w:rsidR="00905570" w:rsidRPr="008E03F4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15D4A1" w14:textId="77777777" w:rsidR="00905570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B0021" w14:textId="77777777" w:rsidR="00905570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0AB16" w14:textId="77777777" w:rsidR="00905570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02E34" w14:textId="77777777" w:rsidR="00905570" w:rsidRPr="00D72B8A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ABD4CB" w14:textId="77777777" w:rsidR="008877BC" w:rsidRDefault="00905570" w:rsidP="008877B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մարտ</w:t>
            </w:r>
            <w:r w:rsidRPr="00D3270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6CB6DC7D" w14:textId="77777777" w:rsidR="008877BC" w:rsidRDefault="008877BC" w:rsidP="008877B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77BC">
              <w:rPr>
                <w:rFonts w:ascii="GHEA Grapalat" w:hAnsi="GHEA Grapalat"/>
                <w:sz w:val="20"/>
                <w:szCs w:val="20"/>
              </w:rPr>
              <w:t>март</w:t>
            </w:r>
            <w:r w:rsidRPr="008877B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6BF9581B" w14:textId="69D6B3A6" w:rsidR="00905570" w:rsidRPr="00D32706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  <w:r w:rsidRPr="00D3270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32706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28368E" w:rsidRPr="009E375F" w14:paraId="3621B49E" w14:textId="77777777" w:rsidTr="0028368E">
        <w:trPr>
          <w:cantSplit/>
          <w:trHeight w:val="57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7D5E99" w14:textId="77777777" w:rsidR="00905570" w:rsidRPr="008E03F4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30206" w14:textId="77777777" w:rsidR="00905570" w:rsidRPr="00CD00FF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91967D" w14:textId="77777777" w:rsidR="00905570" w:rsidRPr="004E04E2" w:rsidRDefault="00905570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73258" w14:textId="77777777" w:rsidR="00905570" w:rsidRPr="00E016C0" w:rsidRDefault="00905570" w:rsidP="003448BF">
            <w:pPr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633A41" w14:textId="77777777" w:rsidR="00905570" w:rsidRPr="008E03F4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BE92C1" w14:textId="77777777" w:rsidR="00905570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0A000" w14:textId="77777777" w:rsidR="00905570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6E814" w14:textId="77777777" w:rsidR="00905570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23D6E" w14:textId="77777777" w:rsidR="00905570" w:rsidRPr="00D72B8A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A3A550" w14:textId="77777777" w:rsidR="008877BC" w:rsidRDefault="00905570" w:rsidP="008877BC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ապրիլ </w:t>
            </w:r>
          </w:p>
          <w:p w14:paraId="264B69AC" w14:textId="5856D90E" w:rsidR="00905570" w:rsidRPr="004E04E2" w:rsidRDefault="008877BC" w:rsidP="008877BC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877BC">
              <w:rPr>
                <w:rFonts w:ascii="GHEA Grapalat" w:hAnsi="GHEA Grapalat"/>
                <w:sz w:val="20"/>
                <w:szCs w:val="20"/>
              </w:rPr>
              <w:t>апрель</w:t>
            </w:r>
            <w:r w:rsidRPr="008877B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905570" w:rsidRPr="00D32706">
              <w:rPr>
                <w:rFonts w:ascii="GHEA Grapalat" w:hAnsi="GHEA Grapalat"/>
                <w:sz w:val="20"/>
                <w:szCs w:val="20"/>
              </w:rPr>
              <w:t>202</w:t>
            </w:r>
            <w:r w:rsidR="00905570"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  <w:r w:rsidR="00905570" w:rsidRPr="00D3270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="00905570" w:rsidRPr="00D32706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bookmarkEnd w:id="0"/>
      <w:tr w:rsidR="00E82781" w:rsidRPr="009E375F" w14:paraId="2B975D38" w14:textId="77777777" w:rsidTr="0028368E">
        <w:trPr>
          <w:cantSplit/>
          <w:trHeight w:val="1331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3D9A8C" w14:textId="3BDBD7DB" w:rsidR="00E82781" w:rsidRPr="00E82781" w:rsidRDefault="00E82781" w:rsidP="003448BF">
            <w:pPr>
              <w:jc w:val="center"/>
              <w:rPr>
                <w:rFonts w:ascii="GHEA Grapalat" w:hAnsi="GHEA Grapalat"/>
                <w:sz w:val="20"/>
                <w:szCs w:val="20"/>
                <w:highlight w:val="green"/>
                <w:lang w:val="en-US"/>
              </w:rPr>
            </w:pPr>
            <w:r w:rsidRPr="00E82781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EF1A2" w14:textId="77777777" w:rsidR="00E82781" w:rsidRPr="00CD00FF" w:rsidRDefault="00E82781" w:rsidP="003448B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highlight w:val="green"/>
              </w:rPr>
            </w:pPr>
            <w:r w:rsidRPr="00CD00FF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09134200</w:t>
            </w:r>
          </w:p>
        </w:tc>
        <w:tc>
          <w:tcPr>
            <w:tcW w:w="15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68A898" w14:textId="77777777" w:rsidR="00E82781" w:rsidRPr="00C611E2" w:rsidRDefault="00E82781" w:rsidP="003448BF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</w:pPr>
            <w:r w:rsidRPr="00C611E2"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</w:rPr>
              <w:t xml:space="preserve">Վառելիք դիզելային </w:t>
            </w:r>
          </w:p>
          <w:p w14:paraId="7A18B9C3" w14:textId="77777777" w:rsidR="00E82781" w:rsidRPr="004E04E2" w:rsidRDefault="00E82781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  <w:p w14:paraId="219B796F" w14:textId="77777777" w:rsidR="00E82781" w:rsidRPr="004E04E2" w:rsidRDefault="00E82781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4E04E2">
              <w:rPr>
                <w:rFonts w:ascii="GHEA Grapalat" w:hAnsi="GHEA Grapalat" w:cs="Arial"/>
                <w:color w:val="000000"/>
                <w:sz w:val="20"/>
                <w:szCs w:val="20"/>
              </w:rPr>
              <w:t>Топливо дизельное</w:t>
            </w:r>
          </w:p>
          <w:p w14:paraId="648E5A15" w14:textId="77777777" w:rsidR="00E82781" w:rsidRPr="004E04E2" w:rsidRDefault="00E82781" w:rsidP="003448BF">
            <w:pPr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55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2D1C3" w14:textId="77777777" w:rsidR="00E82781" w:rsidRPr="004E04E2" w:rsidRDefault="00E82781" w:rsidP="003448BF">
            <w:pPr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</w:pPr>
            <w:r w:rsidRPr="00E016C0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Սեզոնային</w:t>
            </w:r>
            <w:r w:rsidRPr="004E04E2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, </w:t>
            </w:r>
            <w:r w:rsidRPr="004E04E2">
              <w:rPr>
                <w:rFonts w:ascii="GHEA Grapalat" w:hAnsi="GHEA Grapalat" w:cs="Arial"/>
                <w:b/>
                <w:sz w:val="20"/>
                <w:szCs w:val="20"/>
                <w:lang w:eastAsia="en-US"/>
              </w:rPr>
              <w:t xml:space="preserve"> </w:t>
            </w:r>
            <w:r w:rsidRPr="004E04E2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դիզել, ցետանային թիվը 51-ից ոչ պակաս, ցետանային ցուցիչը-46-ից ոչ պակաս, խտությունը 15ºC ջերմաստիճանում  820-ից մինչև 845 կգ/մա, ծծմբի պարունակությունը 10 մգ/կգ-ից ոչ ավելի, բռնկման ջերմաստիճանը 55ºC -ից ոչ ցածր, ածխածնի մնացորդը 10% նստվածքում 0,3%-ից ոչ ավելի, մածուցիկությունը 40ºC -ում` 2,0-ից մինչև 4,5 մմԱ/վ, պղտորման ջերմաստիճանը` 0ºC -ից ոչ բարձր, անվտանգությունը, մակնշումը և փաթեթավորումը` ըստ ՀՀ կառավարության 2004թ նոյեմբերի 11-ի №1592-Ն որոշմամբ հաստատված ՙՆերքին այրման շարժիչային վառելիքների տեխնիկական կանոնակարգի՚, մատակարարումը բաքով և կտրոններով,  մատակարարումը Արմավիրի մարզում կամ Երևան քաղաքում (կտրոնների սպասարկումը կատարվի Երևան, Վաղարշապատ, Արմավիր, Մեծամոր համայնքներում)</w:t>
            </w:r>
          </w:p>
          <w:p w14:paraId="06D60288" w14:textId="77777777" w:rsidR="00E82781" w:rsidRPr="004E04E2" w:rsidRDefault="00E82781" w:rsidP="00C611E2">
            <w:pPr>
              <w:spacing w:line="240" w:lineRule="auto"/>
              <w:rPr>
                <w:rFonts w:ascii="GHEA Grapalat" w:eastAsia="Times New Roman" w:hAnsi="GHEA Grapalat" w:cs="Sylfaen"/>
                <w:sz w:val="18"/>
                <w:szCs w:val="18"/>
              </w:rPr>
            </w:pPr>
            <w:r w:rsidRPr="00E016C0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lastRenderedPageBreak/>
              <w:t>Сезонное</w:t>
            </w:r>
            <w:r w:rsidRPr="004E04E2">
              <w:rPr>
                <w:rFonts w:ascii="GHEA Grapalat" w:hAnsi="GHEA Grapalat" w:cs="Sylfaen"/>
                <w:b/>
                <w:sz w:val="20"/>
                <w:szCs w:val="20"/>
              </w:rPr>
              <w:t>,</w:t>
            </w:r>
            <w:r w:rsidRPr="004E04E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4E04E2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дизельное, цетановое число не менее 51, цетановый индекс не менее 46, плотность при температуре 15ºС от 820 до 845 кг / м3, содержание серы не более 10 мг / кг, температура воспламенения не более 55ºС низкий, остаток углерода в 10% осадке не более 0,3%, вязкость при 40ºС от 2,0 до 4,5 мА / с, температура мутности не более 0ºС, безопасность, маркировка и упаковка согласно «Внутреннего регламента по топливу для двигателей внутреннего сгорания», утвержденного постановлением Правительства Республики Армения от 11 ноября 2004 г. доставка по чекам и баком в Армавирский марз или город Ереван. (Чеки будут обслуживаться в общинах Ереван, Вагаршапат, Армавир, Мецамор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2BC2F8" w14:textId="77777777" w:rsidR="00E82781" w:rsidRPr="008E03F4" w:rsidRDefault="00E82781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E03F4">
              <w:rPr>
                <w:rFonts w:ascii="GHEA Grapalat" w:hAnsi="GHEA Grapalat"/>
                <w:sz w:val="20"/>
                <w:szCs w:val="20"/>
                <w:lang w:eastAsia="en-US"/>
              </w:rPr>
              <w:lastRenderedPageBreak/>
              <w:t>լիտր</w:t>
            </w:r>
          </w:p>
          <w:p w14:paraId="38E37A56" w14:textId="77777777" w:rsidR="00E82781" w:rsidRPr="008E03F4" w:rsidRDefault="00E82781" w:rsidP="003448BF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9D911B5" w14:textId="77777777" w:rsidR="00E82781" w:rsidRPr="008E03F4" w:rsidRDefault="00E82781" w:rsidP="003448BF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678905C6" w14:textId="77777777" w:rsidR="00E82781" w:rsidRPr="004E04E2" w:rsidRDefault="00E82781" w:rsidP="003448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E03F4">
              <w:rPr>
                <w:rFonts w:ascii="GHEA Grapalat" w:hAnsi="GHEA Grapalat"/>
                <w:sz w:val="20"/>
                <w:szCs w:val="20"/>
                <w:lang w:val="en-US"/>
              </w:rPr>
              <w:t>литр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AF5F8A" w14:textId="77777777" w:rsidR="00E82781" w:rsidRPr="00D32706" w:rsidRDefault="00E82781" w:rsidP="003448B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5</w:t>
            </w:r>
            <w:r>
              <w:rPr>
                <w:rFonts w:ascii="GHEA Grapalat" w:hAnsi="GHEA Grapalat"/>
                <w:sz w:val="20"/>
                <w:szCs w:val="20"/>
              </w:rPr>
              <w:t>0</w:t>
            </w:r>
            <w:r w:rsidRPr="00D32706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F0E61B" w14:textId="77777777" w:rsidR="00E82781" w:rsidRPr="00D32706" w:rsidRDefault="00E82781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  <w:r w:rsidRPr="00D32706"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883C2" w14:textId="77777777" w:rsidR="00E82781" w:rsidRPr="006361DD" w:rsidRDefault="00E82781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25000000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A37D52" w14:textId="6CBD1184" w:rsidR="00E82781" w:rsidRPr="00E05069" w:rsidRDefault="00E82781" w:rsidP="004C56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>7</w:t>
            </w:r>
            <w:r w:rsidRPr="00D32706"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9386A" w14:textId="239A2881" w:rsidR="00E82781" w:rsidRDefault="008877BC" w:rsidP="008877BC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="00E82781">
              <w:rPr>
                <w:rFonts w:ascii="GHEA Grapalat" w:hAnsi="GHEA Grapalat" w:cs="Sylfaen"/>
                <w:sz w:val="20"/>
                <w:szCs w:val="20"/>
              </w:rPr>
              <w:t>ունվար</w:t>
            </w:r>
          </w:p>
          <w:p w14:paraId="57F18736" w14:textId="6C10B3B4" w:rsidR="008877BC" w:rsidRPr="006F4922" w:rsidRDefault="008877BC" w:rsidP="008877BC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877BC">
              <w:rPr>
                <w:rFonts w:ascii="GHEA Grapalat" w:hAnsi="GHEA Grapalat" w:cs="Sylfaen"/>
                <w:sz w:val="20"/>
                <w:szCs w:val="20"/>
              </w:rPr>
              <w:t>январь</w:t>
            </w:r>
          </w:p>
          <w:p w14:paraId="640B9671" w14:textId="46B62CEC" w:rsidR="00E82781" w:rsidRPr="004E04E2" w:rsidRDefault="00E82781" w:rsidP="0042016C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  <w:r w:rsidRPr="00D3270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32706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28368E" w:rsidRPr="009E375F" w14:paraId="5461F74B" w14:textId="77777777" w:rsidTr="0028368E">
        <w:trPr>
          <w:cantSplit/>
          <w:trHeight w:val="183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C3BC9E" w14:textId="77777777" w:rsidR="00905570" w:rsidRPr="00452688" w:rsidRDefault="00905570" w:rsidP="003448B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7C89A" w14:textId="77777777" w:rsidR="00905570" w:rsidRPr="004E04E2" w:rsidRDefault="00905570" w:rsidP="003448BF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476F32" w14:textId="77777777" w:rsidR="00905570" w:rsidRPr="004E04E2" w:rsidRDefault="00905570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1B44B" w14:textId="77777777" w:rsidR="00905570" w:rsidRPr="004E04E2" w:rsidRDefault="00905570" w:rsidP="003448BF">
            <w:pPr>
              <w:rPr>
                <w:rFonts w:ascii="GHEA Grapalat" w:eastAsia="Calibri" w:hAnsi="GHEA Grapalat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EE8700" w14:textId="77777777" w:rsidR="00905570" w:rsidRPr="004E04E2" w:rsidRDefault="00905570" w:rsidP="003448BF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BDD840" w14:textId="77777777" w:rsidR="00905570" w:rsidRPr="004E04E2" w:rsidRDefault="00905570" w:rsidP="003448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1DF382" w14:textId="77777777" w:rsidR="00905570" w:rsidRPr="004E04E2" w:rsidRDefault="00905570" w:rsidP="003448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3770D" w14:textId="77777777" w:rsidR="00905570" w:rsidRPr="004E04E2" w:rsidRDefault="00905570" w:rsidP="003448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B09BC" w14:textId="77777777" w:rsidR="00905570" w:rsidRPr="00D32706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>5</w:t>
            </w:r>
            <w:r w:rsidRPr="00D32706"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414D3D" w14:textId="7B6EC861" w:rsidR="00905570" w:rsidRDefault="008877BC" w:rsidP="008877B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Փ</w:t>
            </w:r>
            <w:r w:rsidR="00905570">
              <w:rPr>
                <w:rFonts w:ascii="GHEA Grapalat" w:hAnsi="GHEA Grapalat"/>
                <w:sz w:val="20"/>
                <w:szCs w:val="20"/>
              </w:rPr>
              <w:t>ետրվար</w:t>
            </w:r>
          </w:p>
          <w:p w14:paraId="640A370F" w14:textId="77777777" w:rsidR="008877BC" w:rsidRPr="006F4922" w:rsidRDefault="008877BC" w:rsidP="008877B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77BC">
              <w:rPr>
                <w:rFonts w:ascii="GHEA Grapalat" w:hAnsi="GHEA Grapalat"/>
                <w:sz w:val="20"/>
                <w:szCs w:val="20"/>
              </w:rPr>
              <w:t>февраль</w:t>
            </w:r>
          </w:p>
          <w:p w14:paraId="776710AB" w14:textId="77777777" w:rsidR="008877BC" w:rsidRPr="006F4922" w:rsidRDefault="008877BC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13CCBC4" w14:textId="77777777" w:rsidR="00905570" w:rsidRPr="00D32706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  <w:r w:rsidRPr="00D3270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32706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28368E" w:rsidRPr="009E375F" w14:paraId="5AC7267D" w14:textId="77777777" w:rsidTr="0028368E">
        <w:trPr>
          <w:cantSplit/>
          <w:trHeight w:val="197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58DC6D" w14:textId="77777777" w:rsidR="00905570" w:rsidRPr="00452688" w:rsidRDefault="00905570" w:rsidP="003448B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0D15D1" w14:textId="77777777" w:rsidR="00905570" w:rsidRPr="004E04E2" w:rsidRDefault="00905570" w:rsidP="003448BF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0AD30F" w14:textId="77777777" w:rsidR="00905570" w:rsidRPr="004E04E2" w:rsidRDefault="00905570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FC203" w14:textId="77777777" w:rsidR="00905570" w:rsidRPr="004E04E2" w:rsidRDefault="00905570" w:rsidP="003448BF">
            <w:pPr>
              <w:rPr>
                <w:rFonts w:ascii="GHEA Grapalat" w:eastAsia="Calibri" w:hAnsi="GHEA Grapalat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D2C594" w14:textId="77777777" w:rsidR="00905570" w:rsidRPr="004E04E2" w:rsidRDefault="00905570" w:rsidP="003448BF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F2AC77" w14:textId="77777777" w:rsidR="00905570" w:rsidRPr="004E04E2" w:rsidRDefault="00905570" w:rsidP="003448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F01B5" w14:textId="77777777" w:rsidR="00905570" w:rsidRPr="004E04E2" w:rsidRDefault="00905570" w:rsidP="003448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16A9A" w14:textId="77777777" w:rsidR="00905570" w:rsidRPr="004E04E2" w:rsidRDefault="00905570" w:rsidP="003448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35482" w14:textId="77777777" w:rsidR="00905570" w:rsidRPr="00D32706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1</w:t>
            </w:r>
            <w:r>
              <w:rPr>
                <w:rFonts w:ascii="GHEA Grapalat" w:hAnsi="GHEA Grapalat"/>
                <w:sz w:val="20"/>
                <w:szCs w:val="20"/>
              </w:rPr>
              <w:t>8</w:t>
            </w:r>
            <w:r w:rsidRPr="00D32706"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143C15" w14:textId="4F4B9123" w:rsidR="00611C98" w:rsidRDefault="00905570" w:rsidP="008877BC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611C98">
              <w:rPr>
                <w:rFonts w:ascii="GHEA Grapalat" w:hAnsi="GHEA Grapalat" w:cs="Sylfaen"/>
                <w:sz w:val="20"/>
                <w:szCs w:val="20"/>
              </w:rPr>
              <w:t>Մ</w:t>
            </w:r>
            <w:r>
              <w:rPr>
                <w:rFonts w:ascii="GHEA Grapalat" w:hAnsi="GHEA Grapalat" w:cs="Sylfaen"/>
                <w:sz w:val="20"/>
                <w:szCs w:val="20"/>
              </w:rPr>
              <w:t>արտ</w:t>
            </w:r>
          </w:p>
          <w:p w14:paraId="5CE89BC6" w14:textId="77777777" w:rsidR="008877BC" w:rsidRDefault="008877BC" w:rsidP="008877B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877BC">
              <w:rPr>
                <w:rFonts w:ascii="GHEA Grapalat" w:hAnsi="GHEA Grapalat"/>
                <w:sz w:val="20"/>
                <w:szCs w:val="20"/>
              </w:rPr>
              <w:t xml:space="preserve">март </w:t>
            </w:r>
          </w:p>
          <w:p w14:paraId="210BCDF3" w14:textId="77777777" w:rsidR="008877BC" w:rsidRDefault="008877BC" w:rsidP="003448B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14:paraId="012DF2C5" w14:textId="520D020B" w:rsidR="00905570" w:rsidRPr="00D32706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  <w:r w:rsidRPr="00D3270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32706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28368E" w:rsidRPr="009E375F" w14:paraId="51823625" w14:textId="77777777" w:rsidTr="0028368E">
        <w:trPr>
          <w:cantSplit/>
          <w:trHeight w:val="184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1C68B9" w14:textId="77777777" w:rsidR="00905570" w:rsidRPr="00452688" w:rsidRDefault="00905570" w:rsidP="003448BF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A41F2" w14:textId="77777777" w:rsidR="00905570" w:rsidRPr="004E04E2" w:rsidRDefault="00905570" w:rsidP="003448BF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F0B85B" w14:textId="77777777" w:rsidR="00905570" w:rsidRPr="004E04E2" w:rsidRDefault="00905570" w:rsidP="003448B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DD53EC" w14:textId="77777777" w:rsidR="00905570" w:rsidRPr="004E04E2" w:rsidRDefault="00905570" w:rsidP="003448BF">
            <w:pPr>
              <w:rPr>
                <w:rFonts w:ascii="GHEA Grapalat" w:eastAsia="Calibri" w:hAnsi="GHEA Grapalat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E96EE9" w14:textId="77777777" w:rsidR="00905570" w:rsidRPr="004E04E2" w:rsidRDefault="00905570" w:rsidP="003448BF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50A2E1" w14:textId="77777777" w:rsidR="00905570" w:rsidRPr="004E04E2" w:rsidRDefault="00905570" w:rsidP="003448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858175" w14:textId="77777777" w:rsidR="00905570" w:rsidRPr="004E04E2" w:rsidRDefault="00905570" w:rsidP="003448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438AC" w14:textId="77777777" w:rsidR="00905570" w:rsidRPr="004E04E2" w:rsidRDefault="00905570" w:rsidP="003448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F1027" w14:textId="77777777" w:rsidR="00905570" w:rsidRPr="004E04E2" w:rsidRDefault="00905570" w:rsidP="003448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B70C6" w14:textId="77777777" w:rsidR="00905570" w:rsidRPr="004E04E2" w:rsidRDefault="00905570" w:rsidP="003448BF">
            <w:pPr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28368E" w:rsidRPr="009E375F" w14:paraId="2F13869F" w14:textId="77777777" w:rsidTr="0028368E">
        <w:trPr>
          <w:cantSplit/>
          <w:trHeight w:val="3856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63F798" w14:textId="7771F3FA" w:rsidR="00905570" w:rsidRPr="00106379" w:rsidRDefault="00E82781" w:rsidP="003448B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E4702" w14:textId="77777777" w:rsidR="00905570" w:rsidRPr="00466988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66988">
              <w:rPr>
                <w:rFonts w:ascii="GHEA Grapalat" w:hAnsi="GHEA Grapalat"/>
                <w:sz w:val="20"/>
                <w:szCs w:val="20"/>
              </w:rPr>
              <w:t>09411410</w:t>
            </w:r>
          </w:p>
          <w:p w14:paraId="4596C176" w14:textId="77777777" w:rsidR="00905570" w:rsidRPr="00CD00FF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88AC60" w14:textId="77777777" w:rsidR="00905570" w:rsidRPr="009C13EA" w:rsidRDefault="00905570" w:rsidP="00785BD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85BD5">
              <w:rPr>
                <w:rFonts w:ascii="GHEA Grapalat" w:hAnsi="GHEA Grapalat" w:cs="Sylfaen"/>
                <w:b/>
                <w:bCs/>
                <w:sz w:val="20"/>
                <w:szCs w:val="20"/>
              </w:rPr>
              <w:t>Պրոպան</w:t>
            </w:r>
            <w:r w:rsidRPr="00785BD5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Pr="009C13EA">
              <w:rPr>
                <w:rFonts w:ascii="GHEA Grapalat" w:hAnsi="GHEA Grapalat"/>
                <w:sz w:val="20"/>
                <w:szCs w:val="20"/>
              </w:rPr>
              <w:br/>
              <w:t>Пропан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9B6EA" w14:textId="0178861E" w:rsidR="00905570" w:rsidRPr="009C13EA" w:rsidRDefault="00905570" w:rsidP="003448BF">
            <w:pPr>
              <w:rPr>
                <w:rFonts w:ascii="GHEA Grapalat" w:hAnsi="GHEA Grapalat"/>
                <w:sz w:val="20"/>
                <w:szCs w:val="20"/>
              </w:rPr>
            </w:pPr>
            <w:r w:rsidRPr="009C13EA">
              <w:rPr>
                <w:rFonts w:ascii="GHEA Grapalat" w:hAnsi="GHEA Grapalat"/>
                <w:sz w:val="20"/>
                <w:szCs w:val="20"/>
              </w:rPr>
              <w:t>Պրոպան գազ հեղուկացված, ԳՕՍՏ 20448-90</w:t>
            </w:r>
            <w:r w:rsidR="000F48DE" w:rsidRPr="000F48DE">
              <w:rPr>
                <w:rFonts w:ascii="GHEA Grapalat" w:hAnsi="GHEA Grapalat"/>
                <w:sz w:val="20"/>
                <w:szCs w:val="20"/>
              </w:rPr>
              <w:t xml:space="preserve"> կամ համարարժեքը</w:t>
            </w:r>
            <w:r w:rsidRPr="009C13EA">
              <w:rPr>
                <w:rFonts w:ascii="GHEA Grapalat" w:hAnsi="GHEA Grapalat"/>
                <w:sz w:val="20"/>
                <w:szCs w:val="20"/>
              </w:rPr>
              <w:t>, բալոնում գազի պարունակությունը` 20 կգ (9,46մ³), ծավալը` 40 լ:</w:t>
            </w:r>
            <w:r w:rsidRPr="009C13EA">
              <w:rPr>
                <w:rFonts w:ascii="GHEA Grapalat" w:hAnsi="GHEA Grapalat"/>
                <w:sz w:val="20"/>
                <w:szCs w:val="20"/>
              </w:rPr>
              <w:br/>
              <w:t>Пропан газ сжиженный, ГОСТ 20448-90</w:t>
            </w:r>
            <w:r w:rsidR="000F48DE" w:rsidRPr="000F48DE">
              <w:rPr>
                <w:rFonts w:ascii="GHEA Grapalat" w:hAnsi="GHEA Grapalat"/>
                <w:sz w:val="20"/>
                <w:szCs w:val="20"/>
              </w:rPr>
              <w:t xml:space="preserve"> или аналог</w:t>
            </w:r>
            <w:r w:rsidRPr="009C13EA">
              <w:rPr>
                <w:rFonts w:ascii="GHEA Grapalat" w:hAnsi="GHEA Grapalat"/>
                <w:sz w:val="20"/>
                <w:szCs w:val="20"/>
              </w:rPr>
              <w:t>, содержание пропана в баллоне 20 кг (9.46м³), объём 40л.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FB1942" w14:textId="77777777" w:rsidR="00905570" w:rsidRPr="00D32706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32706">
              <w:rPr>
                <w:rFonts w:ascii="GHEA Grapalat" w:hAnsi="GHEA Grapalat"/>
                <w:sz w:val="20"/>
                <w:szCs w:val="20"/>
                <w:lang w:eastAsia="en-US"/>
              </w:rPr>
              <w:t>լիտր</w:t>
            </w:r>
          </w:p>
          <w:p w14:paraId="5AAE6006" w14:textId="77777777" w:rsidR="00905570" w:rsidRPr="006C6F63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r w:rsidRPr="00D32706">
              <w:rPr>
                <w:rFonts w:ascii="GHEA Grapalat" w:hAnsi="GHEA Grapalat"/>
                <w:sz w:val="20"/>
                <w:szCs w:val="20"/>
                <w:lang w:val="en-US"/>
              </w:rPr>
              <w:t>литр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A6B512" w14:textId="77777777" w:rsidR="00905570" w:rsidRPr="00F26FA1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D6D27" w14:textId="77777777" w:rsidR="00905570" w:rsidRPr="00F26FA1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11D27" w14:textId="77777777" w:rsidR="00905570" w:rsidRPr="008A723B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582C8B" w14:textId="77777777" w:rsidR="00905570" w:rsidRPr="008A723B" w:rsidRDefault="00905570" w:rsidP="003448B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C518317" w14:textId="77777777" w:rsidR="008877BC" w:rsidRDefault="00905570" w:rsidP="008877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bookmarkStart w:id="2" w:name="_Hlk216337651"/>
            <w:r w:rsidRPr="008877BC">
              <w:rPr>
                <w:rFonts w:ascii="GHEA Grapalat" w:hAnsi="GHEA Grapalat"/>
                <w:sz w:val="20"/>
                <w:szCs w:val="20"/>
              </w:rPr>
              <w:t xml:space="preserve">Պայմանագիրը կնքելուց հետո </w:t>
            </w:r>
            <w:r w:rsidRPr="008877BC"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  <w:r w:rsidRPr="008877BC">
              <w:rPr>
                <w:rFonts w:ascii="GHEA Grapalat" w:hAnsi="GHEA Grapalat"/>
                <w:sz w:val="20"/>
                <w:szCs w:val="20"/>
              </w:rPr>
              <w:t>0 օրացուցային օրվա ընթացում</w:t>
            </w:r>
            <w:r w:rsidRPr="008877B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bookmarkEnd w:id="2"/>
          </w:p>
          <w:p w14:paraId="1B9766FD" w14:textId="0E9D1C40" w:rsidR="008877BC" w:rsidRPr="008877BC" w:rsidRDefault="008877BC" w:rsidP="008877BC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8877B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877BC">
              <w:rPr>
                <w:rFonts w:ascii="GHEA Grapalat" w:hAnsi="GHEA Grapalat"/>
                <w:sz w:val="20"/>
                <w:szCs w:val="20"/>
              </w:rPr>
              <w:t xml:space="preserve">В течение </w:t>
            </w:r>
            <w:r w:rsidRPr="008877BC">
              <w:rPr>
                <w:rFonts w:ascii="GHEA Grapalat" w:hAnsi="GHEA Grapalat"/>
                <w:sz w:val="20"/>
                <w:szCs w:val="20"/>
                <w:lang w:val="ru-RU"/>
              </w:rPr>
              <w:t>6</w:t>
            </w:r>
            <w:r w:rsidRPr="008877BC">
              <w:rPr>
                <w:rFonts w:ascii="GHEA Grapalat" w:hAnsi="GHEA Grapalat"/>
                <w:sz w:val="20"/>
                <w:szCs w:val="20"/>
              </w:rPr>
              <w:t>0 календарных дней после заключения договора</w:t>
            </w:r>
          </w:p>
          <w:p w14:paraId="068AF2F5" w14:textId="1A56C46A" w:rsidR="00905570" w:rsidRPr="008877BC" w:rsidRDefault="00905570" w:rsidP="008877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0B1C65C" w14:textId="1B2C1E16" w:rsidR="008877BC" w:rsidRPr="008877BC" w:rsidRDefault="008877BC" w:rsidP="008877B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</w:tr>
    </w:tbl>
    <w:tbl>
      <w:tblPr>
        <w:tblStyle w:val="a5"/>
        <w:tblW w:w="1219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91"/>
      </w:tblGrid>
      <w:tr w:rsidR="00905570" w:rsidRPr="00C611E2" w14:paraId="435E5501" w14:textId="77777777" w:rsidTr="003448BF">
        <w:trPr>
          <w:trHeight w:val="20"/>
        </w:trPr>
        <w:tc>
          <w:tcPr>
            <w:tcW w:w="12191" w:type="dxa"/>
            <w:shd w:val="clear" w:color="auto" w:fill="auto"/>
            <w:vAlign w:val="center"/>
          </w:tcPr>
          <w:p w14:paraId="1B205B61" w14:textId="77777777" w:rsidR="00905570" w:rsidRPr="00C611E2" w:rsidRDefault="00905570" w:rsidP="00122326">
            <w:pPr>
              <w:pStyle w:val="a3"/>
              <w:spacing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14EFED1E" w14:textId="77777777" w:rsidR="00905570" w:rsidRPr="00C611E2" w:rsidRDefault="00905570" w:rsidP="00122326">
      <w:pPr>
        <w:spacing w:line="240" w:lineRule="auto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C611E2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Լրացուցիչ</w:t>
      </w:r>
      <w:r w:rsidRPr="00C611E2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Pr="00C611E2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պայմաններ՝</w:t>
      </w:r>
    </w:p>
    <w:p w14:paraId="53686500" w14:textId="4A3255F2" w:rsidR="00905570" w:rsidRPr="00C611E2" w:rsidRDefault="00905570" w:rsidP="00122326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GHEA Grapalat" w:hAnsi="GHEA Grapalat"/>
          <w:sz w:val="20"/>
          <w:szCs w:val="20"/>
          <w:shd w:val="clear" w:color="auto" w:fill="FFFFFF"/>
        </w:rPr>
      </w:pPr>
      <w:r w:rsidRPr="00C611E2">
        <w:rPr>
          <w:rFonts w:ascii="GHEA Grapalat" w:hAnsi="GHEA Grapalat"/>
          <w:iCs/>
          <w:sz w:val="20"/>
          <w:szCs w:val="20"/>
        </w:rPr>
        <w:t>Ապրանքները պետք է</w:t>
      </w:r>
      <w:r w:rsidRPr="00C611E2">
        <w:rPr>
          <w:rFonts w:ascii="GHEA Grapalat" w:hAnsi="GHEA Grapalat"/>
          <w:iCs/>
          <w:sz w:val="20"/>
          <w:szCs w:val="20"/>
          <w:lang w:val="ru-RU"/>
        </w:rPr>
        <w:t xml:space="preserve"> </w:t>
      </w:r>
      <w:r w:rsidRPr="00C611E2">
        <w:rPr>
          <w:rFonts w:ascii="GHEA Grapalat" w:hAnsi="GHEA Grapalat"/>
          <w:iCs/>
          <w:sz w:val="20"/>
          <w:szCs w:val="20"/>
          <w:lang w:val="en-US"/>
        </w:rPr>
        <w:t>ունենա</w:t>
      </w:r>
      <w:r w:rsidRPr="00C611E2">
        <w:rPr>
          <w:rFonts w:ascii="GHEA Grapalat" w:hAnsi="GHEA Grapalat"/>
          <w:iCs/>
          <w:sz w:val="20"/>
          <w:szCs w:val="20"/>
          <w:lang w:val="ru-RU"/>
        </w:rPr>
        <w:t xml:space="preserve"> </w:t>
      </w:r>
      <w:r w:rsidRPr="00C611E2">
        <w:rPr>
          <w:rFonts w:ascii="GHEA Grapalat" w:hAnsi="GHEA Grapalat"/>
          <w:iCs/>
          <w:sz w:val="20"/>
          <w:szCs w:val="20"/>
          <w:lang w:val="en-US"/>
        </w:rPr>
        <w:t>որակի</w:t>
      </w:r>
      <w:r w:rsidRPr="00C611E2">
        <w:rPr>
          <w:rFonts w:ascii="GHEA Grapalat" w:hAnsi="GHEA Grapalat"/>
          <w:iCs/>
          <w:sz w:val="20"/>
          <w:szCs w:val="20"/>
          <w:lang w:val="ru-RU"/>
        </w:rPr>
        <w:t xml:space="preserve"> </w:t>
      </w:r>
      <w:r w:rsidRPr="00C611E2">
        <w:rPr>
          <w:rFonts w:ascii="GHEA Grapalat" w:hAnsi="GHEA Grapalat"/>
          <w:iCs/>
          <w:sz w:val="20"/>
          <w:szCs w:val="20"/>
          <w:lang w:val="en-US"/>
        </w:rPr>
        <w:t>հավաստագիր</w:t>
      </w:r>
      <w:r w:rsidRPr="00C611E2">
        <w:rPr>
          <w:rFonts w:ascii="GHEA Grapalat" w:hAnsi="GHEA Grapalat"/>
          <w:iCs/>
          <w:sz w:val="20"/>
          <w:szCs w:val="20"/>
          <w:lang w:val="ru-RU"/>
        </w:rPr>
        <w:t>;</w:t>
      </w:r>
    </w:p>
    <w:p w14:paraId="66F78751" w14:textId="77777777" w:rsidR="00905570" w:rsidRPr="00C611E2" w:rsidRDefault="00905570" w:rsidP="00905570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C611E2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</w:t>
      </w:r>
      <w:r w:rsidRPr="00C611E2">
        <w:rPr>
          <w:rFonts w:ascii="GHEA Grapalat" w:hAnsi="GHEA Grapalat" w:cs="Sylfaen"/>
          <w:bCs/>
          <w:sz w:val="20"/>
          <w:szCs w:val="20"/>
        </w:rPr>
        <w:t>;</w:t>
      </w:r>
    </w:p>
    <w:p w14:paraId="410F11DB" w14:textId="77777777" w:rsidR="00905570" w:rsidRPr="00C611E2" w:rsidRDefault="00905570" w:rsidP="00905570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C611E2">
        <w:rPr>
          <w:rFonts w:ascii="GHEA Grapalat" w:hAnsi="GHEA Grapalat" w:cs="Sylfaen"/>
          <w:bCs/>
          <w:sz w:val="20"/>
          <w:szCs w:val="20"/>
          <w:lang w:val="pt-BR"/>
        </w:rPr>
        <w:t>Թույլատրելի խախտման ժամկետ – 10 օրացուցային օր</w:t>
      </w:r>
      <w:r w:rsidRPr="00C611E2">
        <w:rPr>
          <w:rFonts w:ascii="GHEA Grapalat" w:hAnsi="GHEA Grapalat" w:cs="Sylfaen"/>
          <w:bCs/>
          <w:sz w:val="20"/>
          <w:szCs w:val="20"/>
        </w:rPr>
        <w:t>;</w:t>
      </w:r>
    </w:p>
    <w:p w14:paraId="7A2CD9D1" w14:textId="307375A9" w:rsidR="00905570" w:rsidRPr="00C611E2" w:rsidRDefault="00905570" w:rsidP="00905570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C611E2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</w:t>
      </w:r>
      <w:r w:rsidR="00122326">
        <w:rPr>
          <w:rFonts w:ascii="GHEA Grapalat" w:hAnsi="GHEA Grapalat" w:cs="Sylfaen"/>
          <w:bCs/>
          <w:sz w:val="20"/>
          <w:szCs w:val="20"/>
          <w:lang w:val="ru-RU"/>
        </w:rPr>
        <w:t>յ</w:t>
      </w:r>
      <w:r w:rsidRPr="00C611E2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Pr="00C611E2">
        <w:rPr>
          <w:rFonts w:ascii="GHEA Grapalat" w:hAnsi="GHEA Grapalat" w:cs="Sylfaen"/>
          <w:bCs/>
          <w:sz w:val="20"/>
          <w:szCs w:val="20"/>
        </w:rPr>
        <w:t>;</w:t>
      </w:r>
    </w:p>
    <w:p w14:paraId="25AD3045" w14:textId="77777777" w:rsidR="00905570" w:rsidRPr="00C611E2" w:rsidRDefault="00905570" w:rsidP="00905570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C611E2">
        <w:rPr>
          <w:rFonts w:ascii="GHEA Grapalat" w:hAnsi="GHEA Grapalat" w:cs="Sylfaen"/>
          <w:bCs/>
          <w:sz w:val="20"/>
          <w:szCs w:val="20"/>
          <w:lang w:val="pt-BR"/>
        </w:rPr>
        <w:lastRenderedPageBreak/>
        <w:t>Մատակարարը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Pr="00C611E2">
        <w:rPr>
          <w:rFonts w:ascii="GHEA Grapalat" w:hAnsi="GHEA Grapalat" w:cs="Sylfaen"/>
          <w:bCs/>
          <w:sz w:val="20"/>
          <w:szCs w:val="20"/>
        </w:rPr>
        <w:t>;</w:t>
      </w:r>
    </w:p>
    <w:p w14:paraId="00219EF6" w14:textId="77777777" w:rsidR="00905570" w:rsidRPr="00C611E2" w:rsidRDefault="00905570" w:rsidP="00905570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GHEA Grapalat" w:hAnsi="GHEA Grapalat" w:cs="Sylfaen"/>
          <w:bCs/>
          <w:sz w:val="20"/>
          <w:szCs w:val="20"/>
          <w:lang w:val="pt-BR"/>
        </w:rPr>
      </w:pPr>
      <w:r w:rsidRPr="00C611E2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կառավարիչ </w:t>
      </w:r>
      <w:r w:rsidRPr="00C611E2">
        <w:rPr>
          <w:rFonts w:ascii="GHEA Grapalat" w:hAnsi="GHEA Grapalat" w:cs="Sylfaen"/>
          <w:bCs/>
          <w:sz w:val="20"/>
          <w:szCs w:val="20"/>
          <w:lang w:val="en-US"/>
        </w:rPr>
        <w:t>Մ</w:t>
      </w:r>
      <w:r w:rsidRPr="00C611E2">
        <w:rPr>
          <w:rFonts w:ascii="GHEA Grapalat" w:hAnsi="GHEA Grapalat" w:cs="Sylfaen"/>
          <w:bCs/>
          <w:sz w:val="20"/>
          <w:szCs w:val="20"/>
          <w:lang w:val="pt-BR"/>
        </w:rPr>
        <w:t>.Կարապետյան  հեռ. 01028</w:t>
      </w:r>
      <w:r w:rsidRPr="00C611E2">
        <w:rPr>
          <w:rFonts w:ascii="GHEA Grapalat" w:hAnsi="GHEA Grapalat" w:cs="Sylfaen"/>
          <w:bCs/>
          <w:sz w:val="20"/>
          <w:szCs w:val="20"/>
        </w:rPr>
        <w:t>0035</w:t>
      </w:r>
      <w:r w:rsidRPr="00C611E2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C611E2">
        <w:rPr>
          <w:rFonts w:ascii="GHEA Grapalat" w:hAnsi="GHEA Grapalat" w:cs="Sylfaen"/>
          <w:bCs/>
          <w:sz w:val="20"/>
          <w:szCs w:val="20"/>
        </w:rPr>
        <w:t>e</w:t>
      </w:r>
      <w:r w:rsidRPr="00C611E2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5" w:history="1">
        <w:r w:rsidRPr="00C611E2">
          <w:rPr>
            <w:rStyle w:val="a6"/>
            <w:rFonts w:ascii="GHEA Grapalat" w:hAnsi="GHEA Grapalat"/>
            <w:sz w:val="20"/>
            <w:szCs w:val="20"/>
          </w:rPr>
          <w:t>mkrtich.karapetyan</w:t>
        </w:r>
        <w:r w:rsidRPr="00C611E2">
          <w:rPr>
            <w:rStyle w:val="a6"/>
            <w:rFonts w:ascii="GHEA Grapalat" w:hAnsi="GHEA Grapalat"/>
            <w:sz w:val="20"/>
            <w:szCs w:val="20"/>
            <w:lang w:val="pt-BR"/>
          </w:rPr>
          <w:t>@anpp.am</w:t>
        </w:r>
      </w:hyperlink>
      <w:r w:rsidRPr="00C611E2">
        <w:rPr>
          <w:rFonts w:ascii="GHEA Grapalat" w:hAnsi="GHEA Grapalat"/>
          <w:sz w:val="20"/>
          <w:szCs w:val="20"/>
        </w:rPr>
        <w:t>:</w:t>
      </w:r>
    </w:p>
    <w:p w14:paraId="21174939" w14:textId="1560D4A5" w:rsidR="00122326" w:rsidRDefault="003B12A4" w:rsidP="003B12A4">
      <w:pPr>
        <w:pStyle w:val="a3"/>
        <w:spacing w:after="0" w:line="240" w:lineRule="auto"/>
        <w:ind w:left="0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3B12A4">
        <w:rPr>
          <w:rFonts w:ascii="GHEA Grapalat" w:hAnsi="GHEA Grapalat"/>
          <w:b/>
          <w:bCs/>
          <w:color w:val="000000" w:themeColor="text1"/>
          <w:sz w:val="20"/>
          <w:szCs w:val="20"/>
        </w:rPr>
        <w:t>Дополнительные условия՝</w:t>
      </w:r>
    </w:p>
    <w:p w14:paraId="3ECA759D" w14:textId="77777777" w:rsidR="00122326" w:rsidRDefault="00122326" w:rsidP="003B12A4">
      <w:pPr>
        <w:pStyle w:val="a3"/>
        <w:spacing w:after="0" w:line="240" w:lineRule="auto"/>
        <w:ind w:left="0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</w:p>
    <w:p w14:paraId="43C9496F" w14:textId="6DBFC2C3" w:rsidR="00122326" w:rsidRPr="00122326" w:rsidRDefault="00122326" w:rsidP="001223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Товары</w:t>
      </w:r>
      <w:r w:rsidRPr="0012232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должн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ы</w:t>
      </w:r>
      <w:r w:rsidRPr="0012232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иметь сертификат качества.</w:t>
      </w:r>
    </w:p>
    <w:p w14:paraId="1E34DC5A" w14:textId="77777777" w:rsidR="003B12A4" w:rsidRPr="00F46F37" w:rsidRDefault="003B12A4" w:rsidP="00122326">
      <w:pPr>
        <w:pStyle w:val="a3"/>
        <w:numPr>
          <w:ilvl w:val="0"/>
          <w:numId w:val="3"/>
        </w:numPr>
        <w:spacing w:after="0" w:line="240" w:lineRule="auto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6CF62B01" w14:textId="77777777" w:rsidR="003B12A4" w:rsidRPr="00F46F37" w:rsidRDefault="003B12A4" w:rsidP="00122326">
      <w:pPr>
        <w:pStyle w:val="a3"/>
        <w:numPr>
          <w:ilvl w:val="0"/>
          <w:numId w:val="3"/>
        </w:numPr>
        <w:spacing w:after="0" w:line="240" w:lineRule="auto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3ADCBC0D" w14:textId="77777777" w:rsidR="003B12A4" w:rsidRPr="00F46F37" w:rsidRDefault="003B12A4" w:rsidP="00122326">
      <w:pPr>
        <w:pStyle w:val="a3"/>
        <w:numPr>
          <w:ilvl w:val="0"/>
          <w:numId w:val="3"/>
        </w:numPr>
        <w:spacing w:after="0" w:line="240" w:lineRule="auto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41270DC6" w14:textId="77777777" w:rsidR="003B12A4" w:rsidRPr="00F46F37" w:rsidRDefault="003B12A4" w:rsidP="00122326">
      <w:pPr>
        <w:pStyle w:val="a3"/>
        <w:numPr>
          <w:ilvl w:val="0"/>
          <w:numId w:val="3"/>
        </w:numPr>
        <w:spacing w:after="0" w:line="240" w:lineRule="auto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.</w:t>
      </w:r>
    </w:p>
    <w:p w14:paraId="4AE41937" w14:textId="3269134E" w:rsidR="003B12A4" w:rsidRPr="00122326" w:rsidRDefault="003B12A4" w:rsidP="00122326">
      <w:pPr>
        <w:pStyle w:val="a3"/>
        <w:numPr>
          <w:ilvl w:val="0"/>
          <w:numId w:val="3"/>
        </w:numPr>
        <w:spacing w:after="0" w:line="240" w:lineRule="auto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12232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="00122326" w:rsidRPr="0012232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М. Карапетян</w:t>
      </w:r>
      <w:r w:rsidRPr="0012232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, </w:t>
      </w:r>
      <w:r w:rsidRPr="0012232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Тел. 010-28-</w:t>
      </w:r>
      <w:r w:rsidRPr="0012232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12232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12232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12232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 e</w:t>
      </w:r>
      <w:r w:rsidRPr="0012232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-</w:t>
      </w:r>
      <w:r w:rsidRPr="0012232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mail</w:t>
      </w:r>
      <w:r w:rsidRPr="0012232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:</w:t>
      </w:r>
      <w:r w:rsidRPr="0012232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hyperlink r:id="rId6" w:history="1">
        <w:r w:rsidR="00122326" w:rsidRPr="00C611E2">
          <w:rPr>
            <w:rStyle w:val="a6"/>
            <w:rFonts w:ascii="GHEA Grapalat" w:hAnsi="GHEA Grapalat"/>
            <w:sz w:val="20"/>
            <w:szCs w:val="20"/>
          </w:rPr>
          <w:t>mkrtich.karapetyan</w:t>
        </w:r>
        <w:r w:rsidR="00122326" w:rsidRPr="00C611E2">
          <w:rPr>
            <w:rStyle w:val="a6"/>
            <w:rFonts w:ascii="GHEA Grapalat" w:hAnsi="GHEA Grapalat"/>
            <w:sz w:val="20"/>
            <w:szCs w:val="20"/>
            <w:lang w:val="pt-BR"/>
          </w:rPr>
          <w:t>@anpp.am</w:t>
        </w:r>
      </w:hyperlink>
    </w:p>
    <w:p w14:paraId="04166950" w14:textId="6AD2CA99" w:rsidR="00122326" w:rsidRDefault="00122326" w:rsidP="00122326">
      <w:pPr>
        <w:pStyle w:val="a3"/>
        <w:spacing w:after="0" w:line="240" w:lineRule="auto"/>
        <w:ind w:left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14:paraId="3D3DE34B" w14:textId="77777777" w:rsidR="007328CD" w:rsidRPr="00745394" w:rsidRDefault="007328CD" w:rsidP="007328CD">
      <w:pPr>
        <w:pStyle w:val="a3"/>
        <w:spacing w:after="0" w:line="240" w:lineRule="auto"/>
        <w:ind w:left="425" w:hanging="425"/>
        <w:jc w:val="center"/>
        <w:rPr>
          <w:rFonts w:ascii="GHEA Grapalat" w:hAnsi="GHEA Grapalat" w:cs="Sylfaen"/>
          <w:b/>
          <w:sz w:val="24"/>
          <w:szCs w:val="24"/>
        </w:rPr>
      </w:pPr>
      <w:r w:rsidRPr="00745394">
        <w:rPr>
          <w:rFonts w:ascii="GHEA Grapalat" w:hAnsi="GHEA Grapalat" w:cs="Sylfaen"/>
          <w:sz w:val="24"/>
          <w:szCs w:val="24"/>
        </w:rPr>
        <w:t>ՎՃԱՐՄԱՆ</w:t>
      </w:r>
      <w:r w:rsidRPr="00745394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745394">
        <w:rPr>
          <w:rFonts w:ascii="GHEA Grapalat" w:hAnsi="GHEA Grapalat" w:cs="Sylfaen"/>
          <w:sz w:val="24"/>
          <w:szCs w:val="24"/>
        </w:rPr>
        <w:t>ԺԱՄԱՆԱԿԱՑՈՒՅՑ</w:t>
      </w:r>
    </w:p>
    <w:p w14:paraId="0A457C68" w14:textId="77777777" w:rsidR="007328CD" w:rsidRPr="002E4432" w:rsidRDefault="007328CD" w:rsidP="007328CD">
      <w:pPr>
        <w:pStyle w:val="a3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en-US"/>
        </w:rPr>
      </w:pPr>
    </w:p>
    <w:tbl>
      <w:tblPr>
        <w:tblW w:w="15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"/>
        <w:gridCol w:w="1750"/>
        <w:gridCol w:w="1751"/>
        <w:gridCol w:w="726"/>
        <w:gridCol w:w="709"/>
        <w:gridCol w:w="851"/>
        <w:gridCol w:w="708"/>
        <w:gridCol w:w="851"/>
        <w:gridCol w:w="709"/>
        <w:gridCol w:w="708"/>
        <w:gridCol w:w="851"/>
        <w:gridCol w:w="709"/>
        <w:gridCol w:w="850"/>
        <w:gridCol w:w="851"/>
        <w:gridCol w:w="850"/>
        <w:gridCol w:w="2060"/>
        <w:gridCol w:w="6"/>
      </w:tblGrid>
      <w:tr w:rsidR="00C23AED" w:rsidRPr="007D7EC5" w14:paraId="3A5167CF" w14:textId="7EAEEFD3" w:rsidTr="00C23AED">
        <w:trPr>
          <w:trHeight w:val="556"/>
          <w:jc w:val="center"/>
        </w:trPr>
        <w:tc>
          <w:tcPr>
            <w:tcW w:w="871" w:type="dxa"/>
            <w:vMerge w:val="restart"/>
            <w:vAlign w:val="center"/>
          </w:tcPr>
          <w:p w14:paraId="26C25230" w14:textId="77777777" w:rsidR="00C23AED" w:rsidRPr="007D7EC5" w:rsidRDefault="00C23AED" w:rsidP="003448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D7EC5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750" w:type="dxa"/>
            <w:vMerge w:val="restart"/>
            <w:vAlign w:val="center"/>
          </w:tcPr>
          <w:p w14:paraId="07D7BBF4" w14:textId="77777777" w:rsidR="00C23AED" w:rsidRPr="007D7EC5" w:rsidRDefault="00C23AED" w:rsidP="003448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7D7EC5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7D7EC5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7D7EC5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7D7EC5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  <w:r w:rsidRPr="007D7EC5">
              <w:rPr>
                <w:rFonts w:ascii="GHEA Grapalat" w:hAnsi="GHEA Grapalat"/>
                <w:sz w:val="18"/>
                <w:szCs w:val="18"/>
              </w:rPr>
              <w:t>ըստ</w:t>
            </w:r>
            <w:r w:rsidRPr="007D7EC5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7D7EC5">
              <w:rPr>
                <w:rFonts w:ascii="GHEA Grapalat" w:hAnsi="GHEA Grapalat"/>
                <w:sz w:val="18"/>
                <w:szCs w:val="18"/>
              </w:rPr>
              <w:t>ԳՄԱ</w:t>
            </w:r>
            <w:r w:rsidRPr="007D7EC5">
              <w:rPr>
                <w:rFonts w:ascii="GHEA Grapalat" w:hAnsi="GHEA Grapalat"/>
                <w:sz w:val="18"/>
                <w:szCs w:val="18"/>
                <w:lang w:val="es-ES"/>
              </w:rPr>
              <w:br/>
            </w:r>
            <w:r w:rsidRPr="007D7EC5">
              <w:rPr>
                <w:rFonts w:ascii="GHEA Grapalat" w:hAnsi="GHEA Grapalat"/>
                <w:sz w:val="18"/>
                <w:szCs w:val="18"/>
              </w:rPr>
              <w:t>դասակարգման</w:t>
            </w:r>
          </w:p>
        </w:tc>
        <w:tc>
          <w:tcPr>
            <w:tcW w:w="1751" w:type="dxa"/>
            <w:vMerge w:val="restart"/>
            <w:vAlign w:val="center"/>
          </w:tcPr>
          <w:p w14:paraId="7A52422C" w14:textId="77777777" w:rsidR="00C23AED" w:rsidRPr="007D7EC5" w:rsidRDefault="00C23AED" w:rsidP="003448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7D7EC5">
              <w:rPr>
                <w:rFonts w:ascii="GHEA Grapalat" w:hAnsi="GHEA Grapalat"/>
                <w:sz w:val="18"/>
                <w:szCs w:val="18"/>
              </w:rPr>
              <w:t>Ապրանքի անվանումը</w:t>
            </w:r>
          </w:p>
        </w:tc>
        <w:tc>
          <w:tcPr>
            <w:tcW w:w="11439" w:type="dxa"/>
            <w:gridSpan w:val="14"/>
          </w:tcPr>
          <w:p w14:paraId="33B8B2C5" w14:textId="3D48FC57" w:rsidR="00C23AED" w:rsidRPr="007D7EC5" w:rsidRDefault="00C23AED" w:rsidP="00B82DF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7D7EC5">
              <w:rPr>
                <w:rFonts w:ascii="GHEA Grapalat" w:hAnsi="GHEA Grapalat"/>
                <w:sz w:val="18"/>
                <w:szCs w:val="18"/>
                <w:lang w:val="es-ES"/>
              </w:rPr>
              <w:t>Վճարումները նախատեսվում է իրականացնել</w:t>
            </w:r>
            <w:r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202</w:t>
            </w:r>
            <w:r w:rsidRPr="00B82DF3">
              <w:rPr>
                <w:rFonts w:ascii="GHEA Grapalat" w:hAnsi="GHEA Grapalat"/>
                <w:sz w:val="18"/>
                <w:szCs w:val="18"/>
                <w:lang w:val="es-ES"/>
              </w:rPr>
              <w:t>6</w:t>
            </w:r>
            <w:r w:rsidRPr="007D7EC5">
              <w:rPr>
                <w:rFonts w:ascii="GHEA Grapalat" w:hAnsi="GHEA Grapalat"/>
                <w:sz w:val="18"/>
                <w:szCs w:val="18"/>
                <w:lang w:val="es-ES"/>
              </w:rPr>
              <w:t>թ.`</w:t>
            </w:r>
          </w:p>
          <w:p w14:paraId="18337634" w14:textId="4FAF0A61" w:rsidR="00C23AED" w:rsidRPr="007D7EC5" w:rsidRDefault="00C23AED" w:rsidP="00B82DF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7D7EC5">
              <w:rPr>
                <w:rFonts w:ascii="GHEA Grapalat" w:hAnsi="GHEA Grapalat"/>
                <w:sz w:val="18"/>
                <w:szCs w:val="18"/>
                <w:lang w:val="es-ES"/>
              </w:rPr>
              <w:t>ըստ ամիսների, այդ թվում*</w:t>
            </w:r>
          </w:p>
        </w:tc>
      </w:tr>
      <w:tr w:rsidR="00C23AED" w:rsidRPr="007D7EC5" w14:paraId="4E4D029B" w14:textId="36DBC8FB" w:rsidTr="00C23AED">
        <w:trPr>
          <w:gridAfter w:val="1"/>
          <w:wAfter w:w="6" w:type="dxa"/>
          <w:trHeight w:val="243"/>
          <w:jc w:val="center"/>
        </w:trPr>
        <w:tc>
          <w:tcPr>
            <w:tcW w:w="871" w:type="dxa"/>
            <w:vMerge/>
            <w:vAlign w:val="center"/>
          </w:tcPr>
          <w:p w14:paraId="600852CE" w14:textId="77777777" w:rsidR="00C23AED" w:rsidRPr="007D7EC5" w:rsidRDefault="00C23AED" w:rsidP="003448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750" w:type="dxa"/>
            <w:vMerge/>
            <w:vAlign w:val="center"/>
          </w:tcPr>
          <w:p w14:paraId="3A5D842D" w14:textId="77777777" w:rsidR="00C23AED" w:rsidRPr="007D7EC5" w:rsidRDefault="00C23AED" w:rsidP="003448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1751" w:type="dxa"/>
            <w:vMerge/>
            <w:vAlign w:val="center"/>
          </w:tcPr>
          <w:p w14:paraId="30A475EF" w14:textId="77777777" w:rsidR="00C23AED" w:rsidRPr="007D7EC5" w:rsidRDefault="00C23AED" w:rsidP="003448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726" w:type="dxa"/>
            <w:vAlign w:val="center"/>
          </w:tcPr>
          <w:p w14:paraId="51285ADE" w14:textId="3BE4056D" w:rsidR="00C23AED" w:rsidRDefault="00C23AED" w:rsidP="00C23AE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I</w:t>
            </w:r>
          </w:p>
        </w:tc>
        <w:tc>
          <w:tcPr>
            <w:tcW w:w="709" w:type="dxa"/>
            <w:vAlign w:val="center"/>
          </w:tcPr>
          <w:p w14:paraId="67A8CB22" w14:textId="2A7477E5" w:rsidR="00C23AED" w:rsidRPr="007A507D" w:rsidRDefault="00C23AED" w:rsidP="00C23AE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II</w:t>
            </w:r>
          </w:p>
        </w:tc>
        <w:tc>
          <w:tcPr>
            <w:tcW w:w="851" w:type="dxa"/>
            <w:vAlign w:val="center"/>
          </w:tcPr>
          <w:p w14:paraId="12FF3E8D" w14:textId="77777777" w:rsidR="00C23AED" w:rsidRPr="007A507D" w:rsidRDefault="00C23AED" w:rsidP="00C23AED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III</w:t>
            </w:r>
          </w:p>
        </w:tc>
        <w:tc>
          <w:tcPr>
            <w:tcW w:w="708" w:type="dxa"/>
            <w:vAlign w:val="center"/>
          </w:tcPr>
          <w:p w14:paraId="19C0EF12" w14:textId="77777777" w:rsidR="00C23AED" w:rsidRPr="007D7EC5" w:rsidRDefault="00C23AED" w:rsidP="00C23AED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IV</w:t>
            </w:r>
          </w:p>
        </w:tc>
        <w:tc>
          <w:tcPr>
            <w:tcW w:w="851" w:type="dxa"/>
            <w:vAlign w:val="center"/>
          </w:tcPr>
          <w:p w14:paraId="3675550F" w14:textId="07D9C59D" w:rsidR="00C23AED" w:rsidRPr="00F90563" w:rsidRDefault="00C23AED" w:rsidP="00C23AED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V</w:t>
            </w:r>
          </w:p>
        </w:tc>
        <w:tc>
          <w:tcPr>
            <w:tcW w:w="709" w:type="dxa"/>
            <w:vAlign w:val="center"/>
          </w:tcPr>
          <w:p w14:paraId="78D7CCDE" w14:textId="348D82BB" w:rsidR="00C23AED" w:rsidRPr="00F90563" w:rsidRDefault="00C23AED" w:rsidP="00C23AE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VI</w:t>
            </w:r>
          </w:p>
        </w:tc>
        <w:tc>
          <w:tcPr>
            <w:tcW w:w="708" w:type="dxa"/>
            <w:vAlign w:val="center"/>
          </w:tcPr>
          <w:p w14:paraId="51394EBA" w14:textId="45AEB185" w:rsidR="00C23AED" w:rsidRPr="00F90563" w:rsidRDefault="00C23AED" w:rsidP="00C23AED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VII</w:t>
            </w:r>
          </w:p>
        </w:tc>
        <w:tc>
          <w:tcPr>
            <w:tcW w:w="851" w:type="dxa"/>
            <w:vAlign w:val="center"/>
          </w:tcPr>
          <w:p w14:paraId="56C108F1" w14:textId="6F9A697D" w:rsidR="00C23AED" w:rsidRPr="00F90563" w:rsidRDefault="00C23AED" w:rsidP="00C23AE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VIII</w:t>
            </w:r>
          </w:p>
        </w:tc>
        <w:tc>
          <w:tcPr>
            <w:tcW w:w="709" w:type="dxa"/>
            <w:vAlign w:val="center"/>
          </w:tcPr>
          <w:p w14:paraId="5C0285F1" w14:textId="67948008" w:rsidR="00C23AED" w:rsidRPr="00C23AED" w:rsidRDefault="00C23AED" w:rsidP="00C23AE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IX</w:t>
            </w:r>
          </w:p>
        </w:tc>
        <w:tc>
          <w:tcPr>
            <w:tcW w:w="850" w:type="dxa"/>
            <w:vAlign w:val="center"/>
          </w:tcPr>
          <w:p w14:paraId="041DFAF0" w14:textId="4700A120" w:rsidR="00C23AED" w:rsidRPr="00C23AED" w:rsidRDefault="00C23AED" w:rsidP="00C23AE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14:paraId="67725DB6" w14:textId="3AAFC3DF" w:rsidR="00C23AED" w:rsidRPr="00C23AED" w:rsidRDefault="00C23AED" w:rsidP="00C23AE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XI</w:t>
            </w:r>
          </w:p>
        </w:tc>
        <w:tc>
          <w:tcPr>
            <w:tcW w:w="850" w:type="dxa"/>
            <w:vAlign w:val="center"/>
          </w:tcPr>
          <w:p w14:paraId="2B3BE280" w14:textId="00AB2C6C" w:rsidR="00C23AED" w:rsidRPr="00C23AED" w:rsidRDefault="00C23AED" w:rsidP="00C23AED">
            <w:pPr>
              <w:spacing w:after="0" w:line="240" w:lineRule="auto"/>
              <w:ind w:left="319" w:right="-173" w:hanging="709"/>
              <w:contextualSpacing/>
              <w:jc w:val="center"/>
              <w:rPr>
                <w:rFonts w:ascii="GHEA Grapalat" w:hAnsi="GHEA Grapalat" w:cs="Sylfaen"/>
                <w:i/>
                <w:iCs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XI</w:t>
            </w:r>
          </w:p>
        </w:tc>
        <w:tc>
          <w:tcPr>
            <w:tcW w:w="2060" w:type="dxa"/>
            <w:vAlign w:val="center"/>
          </w:tcPr>
          <w:p w14:paraId="43C4BB56" w14:textId="77777777" w:rsidR="00C23AED" w:rsidRPr="007D7EC5" w:rsidRDefault="00C23AED" w:rsidP="00C23AED">
            <w:pPr>
              <w:spacing w:after="0" w:line="240" w:lineRule="auto"/>
              <w:ind w:left="615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D7EC5">
              <w:rPr>
                <w:rFonts w:ascii="GHEA Grapalat" w:hAnsi="GHEA Grapalat"/>
                <w:sz w:val="18"/>
                <w:szCs w:val="18"/>
              </w:rPr>
              <w:t>Գումար</w:t>
            </w:r>
          </w:p>
          <w:p w14:paraId="28BA1F2D" w14:textId="45180E94" w:rsidR="00C23AED" w:rsidRPr="007D7EC5" w:rsidRDefault="00C23AED" w:rsidP="00C23AED">
            <w:pPr>
              <w:spacing w:after="0" w:line="240" w:lineRule="auto"/>
              <w:ind w:left="319" w:right="-173" w:hanging="709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7D7EC5">
              <w:rPr>
                <w:rFonts w:ascii="GHEA Grapalat" w:hAnsi="GHEA Grapalat"/>
                <w:sz w:val="18"/>
                <w:szCs w:val="18"/>
              </w:rPr>
              <w:t>(ՀՀ դրա)</w:t>
            </w:r>
          </w:p>
        </w:tc>
      </w:tr>
      <w:tr w:rsidR="00C23AED" w:rsidRPr="00C373A8" w14:paraId="75A2F88E" w14:textId="392B0D73" w:rsidTr="00C23AED">
        <w:trPr>
          <w:gridAfter w:val="1"/>
          <w:wAfter w:w="6" w:type="dxa"/>
          <w:trHeight w:val="633"/>
          <w:jc w:val="center"/>
        </w:trPr>
        <w:tc>
          <w:tcPr>
            <w:tcW w:w="871" w:type="dxa"/>
            <w:vAlign w:val="center"/>
          </w:tcPr>
          <w:p w14:paraId="7B69CC32" w14:textId="77777777" w:rsidR="00C23AED" w:rsidRPr="00C373A8" w:rsidRDefault="00C23AED" w:rsidP="00C23AE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C373A8">
              <w:rPr>
                <w:rFonts w:ascii="GHEA Grapalat" w:hAnsi="GHEA Grapalat"/>
                <w:sz w:val="18"/>
                <w:szCs w:val="18"/>
                <w:lang w:val="es-ES"/>
              </w:rPr>
              <w:t>1</w:t>
            </w:r>
          </w:p>
        </w:tc>
        <w:tc>
          <w:tcPr>
            <w:tcW w:w="1750" w:type="dxa"/>
            <w:vAlign w:val="center"/>
          </w:tcPr>
          <w:p w14:paraId="24CB9CD7" w14:textId="77777777" w:rsidR="00C23AED" w:rsidRDefault="00C23AED" w:rsidP="00C23AED">
            <w:pPr>
              <w:jc w:val="center"/>
            </w:pPr>
            <w:r w:rsidRPr="0051430C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09132200</w:t>
            </w:r>
          </w:p>
        </w:tc>
        <w:tc>
          <w:tcPr>
            <w:tcW w:w="1751" w:type="dxa"/>
            <w:vAlign w:val="center"/>
          </w:tcPr>
          <w:p w14:paraId="324CB58E" w14:textId="77777777" w:rsidR="00C23AED" w:rsidRPr="00A31F62" w:rsidRDefault="00C23AED" w:rsidP="00C23AE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Բենզին ռեգուլյար </w:t>
            </w:r>
          </w:p>
        </w:tc>
        <w:tc>
          <w:tcPr>
            <w:tcW w:w="726" w:type="dxa"/>
            <w:vAlign w:val="center"/>
          </w:tcPr>
          <w:p w14:paraId="7ADCEF71" w14:textId="6F9034CD" w:rsidR="00C23AED" w:rsidRPr="008153E9" w:rsidRDefault="00C23AED" w:rsidP="00C23AED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</w:pPr>
            <w:r>
              <w:rPr>
                <w:rFonts w:ascii="GHEA Grapalat" w:eastAsia="Arial Unicode MS" w:hAnsi="GHEA Grapalat"/>
                <w:color w:val="000000"/>
                <w:sz w:val="20"/>
                <w:szCs w:val="20"/>
                <w:lang w:val="ru-RU"/>
              </w:rPr>
              <w:t>40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709" w:type="dxa"/>
            <w:vAlign w:val="center"/>
          </w:tcPr>
          <w:p w14:paraId="1D4C2395" w14:textId="52BCDCAA" w:rsidR="00C23AED" w:rsidRPr="008153E9" w:rsidRDefault="00C23AED" w:rsidP="00C23AED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</w:pPr>
            <w:r>
              <w:rPr>
                <w:rFonts w:ascii="GHEA Grapalat" w:eastAsia="Arial Unicode MS" w:hAnsi="GHEA Grapalat"/>
                <w:color w:val="000000"/>
                <w:sz w:val="20"/>
                <w:szCs w:val="20"/>
                <w:lang w:val="ru-RU"/>
              </w:rPr>
              <w:t>60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1" w:type="dxa"/>
            <w:vAlign w:val="center"/>
          </w:tcPr>
          <w:p w14:paraId="0CFDC8E0" w14:textId="37FB6D68" w:rsidR="00C23AED" w:rsidRPr="00A31F62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eastAsia="Arial Unicode MS" w:hAnsi="GHEA Grapalat"/>
                <w:color w:val="000000"/>
                <w:sz w:val="20"/>
                <w:szCs w:val="20"/>
                <w:lang w:val="ru-RU"/>
              </w:rPr>
              <w:t>80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708" w:type="dxa"/>
            <w:vAlign w:val="center"/>
          </w:tcPr>
          <w:p w14:paraId="7F0FE042" w14:textId="7EC3AA01" w:rsidR="00C23AED" w:rsidRPr="00E32508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eastAsia="Arial Unicode MS" w:hAnsi="GHEA Grapalat"/>
                <w:color w:val="000000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1" w:type="dxa"/>
            <w:vAlign w:val="center"/>
          </w:tcPr>
          <w:p w14:paraId="1F1B4E99" w14:textId="1FE5D9AB" w:rsidR="00C23AED" w:rsidRPr="00F90563" w:rsidRDefault="00C23AED" w:rsidP="00C23AED">
            <w:pPr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709" w:type="dxa"/>
            <w:vAlign w:val="center"/>
          </w:tcPr>
          <w:p w14:paraId="409AF775" w14:textId="78DE01CD" w:rsidR="00C23AED" w:rsidRPr="008201C2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708" w:type="dxa"/>
            <w:vAlign w:val="center"/>
          </w:tcPr>
          <w:p w14:paraId="3977789F" w14:textId="77F80710" w:rsidR="00C23AED" w:rsidRPr="008201C2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1" w:type="dxa"/>
            <w:vAlign w:val="center"/>
          </w:tcPr>
          <w:p w14:paraId="5A48C284" w14:textId="0133D8BE" w:rsidR="00C23AED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709" w:type="dxa"/>
            <w:vAlign w:val="center"/>
          </w:tcPr>
          <w:p w14:paraId="191C2F13" w14:textId="3D0EA21A" w:rsidR="00C23AED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0" w:type="dxa"/>
            <w:vAlign w:val="center"/>
          </w:tcPr>
          <w:p w14:paraId="198727C9" w14:textId="756D984F" w:rsidR="00C23AED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1" w:type="dxa"/>
            <w:vAlign w:val="center"/>
          </w:tcPr>
          <w:p w14:paraId="7803AE79" w14:textId="08790457" w:rsidR="00C23AED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0" w:type="dxa"/>
            <w:vAlign w:val="center"/>
          </w:tcPr>
          <w:p w14:paraId="783549A2" w14:textId="380195E4" w:rsidR="00C23AED" w:rsidRPr="00C23AED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467D1"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D467D1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2060" w:type="dxa"/>
            <w:vAlign w:val="center"/>
          </w:tcPr>
          <w:p w14:paraId="43AFB883" w14:textId="77777777" w:rsidR="00C23AED" w:rsidRPr="00C23AED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</w:tr>
      <w:tr w:rsidR="00C23AED" w:rsidRPr="00C373A8" w14:paraId="716D99EF" w14:textId="495AEE41" w:rsidTr="00C23AED">
        <w:trPr>
          <w:gridAfter w:val="1"/>
          <w:wAfter w:w="6" w:type="dxa"/>
          <w:trHeight w:val="633"/>
          <w:jc w:val="center"/>
        </w:trPr>
        <w:tc>
          <w:tcPr>
            <w:tcW w:w="871" w:type="dxa"/>
            <w:vAlign w:val="center"/>
          </w:tcPr>
          <w:p w14:paraId="741F8411" w14:textId="0D45808E" w:rsidR="00C23AED" w:rsidRPr="00B82DF3" w:rsidRDefault="00C23AED" w:rsidP="00C23AE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</w:p>
        </w:tc>
        <w:tc>
          <w:tcPr>
            <w:tcW w:w="1750" w:type="dxa"/>
            <w:vAlign w:val="center"/>
          </w:tcPr>
          <w:p w14:paraId="781A7510" w14:textId="77777777" w:rsidR="00C23AED" w:rsidRPr="00CD00FF" w:rsidRDefault="00C23AED" w:rsidP="00C23AE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highlight w:val="green"/>
              </w:rPr>
            </w:pPr>
            <w:r w:rsidRPr="00CD00FF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09134200</w:t>
            </w:r>
          </w:p>
        </w:tc>
        <w:tc>
          <w:tcPr>
            <w:tcW w:w="1751" w:type="dxa"/>
            <w:vAlign w:val="center"/>
          </w:tcPr>
          <w:p w14:paraId="2A09CE71" w14:textId="77777777" w:rsidR="00C23AED" w:rsidRPr="00A31F62" w:rsidRDefault="00C23AED" w:rsidP="00C23AED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D32706">
              <w:rPr>
                <w:rFonts w:ascii="GHEA Grapalat" w:hAnsi="GHEA Grapalat" w:cs="Arial"/>
                <w:color w:val="000000"/>
                <w:sz w:val="20"/>
                <w:szCs w:val="20"/>
              </w:rPr>
              <w:t>Վառելիք դիզելային</w:t>
            </w:r>
          </w:p>
        </w:tc>
        <w:tc>
          <w:tcPr>
            <w:tcW w:w="726" w:type="dxa"/>
            <w:vAlign w:val="center"/>
          </w:tcPr>
          <w:p w14:paraId="4CBF7953" w14:textId="6C8AB672" w:rsidR="00C23AED" w:rsidRPr="008153E9" w:rsidRDefault="00C23AED" w:rsidP="00C23AED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</w:pPr>
            <w:r>
              <w:rPr>
                <w:rFonts w:ascii="GHEA Grapalat" w:eastAsia="Arial Unicode MS" w:hAnsi="GHEA Grapalat"/>
                <w:color w:val="000000"/>
                <w:sz w:val="20"/>
                <w:szCs w:val="20"/>
                <w:lang w:val="ru-RU"/>
              </w:rPr>
              <w:t>34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709" w:type="dxa"/>
            <w:vAlign w:val="center"/>
          </w:tcPr>
          <w:p w14:paraId="1D61E7E2" w14:textId="32992C7A" w:rsidR="00C23AED" w:rsidRPr="008153E9" w:rsidRDefault="00C23AED" w:rsidP="00C23AED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</w:pPr>
            <w:r>
              <w:rPr>
                <w:rFonts w:ascii="GHEA Grapalat" w:eastAsia="Arial Unicode MS" w:hAnsi="GHEA Grapalat"/>
                <w:color w:val="000000"/>
                <w:sz w:val="20"/>
                <w:szCs w:val="20"/>
                <w:lang w:val="ru-RU"/>
              </w:rPr>
              <w:t>64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1" w:type="dxa"/>
            <w:vAlign w:val="center"/>
          </w:tcPr>
          <w:p w14:paraId="50098E1C" w14:textId="379C34A9" w:rsidR="00C23AED" w:rsidRPr="00A31F62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eastAsia="Arial Unicode MS" w:hAnsi="GHEA Grapalat"/>
                <w:color w:val="000000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708" w:type="dxa"/>
            <w:vAlign w:val="center"/>
          </w:tcPr>
          <w:p w14:paraId="199DAD2E" w14:textId="77777777" w:rsidR="00C23AED" w:rsidRPr="00284225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100%</w:t>
            </w:r>
          </w:p>
        </w:tc>
        <w:tc>
          <w:tcPr>
            <w:tcW w:w="851" w:type="dxa"/>
            <w:vAlign w:val="center"/>
          </w:tcPr>
          <w:p w14:paraId="51096B7E" w14:textId="3AE8A610" w:rsidR="00C23AED" w:rsidRPr="00284225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709" w:type="dxa"/>
            <w:vAlign w:val="center"/>
          </w:tcPr>
          <w:p w14:paraId="612CBC5B" w14:textId="0A377441" w:rsidR="00C23AED" w:rsidRPr="00284225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708" w:type="dxa"/>
            <w:vAlign w:val="center"/>
          </w:tcPr>
          <w:p w14:paraId="050F1FB0" w14:textId="0C739D2F" w:rsidR="00C23AED" w:rsidRPr="00284225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1" w:type="dxa"/>
            <w:vAlign w:val="center"/>
          </w:tcPr>
          <w:p w14:paraId="2606CF44" w14:textId="4A61D70F" w:rsidR="00C23AED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709" w:type="dxa"/>
            <w:vAlign w:val="center"/>
          </w:tcPr>
          <w:p w14:paraId="59201296" w14:textId="26844320" w:rsidR="00C23AED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0" w:type="dxa"/>
            <w:vAlign w:val="center"/>
          </w:tcPr>
          <w:p w14:paraId="40B46375" w14:textId="3B0FF2F3" w:rsidR="00C23AED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1" w:type="dxa"/>
            <w:vAlign w:val="center"/>
          </w:tcPr>
          <w:p w14:paraId="59B683FB" w14:textId="6DE82353" w:rsidR="00C23AED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0" w:type="dxa"/>
            <w:vAlign w:val="center"/>
          </w:tcPr>
          <w:p w14:paraId="487588EB" w14:textId="2FE013E9" w:rsidR="00C23AED" w:rsidRPr="00284225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467D1"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D467D1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2060" w:type="dxa"/>
            <w:vAlign w:val="center"/>
          </w:tcPr>
          <w:p w14:paraId="40730EF3" w14:textId="77777777" w:rsidR="00C23AED" w:rsidRPr="00284225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C790F"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DC790F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</w:tr>
      <w:tr w:rsidR="00C23AED" w:rsidRPr="00C373A8" w14:paraId="252F12E1" w14:textId="4FC09662" w:rsidTr="00C23AED">
        <w:trPr>
          <w:gridAfter w:val="1"/>
          <w:wAfter w:w="6" w:type="dxa"/>
          <w:trHeight w:val="633"/>
          <w:jc w:val="center"/>
        </w:trPr>
        <w:tc>
          <w:tcPr>
            <w:tcW w:w="871" w:type="dxa"/>
            <w:vAlign w:val="center"/>
          </w:tcPr>
          <w:p w14:paraId="14B76BE0" w14:textId="3E16B6D6" w:rsidR="00C23AED" w:rsidRPr="00C373A8" w:rsidRDefault="00C23AED" w:rsidP="00C23AE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</w:p>
        </w:tc>
        <w:tc>
          <w:tcPr>
            <w:tcW w:w="1750" w:type="dxa"/>
            <w:vAlign w:val="center"/>
          </w:tcPr>
          <w:p w14:paraId="5BB22233" w14:textId="77777777" w:rsidR="00C23AED" w:rsidRPr="00A31F62" w:rsidRDefault="00C23AED" w:rsidP="00C23AED">
            <w:pPr>
              <w:jc w:val="center"/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</w:pPr>
            <w:r w:rsidRPr="00466988">
              <w:rPr>
                <w:rFonts w:ascii="GHEA Grapalat" w:hAnsi="GHEA Grapalat"/>
                <w:sz w:val="20"/>
                <w:szCs w:val="20"/>
              </w:rPr>
              <w:t>09411410</w:t>
            </w:r>
          </w:p>
        </w:tc>
        <w:tc>
          <w:tcPr>
            <w:tcW w:w="1751" w:type="dxa"/>
            <w:vAlign w:val="center"/>
          </w:tcPr>
          <w:p w14:paraId="5BD6F6B6" w14:textId="77777777" w:rsidR="00C23AED" w:rsidRPr="00A31F62" w:rsidRDefault="00C23AED" w:rsidP="00C23AED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9C13EA">
              <w:rPr>
                <w:rFonts w:ascii="GHEA Grapalat" w:hAnsi="GHEA Grapalat" w:cs="Sylfaen"/>
                <w:sz w:val="20"/>
                <w:szCs w:val="20"/>
              </w:rPr>
              <w:t>Պրոպան</w:t>
            </w:r>
          </w:p>
        </w:tc>
        <w:tc>
          <w:tcPr>
            <w:tcW w:w="726" w:type="dxa"/>
            <w:vAlign w:val="center"/>
          </w:tcPr>
          <w:p w14:paraId="190611E8" w14:textId="6BE78B5F" w:rsidR="00C23AED" w:rsidRPr="00B82DF3" w:rsidRDefault="00C23AED" w:rsidP="00C23AED">
            <w:pPr>
              <w:contextualSpacing/>
              <w:jc w:val="center"/>
              <w:rPr>
                <w:rFonts w:ascii="GHEA Grapalat" w:eastAsia="Arial Unicode MS" w:hAnsi="GHEA Grapalat"/>
                <w:color w:val="000000"/>
                <w:sz w:val="20"/>
                <w:szCs w:val="20"/>
                <w:lang w:val="ru-RU"/>
              </w:rPr>
            </w:pP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100%</w:t>
            </w:r>
          </w:p>
        </w:tc>
        <w:tc>
          <w:tcPr>
            <w:tcW w:w="709" w:type="dxa"/>
            <w:vAlign w:val="center"/>
          </w:tcPr>
          <w:p w14:paraId="3C4487FB" w14:textId="689E3938" w:rsidR="00C23AED" w:rsidRPr="00284225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100%</w:t>
            </w:r>
          </w:p>
        </w:tc>
        <w:tc>
          <w:tcPr>
            <w:tcW w:w="851" w:type="dxa"/>
            <w:vAlign w:val="center"/>
          </w:tcPr>
          <w:p w14:paraId="2C2180FA" w14:textId="77777777" w:rsidR="00C23AED" w:rsidRPr="00A31F62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100%</w:t>
            </w:r>
          </w:p>
        </w:tc>
        <w:tc>
          <w:tcPr>
            <w:tcW w:w="708" w:type="dxa"/>
            <w:vAlign w:val="center"/>
          </w:tcPr>
          <w:p w14:paraId="1C5DB3AA" w14:textId="7422DCD6" w:rsidR="00C23AED" w:rsidRPr="00600E38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1" w:type="dxa"/>
            <w:vAlign w:val="center"/>
          </w:tcPr>
          <w:p w14:paraId="51C2471D" w14:textId="787EF181" w:rsidR="00C23AED" w:rsidRPr="008201C2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709" w:type="dxa"/>
            <w:vAlign w:val="center"/>
          </w:tcPr>
          <w:p w14:paraId="7D2FA289" w14:textId="3903D421" w:rsidR="00C23AED" w:rsidRPr="008201C2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708" w:type="dxa"/>
            <w:vAlign w:val="center"/>
          </w:tcPr>
          <w:p w14:paraId="0DDF8412" w14:textId="62EDCFFA" w:rsidR="00C23AED" w:rsidRPr="008201C2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1" w:type="dxa"/>
            <w:vAlign w:val="center"/>
          </w:tcPr>
          <w:p w14:paraId="2D6D7A1B" w14:textId="5850896D" w:rsidR="00C23AED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709" w:type="dxa"/>
            <w:vAlign w:val="center"/>
          </w:tcPr>
          <w:p w14:paraId="4AE2146C" w14:textId="24B5121C" w:rsidR="00C23AED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0" w:type="dxa"/>
            <w:vAlign w:val="center"/>
          </w:tcPr>
          <w:p w14:paraId="4CB0B5F0" w14:textId="51848B25" w:rsidR="00C23AED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1" w:type="dxa"/>
            <w:vAlign w:val="center"/>
          </w:tcPr>
          <w:p w14:paraId="6891D102" w14:textId="64DAF583" w:rsidR="00C23AED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8153E9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850" w:type="dxa"/>
            <w:vAlign w:val="center"/>
          </w:tcPr>
          <w:p w14:paraId="5BB3A685" w14:textId="4268A171" w:rsidR="00C23AED" w:rsidRPr="008201C2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467D1"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D467D1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  <w:tc>
          <w:tcPr>
            <w:tcW w:w="2060" w:type="dxa"/>
            <w:vAlign w:val="center"/>
          </w:tcPr>
          <w:p w14:paraId="2A560E56" w14:textId="77777777" w:rsidR="00C23AED" w:rsidRPr="008201C2" w:rsidRDefault="00C23AED" w:rsidP="00C23AE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C790F">
              <w:rPr>
                <w:rFonts w:ascii="GHEA Grapalat" w:hAnsi="GHEA Grapalat"/>
                <w:sz w:val="20"/>
                <w:szCs w:val="20"/>
                <w:lang w:val="ru-RU"/>
              </w:rPr>
              <w:t>100</w:t>
            </w:r>
            <w:r w:rsidRPr="00DC790F">
              <w:rPr>
                <w:rFonts w:ascii="GHEA Grapalat" w:eastAsia="Arial Unicode MS" w:hAnsi="GHEA Grapalat"/>
                <w:color w:val="000000"/>
                <w:sz w:val="20"/>
                <w:szCs w:val="20"/>
                <w:lang w:val="es-ES"/>
              </w:rPr>
              <w:t>%</w:t>
            </w:r>
          </w:p>
        </w:tc>
      </w:tr>
    </w:tbl>
    <w:p w14:paraId="34860FFA" w14:textId="77777777" w:rsidR="00F90563" w:rsidRDefault="00F90563" w:rsidP="00F90563">
      <w:pPr>
        <w:spacing w:line="240" w:lineRule="auto"/>
        <w:contextualSpacing/>
        <w:rPr>
          <w:rFonts w:ascii="GHEA Grapalat" w:hAnsi="GHEA Grapalat" w:cs="Times New Roman"/>
          <w:sz w:val="16"/>
          <w:szCs w:val="16"/>
        </w:rPr>
      </w:pPr>
    </w:p>
    <w:p w14:paraId="30835AFC" w14:textId="7DB834B7" w:rsidR="00F90563" w:rsidRPr="00F90563" w:rsidRDefault="00F90563" w:rsidP="00F90563">
      <w:pPr>
        <w:spacing w:line="240" w:lineRule="auto"/>
        <w:contextualSpacing/>
        <w:rPr>
          <w:rFonts w:ascii="GHEA Grapalat" w:hAnsi="GHEA Grapalat" w:cs="Times New Roman"/>
          <w:b/>
          <w:bCs/>
          <w:sz w:val="24"/>
          <w:szCs w:val="24"/>
          <w:lang w:val="pt-BR"/>
        </w:rPr>
      </w:pPr>
      <w:r w:rsidRPr="00F90563">
        <w:rPr>
          <w:rFonts w:ascii="GHEA Grapalat" w:hAnsi="GHEA Grapalat" w:cs="Times New Roman"/>
          <w:b/>
          <w:bCs/>
          <w:sz w:val="24"/>
          <w:szCs w:val="24"/>
        </w:rPr>
        <w:t>Վճարումը</w:t>
      </w:r>
      <w:r w:rsidRPr="00F90563">
        <w:rPr>
          <w:rFonts w:ascii="GHEA Grapalat" w:hAnsi="GHEA Grapalat" w:cs="Times New Roman"/>
          <w:b/>
          <w:bCs/>
          <w:sz w:val="24"/>
          <w:szCs w:val="24"/>
          <w:lang w:val="pt-BR"/>
        </w:rPr>
        <w:t xml:space="preserve"> </w:t>
      </w:r>
      <w:r w:rsidRPr="00F90563">
        <w:rPr>
          <w:rFonts w:ascii="GHEA Grapalat" w:hAnsi="GHEA Grapalat" w:cs="Times New Roman"/>
          <w:b/>
          <w:bCs/>
          <w:sz w:val="24"/>
          <w:szCs w:val="24"/>
        </w:rPr>
        <w:t>կիրականացվի</w:t>
      </w:r>
      <w:r w:rsidRPr="00F90563">
        <w:rPr>
          <w:rFonts w:ascii="GHEA Grapalat" w:hAnsi="GHEA Grapalat" w:cs="Times New Roman"/>
          <w:b/>
          <w:bCs/>
          <w:sz w:val="24"/>
          <w:szCs w:val="24"/>
          <w:lang w:val="pt-BR"/>
        </w:rPr>
        <w:t xml:space="preserve"> </w:t>
      </w:r>
      <w:r w:rsidRPr="00F90563">
        <w:rPr>
          <w:rFonts w:ascii="GHEA Grapalat" w:hAnsi="GHEA Grapalat" w:cs="Times New Roman"/>
          <w:b/>
          <w:bCs/>
          <w:sz w:val="24"/>
          <w:szCs w:val="24"/>
        </w:rPr>
        <w:t>փաստացի</w:t>
      </w:r>
      <w:r w:rsidRPr="00F90563">
        <w:rPr>
          <w:rFonts w:ascii="GHEA Grapalat" w:hAnsi="GHEA Grapalat" w:cs="Times New Roman"/>
          <w:b/>
          <w:bCs/>
          <w:sz w:val="24"/>
          <w:szCs w:val="24"/>
          <w:lang w:val="pt-BR"/>
        </w:rPr>
        <w:t xml:space="preserve"> </w:t>
      </w:r>
      <w:r w:rsidRPr="00F90563">
        <w:rPr>
          <w:rFonts w:ascii="GHEA Grapalat" w:hAnsi="GHEA Grapalat" w:cs="Times New Roman"/>
          <w:b/>
          <w:bCs/>
          <w:sz w:val="24"/>
          <w:szCs w:val="24"/>
        </w:rPr>
        <w:t>մատակարարված</w:t>
      </w:r>
      <w:r w:rsidRPr="00F90563">
        <w:rPr>
          <w:rFonts w:ascii="GHEA Grapalat" w:hAnsi="GHEA Grapalat" w:cs="Times New Roman"/>
          <w:b/>
          <w:bCs/>
          <w:sz w:val="24"/>
          <w:szCs w:val="24"/>
          <w:lang w:val="pt-BR"/>
        </w:rPr>
        <w:t xml:space="preserve"> </w:t>
      </w:r>
      <w:r w:rsidRPr="00F90563">
        <w:rPr>
          <w:rFonts w:ascii="GHEA Grapalat" w:hAnsi="GHEA Grapalat" w:cs="Times New Roman"/>
          <w:b/>
          <w:bCs/>
          <w:sz w:val="24"/>
          <w:szCs w:val="24"/>
        </w:rPr>
        <w:t>ապրանքների</w:t>
      </w:r>
      <w:r w:rsidRPr="00F90563">
        <w:rPr>
          <w:rFonts w:ascii="GHEA Grapalat" w:hAnsi="GHEA Grapalat" w:cs="Times New Roman"/>
          <w:b/>
          <w:bCs/>
          <w:sz w:val="24"/>
          <w:szCs w:val="24"/>
          <w:lang w:val="pt-BR"/>
        </w:rPr>
        <w:t xml:space="preserve"> </w:t>
      </w:r>
      <w:r w:rsidRPr="00F90563">
        <w:rPr>
          <w:rFonts w:ascii="GHEA Grapalat" w:hAnsi="GHEA Grapalat" w:cs="Times New Roman"/>
          <w:b/>
          <w:bCs/>
          <w:sz w:val="24"/>
          <w:szCs w:val="24"/>
        </w:rPr>
        <w:t>հանձման</w:t>
      </w:r>
      <w:r w:rsidRPr="00F90563">
        <w:rPr>
          <w:rFonts w:ascii="GHEA Grapalat" w:hAnsi="GHEA Grapalat" w:cs="Times New Roman"/>
          <w:b/>
          <w:bCs/>
          <w:sz w:val="24"/>
          <w:szCs w:val="24"/>
          <w:lang w:val="pt-BR"/>
        </w:rPr>
        <w:t>-</w:t>
      </w:r>
      <w:r w:rsidRPr="00F90563">
        <w:rPr>
          <w:rFonts w:ascii="GHEA Grapalat" w:hAnsi="GHEA Grapalat" w:cs="Times New Roman"/>
          <w:b/>
          <w:bCs/>
          <w:sz w:val="24"/>
          <w:szCs w:val="24"/>
        </w:rPr>
        <w:t>ընդունման</w:t>
      </w:r>
      <w:r w:rsidRPr="00F90563">
        <w:rPr>
          <w:rFonts w:ascii="GHEA Grapalat" w:hAnsi="GHEA Grapalat" w:cs="Times New Roman"/>
          <w:b/>
          <w:bCs/>
          <w:sz w:val="24"/>
          <w:szCs w:val="24"/>
          <w:lang w:val="pt-BR"/>
        </w:rPr>
        <w:t xml:space="preserve"> </w:t>
      </w:r>
      <w:r w:rsidRPr="00F90563">
        <w:rPr>
          <w:rFonts w:ascii="GHEA Grapalat" w:hAnsi="GHEA Grapalat" w:cs="Times New Roman"/>
          <w:b/>
          <w:bCs/>
          <w:sz w:val="24"/>
          <w:szCs w:val="24"/>
        </w:rPr>
        <w:t>արձանագրության</w:t>
      </w:r>
      <w:r w:rsidRPr="00F90563">
        <w:rPr>
          <w:rFonts w:ascii="GHEA Grapalat" w:hAnsi="GHEA Grapalat" w:cs="Times New Roman"/>
          <w:b/>
          <w:bCs/>
          <w:sz w:val="24"/>
          <w:szCs w:val="24"/>
          <w:lang w:val="pt-BR"/>
        </w:rPr>
        <w:t xml:space="preserve"> </w:t>
      </w:r>
      <w:r w:rsidRPr="00F90563">
        <w:rPr>
          <w:rFonts w:ascii="GHEA Grapalat" w:hAnsi="GHEA Grapalat" w:cs="Times New Roman"/>
          <w:b/>
          <w:bCs/>
          <w:sz w:val="24"/>
          <w:szCs w:val="24"/>
        </w:rPr>
        <w:t>հիման</w:t>
      </w:r>
      <w:r w:rsidRPr="00F90563">
        <w:rPr>
          <w:rFonts w:ascii="GHEA Grapalat" w:hAnsi="GHEA Grapalat" w:cs="Times New Roman"/>
          <w:b/>
          <w:bCs/>
          <w:sz w:val="24"/>
          <w:szCs w:val="24"/>
          <w:lang w:val="pt-BR"/>
        </w:rPr>
        <w:t xml:space="preserve"> </w:t>
      </w:r>
      <w:r w:rsidRPr="00F90563">
        <w:rPr>
          <w:rFonts w:ascii="GHEA Grapalat" w:hAnsi="GHEA Grapalat" w:cs="Times New Roman"/>
          <w:b/>
          <w:bCs/>
          <w:sz w:val="24"/>
          <w:szCs w:val="24"/>
        </w:rPr>
        <w:t>վրա</w:t>
      </w:r>
      <w:r w:rsidRPr="00F90563">
        <w:rPr>
          <w:rFonts w:ascii="GHEA Grapalat" w:hAnsi="GHEA Grapalat" w:cs="Times New Roman"/>
          <w:b/>
          <w:bCs/>
          <w:sz w:val="24"/>
          <w:szCs w:val="24"/>
          <w:lang w:val="pt-BR"/>
        </w:rPr>
        <w:t xml:space="preserve">: </w:t>
      </w:r>
      <w:r w:rsidRPr="00F90563">
        <w:rPr>
          <w:rFonts w:ascii="GHEA Grapalat" w:hAnsi="GHEA Grapalat" w:cs="Times New Roman"/>
          <w:b/>
          <w:bCs/>
          <w:sz w:val="24"/>
          <w:szCs w:val="24"/>
        </w:rPr>
        <w:t xml:space="preserve">   </w:t>
      </w:r>
      <w:r w:rsidRPr="00F90563">
        <w:rPr>
          <w:rFonts w:ascii="GHEA Grapalat" w:hAnsi="GHEA Grapalat" w:cs="Times New Roman"/>
          <w:b/>
          <w:bCs/>
          <w:sz w:val="24"/>
          <w:szCs w:val="24"/>
          <w:lang w:val="pt-BR"/>
        </w:rPr>
        <w:t xml:space="preserve">  </w:t>
      </w:r>
    </w:p>
    <w:p w14:paraId="4046F881" w14:textId="77777777" w:rsidR="00724A15" w:rsidRDefault="00724A15" w:rsidP="00724A15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489745BF" w14:textId="600BD067" w:rsidR="00724A15" w:rsidRPr="0093002B" w:rsidRDefault="00724A15" w:rsidP="00724A15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3002B">
        <w:rPr>
          <w:rFonts w:ascii="GHEA Grapalat" w:hAnsi="GHEA Grapalat" w:cs="Sylfaen"/>
          <w:i/>
          <w:sz w:val="18"/>
          <w:szCs w:val="18"/>
          <w:lang w:val="pt-BR"/>
        </w:rPr>
        <w:t>Վճարման</w:t>
      </w:r>
      <w:r w:rsidRPr="0093002B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93002B">
        <w:rPr>
          <w:rFonts w:ascii="GHEA Grapalat" w:hAnsi="GHEA Grapalat" w:cs="Sylfaen"/>
          <w:i/>
          <w:sz w:val="18"/>
          <w:szCs w:val="18"/>
          <w:lang w:val="pt-BR"/>
        </w:rPr>
        <w:t>ենթակա</w:t>
      </w:r>
      <w:r w:rsidRPr="0093002B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93002B">
        <w:rPr>
          <w:rFonts w:ascii="GHEA Grapalat" w:hAnsi="GHEA Grapalat" w:cs="Sylfaen"/>
          <w:i/>
          <w:sz w:val="18"/>
          <w:szCs w:val="18"/>
          <w:lang w:val="pt-BR"/>
        </w:rPr>
        <w:t>գումարները</w:t>
      </w:r>
      <w:r w:rsidRPr="0093002B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93002B">
        <w:rPr>
          <w:rFonts w:ascii="GHEA Grapalat" w:hAnsi="GHEA Grapalat" w:cs="Sylfaen"/>
          <w:i/>
          <w:sz w:val="18"/>
          <w:szCs w:val="18"/>
          <w:lang w:val="pt-BR"/>
        </w:rPr>
        <w:t>ներկայացվում են աճողական</w:t>
      </w:r>
      <w:r w:rsidRPr="0093002B">
        <w:rPr>
          <w:rFonts w:ascii="GHEA Grapalat" w:hAnsi="GHEA Grapalat" w:cs="Times Armenian"/>
          <w:i/>
          <w:sz w:val="18"/>
          <w:szCs w:val="18"/>
        </w:rPr>
        <w:t xml:space="preserve"> </w:t>
      </w:r>
      <w:r w:rsidRPr="0093002B">
        <w:rPr>
          <w:rFonts w:ascii="GHEA Grapalat" w:hAnsi="GHEA Grapalat" w:cs="Sylfaen"/>
          <w:i/>
          <w:sz w:val="18"/>
          <w:szCs w:val="18"/>
          <w:lang w:val="pt-BR"/>
        </w:rPr>
        <w:t xml:space="preserve">կարգով: </w:t>
      </w:r>
    </w:p>
    <w:p w14:paraId="6E5B820E" w14:textId="60D9CC31" w:rsidR="00724A15" w:rsidRPr="0093002B" w:rsidRDefault="00724A15" w:rsidP="00724A15">
      <w:pPr>
        <w:jc w:val="both"/>
        <w:rPr>
          <w:rFonts w:ascii="GHEA Grapalat" w:hAnsi="GHEA Grapalat"/>
          <w:i/>
          <w:sz w:val="18"/>
          <w:szCs w:val="18"/>
          <w:lang w:val="pt-BR"/>
        </w:rPr>
      </w:pPr>
      <w:r w:rsidRPr="0093002B">
        <w:rPr>
          <w:rFonts w:ascii="GHEA Grapalat" w:hAnsi="GHEA Grapalat" w:cs="Sylfaen"/>
          <w:i/>
          <w:sz w:val="18"/>
          <w:szCs w:val="18"/>
          <w:lang w:val="pt-BR"/>
        </w:rPr>
        <w:t>հրավերում գումարները նշվում են տոկոսով, իսկ պայմանագիրը կնքելիս տոկոսի փոխարեն նշվում է կոնկրետ գումարի չափ</w:t>
      </w:r>
    </w:p>
    <w:p w14:paraId="479952D7" w14:textId="77777777" w:rsidR="00724A15" w:rsidRPr="0093002B" w:rsidRDefault="00724A15" w:rsidP="00724A15">
      <w:pPr>
        <w:jc w:val="center"/>
        <w:rPr>
          <w:rFonts w:ascii="GHEA Grapalat" w:hAnsi="GHEA Grapalat"/>
          <w:sz w:val="20"/>
          <w:lang w:val="es-ES"/>
        </w:rPr>
      </w:pPr>
    </w:p>
    <w:p w14:paraId="33B333B0" w14:textId="7CD2B42F" w:rsidR="00122326" w:rsidRPr="00724A15" w:rsidRDefault="00122326" w:rsidP="00122326">
      <w:pPr>
        <w:pStyle w:val="a3"/>
        <w:spacing w:after="0" w:line="240" w:lineRule="auto"/>
        <w:ind w:left="0"/>
        <w:rPr>
          <w:rFonts w:ascii="GHEA Grapalat" w:hAnsi="GHEA Grapalat"/>
          <w:bCs/>
          <w:color w:val="000000" w:themeColor="text1"/>
          <w:sz w:val="20"/>
          <w:szCs w:val="20"/>
          <w:lang w:val="es-ES"/>
        </w:rPr>
      </w:pPr>
    </w:p>
    <w:sectPr w:rsidR="00122326" w:rsidRPr="00724A15" w:rsidSect="0090557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altName w:val="Arial Unicode MS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2716A"/>
    <w:multiLevelType w:val="hybridMultilevel"/>
    <w:tmpl w:val="9490D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D33"/>
    <w:rsid w:val="00020F85"/>
    <w:rsid w:val="000D590E"/>
    <w:rsid w:val="000F48DE"/>
    <w:rsid w:val="00122326"/>
    <w:rsid w:val="002507EF"/>
    <w:rsid w:val="0028368E"/>
    <w:rsid w:val="002A5D33"/>
    <w:rsid w:val="00325F47"/>
    <w:rsid w:val="003B12A4"/>
    <w:rsid w:val="004160BE"/>
    <w:rsid w:val="00611C98"/>
    <w:rsid w:val="00631C1E"/>
    <w:rsid w:val="00724A15"/>
    <w:rsid w:val="007328CD"/>
    <w:rsid w:val="00735BD3"/>
    <w:rsid w:val="00785BD5"/>
    <w:rsid w:val="00794AC1"/>
    <w:rsid w:val="0083197B"/>
    <w:rsid w:val="008877BC"/>
    <w:rsid w:val="00905570"/>
    <w:rsid w:val="00A36931"/>
    <w:rsid w:val="00B72F30"/>
    <w:rsid w:val="00B82DF3"/>
    <w:rsid w:val="00B87169"/>
    <w:rsid w:val="00BA3C26"/>
    <w:rsid w:val="00C23AED"/>
    <w:rsid w:val="00C611E2"/>
    <w:rsid w:val="00E82781"/>
    <w:rsid w:val="00E9695C"/>
    <w:rsid w:val="00EB60E8"/>
    <w:rsid w:val="00F9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03D2"/>
  <w15:chartTrackingRefBased/>
  <w15:docId w15:val="{7E5B3458-AB30-4A05-8D37-71222649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570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05570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05570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905570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05570"/>
    <w:rPr>
      <w:color w:val="0000FF"/>
      <w:u w:val="single"/>
    </w:rPr>
  </w:style>
  <w:style w:type="character" w:styleId="a7">
    <w:name w:val="Intense Emphasis"/>
    <w:basedOn w:val="a0"/>
    <w:uiPriority w:val="21"/>
    <w:qFormat/>
    <w:rsid w:val="00905570"/>
    <w:rPr>
      <w:b/>
      <w:bCs/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krtich.karapetyan@anpp.am" TargetMode="External"/><Relationship Id="rId5" Type="http://schemas.openxmlformats.org/officeDocument/2006/relationships/hyperlink" Target="mailto:mkrtich.karapet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30</cp:revision>
  <dcterms:created xsi:type="dcterms:W3CDTF">2025-12-11T04:39:00Z</dcterms:created>
  <dcterms:modified xsi:type="dcterms:W3CDTF">2025-12-11T06:32:00Z</dcterms:modified>
</cp:coreProperties>
</file>