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ՎԲԿ-ԷԱՃԱՊՁԲ-26/07 ծածկագրով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Բազիկյան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091-777-037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lusinebazikyan@mail.ru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ՎԲԿ-ԷԱՃԱՊՁԲ-26/07 ծածկագրով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ՎԲԿ-ԷԱՃԱՊՁԲ-26/07 ծածկագրով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lusinebazikyan@mail.ru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ՎԲԿ-ԷԱՃԱՊՁԲ-26/07 ծածկագրով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10%,  100մլ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10%,  200մլ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  250մլ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  500մլ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5գ/լ,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0,5%,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(ցեֆտրիաքսոնի նատրիում) ն/ե, մ/մ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0.25մգ/մլ,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ջղախոտ նշտարաձևի ջրային հեղուկ հանուկ, փիփերտ անտառայինի ծաղիկների ջրային հեղուկ հանուկ, ասկորբինաթթու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բաղեղի տերևների չոր հանուկ 7մգ/մլ,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50մկգ/դեղաչափ+250մկգ/դեղաչափ; 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50մկգ/դեղաչափ+100մկգ/դեղաչափ; 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500մգ+20մգ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100մգ, պասիֆլորայի հանուկ 100մգ, երիցուկի հանուկ 100մգ, սրահունդի հանուկ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դ/հ 50մգ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պլ.փաթեթ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պլ.փաթեթ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պլ.փաթեթ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պլ.փաթեթ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պլ.փաթեթ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10%,  100մլ  պլ.փաթեթ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10%,  100մլ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10%,  200մլ  պլ.փաթեթ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10%,  200մլ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  250մլ  պլ.փաթեթ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  250մլ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  500մլ  պլ.փաթեթ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  500մլ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5գ/լ,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5գ/լ,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0,5%,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0,5%,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լուծույթ  մ/մ  ներարկման 50մգ/մլ,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լուծույթ մ/մ ներարկման 10մգ/մլ,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500գ,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լուծույթ ներարկման 40մգ/մլ,5մլ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պապավերին(պապավերինի հիդրոքլորիդ) լուծույթ ներարկման 20մգ/մլ,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(ցեֆտրիաքսոնի նատրիում) ն/ե, մ/մ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(ցեֆտրիաքսոնի նատրիում) ն/ե, մ/մ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հիդրոտարտրատ) լուծույթ ներարկման 2մգ/մլ,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0.25մգ/մլ,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ամպ. 0,25մգ/մլ,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լուծույթ ներարկման 100մգ/մլ,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լուծույթ ե/մ,մ/մ և ն/ե ներարկման 50մգ/մլ,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ջղախոտ նշտարաձևի ջրային հեղուկ հանուկ, փիփերտ անտառայինի ծաղիկների ջրային հեղուկ հանուկ, ասկորբինաթթու 150մլ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ջղախոտ նշտարաձևի ջրային հեղուկ հանուկ, փիփերտ անտառայինի ծաղիկների ջրային հեղուկ հանուկ, ասկորբինաթթու 150մլ,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բաղեղի տերևների չոր հանուկ 7մգ/մլ, 150մլ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բաղեղի տերևների չոր հանուկ 7մգ/մլ, 150մլ,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50մկգ/դեղաչափ+250մկգ/դեղաչափ; 60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(սալմետերոլի քսինաֆոատ), ֆլուտիկազոն (ֆլուտիկազոնի պրոպիոնատ) դեղակախույթ շնչառման  50մկգ/դեղաչափ+250մկգ/դեղաչափ; 60 դեղաչափ ալյումինե տարայում դեղաչափիչ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լուծույթ ներքին ընդունման 400մկգ/մլ, 15մլ ապակե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50մկգ/դեղաչափ+100մկգ/դեղաչափ; 60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(սալմետերոլի քսինաֆոատ), ֆլուտիկազոն (ֆլուտիկազոնի պրոպիոնատ)  դեղափոշի շնչառման 50մկգ+100մկգ; շնչառման պլաստիկե սկավառակ (60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500մգ+20մգ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տրիացետոամին 4-տոլուենսուլֆոնատ դեղահատեր թաղանթապատ 500մգ+20մգ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դեղահատեր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100մգ, պասիֆլորայի հանուկ 100մգ, երիցուկի հանուկ 100մգ, սրահունդի հանուկ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100մգ, պասիֆլորայի հանուկ 100մգ, երիցուկի հանուկ 100մգ, սրահունդի հանուկ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դեղահատեր թաղանթապատ, աղելույծ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դ/հ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դ/հ 50մգ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