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ՀԿԿ-ԷԱՃԱՊՁԲ-ԳԱ-26/16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գրասենյակային ապրանքների և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ՀԿԿ-ԷԱՃԱՊՁԲ-ԳԱ-26/16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գրասենյակային ապրանքների և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գրասենյակային ապրանքների և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ՀԿԿ-ԷԱՃԱՊՁԲ-ԳԱ-26/16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գրասենյակային ապրանքների և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Ա3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ՀԿԿ-ԷԱՃԱՊՁԲ-ԳԱ-26/16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ՀԿԿ-ԷԱՃԱՊՁԲ-ԳԱ-26/16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ՀԿԿ-ԷԱՃԱՊՁԲ-ԳԱ-26/16»*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ՀԿԿ-ԷԱՃԱՊՁԲ-ԳԱ-26/16*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ՀԿԿ-ԷԱՃԱՊՁԲ-ԳԱ-26/16»*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ՀԿԿ-ԷԱՃԱՊՁԲ-ԳԱ-26/16*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Ա3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Ա3 ծրար,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տեխ. բնութագիրը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50 %, 2-րդ եռամսյակ՝ 50 %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  օրվանից սկսած՝                   1-ին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