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00C" w:rsidRDefault="004B700C" w:rsidP="004B700C">
      <w:pPr>
        <w:pStyle w:val="ad"/>
        <w:ind w:right="-7" w:firstLine="567"/>
        <w:jc w:val="right"/>
        <w:rPr>
          <w:rFonts w:ascii="GHEA Grapalat" w:hAnsi="GHEA Grapalat" w:cs="Sylfaen"/>
          <w:i/>
          <w:lang w:val="af-ZA" w:eastAsia="ru-RU"/>
        </w:rPr>
      </w:pPr>
      <w:r w:rsidRPr="00D908D4">
        <w:rPr>
          <w:rFonts w:ascii="GHEA Grapalat" w:hAnsi="GHEA Grapalat" w:cs="Sylfaen"/>
          <w:i/>
          <w:sz w:val="16"/>
          <w:lang w:val="hy-AM"/>
        </w:rPr>
        <w:t xml:space="preserve">  </w:t>
      </w:r>
    </w:p>
    <w:p w:rsidR="004B700C" w:rsidRPr="00586A1A" w:rsidRDefault="004B700C" w:rsidP="004B700C">
      <w:pPr>
        <w:pStyle w:val="af4"/>
        <w:spacing w:line="240" w:lineRule="auto"/>
        <w:jc w:val="center"/>
        <w:rPr>
          <w:rFonts w:ascii="GHEA Grapalat" w:hAnsi="GHEA Grapalat" w:cs="Sylfaen"/>
          <w:b/>
          <w:i/>
          <w:sz w:val="24"/>
          <w:szCs w:val="24"/>
          <w:highlight w:val="yellow"/>
          <w:lang w:val="pt-BR"/>
        </w:rPr>
      </w:pPr>
      <w:r>
        <w:rPr>
          <w:rFonts w:ascii="GHEA Grapalat" w:hAnsi="GHEA Grapalat" w:cs="Sylfaen"/>
          <w:b/>
          <w:sz w:val="24"/>
          <w:szCs w:val="24"/>
          <w:highlight w:val="yellow"/>
          <w:lang w:val="hy-AM"/>
        </w:rPr>
        <w:t>Սույն գ</w:t>
      </w:r>
      <w:r w:rsidRPr="00586A1A">
        <w:rPr>
          <w:rFonts w:ascii="GHEA Grapalat" w:hAnsi="GHEA Grapalat" w:cs="Sylfaen"/>
          <w:b/>
          <w:sz w:val="24"/>
          <w:szCs w:val="24"/>
          <w:highlight w:val="yellow"/>
          <w:lang w:val="pt-BR"/>
        </w:rPr>
        <w:t xml:space="preserve">նման ընթացակարգը կազմակերպվում է </w:t>
      </w:r>
    </w:p>
    <w:p w:rsidR="004B700C" w:rsidRPr="00586A1A" w:rsidRDefault="004B700C" w:rsidP="004B700C">
      <w:pPr>
        <w:pStyle w:val="af4"/>
        <w:spacing w:line="240" w:lineRule="auto"/>
        <w:jc w:val="center"/>
        <w:rPr>
          <w:rFonts w:ascii="GHEA Grapalat" w:hAnsi="GHEA Grapalat"/>
          <w:b/>
          <w:i/>
          <w:sz w:val="24"/>
          <w:szCs w:val="24"/>
          <w:lang w:val="af-ZA"/>
        </w:rPr>
      </w:pPr>
      <w:r>
        <w:rPr>
          <w:rFonts w:ascii="GHEA Grapalat" w:hAnsi="GHEA Grapalat" w:cs="Sylfaen"/>
          <w:b/>
          <w:sz w:val="24"/>
          <w:szCs w:val="24"/>
          <w:highlight w:val="yellow"/>
          <w:lang w:val="pt-BR"/>
        </w:rPr>
        <w:t>«Գնումների մասին»</w:t>
      </w:r>
      <w:r w:rsidRPr="00586A1A">
        <w:rPr>
          <w:rFonts w:ascii="GHEA Grapalat" w:hAnsi="GHEA Grapalat" w:cs="Sylfaen"/>
          <w:b/>
          <w:sz w:val="24"/>
          <w:szCs w:val="24"/>
          <w:highlight w:val="yellow"/>
          <w:lang w:val="pt-BR"/>
        </w:rPr>
        <w:t xml:space="preserve"> ՀՀ օրենքի 15-րդ հոդվածի 6-րդ մասի</w:t>
      </w:r>
      <w:r>
        <w:rPr>
          <w:rFonts w:ascii="GHEA Grapalat" w:hAnsi="GHEA Grapalat" w:cs="Sylfaen"/>
          <w:b/>
          <w:sz w:val="24"/>
          <w:szCs w:val="24"/>
          <w:highlight w:val="yellow"/>
          <w:lang w:val="pt-BR"/>
        </w:rPr>
        <w:t xml:space="preserve"> </w:t>
      </w:r>
      <w:r w:rsidRPr="00586A1A">
        <w:rPr>
          <w:rFonts w:ascii="GHEA Grapalat" w:hAnsi="GHEA Grapalat" w:cs="Sylfaen"/>
          <w:b/>
          <w:sz w:val="24"/>
          <w:szCs w:val="24"/>
          <w:highlight w:val="yellow"/>
          <w:lang w:val="pt-BR"/>
        </w:rPr>
        <w:t>հիման վրա</w:t>
      </w:r>
    </w:p>
    <w:p w:rsidR="00265E29" w:rsidRDefault="00265E29" w:rsidP="00C61615">
      <w:pPr>
        <w:jc w:val="center"/>
        <w:rPr>
          <w:rFonts w:ascii="GHEA Grapalat" w:hAnsi="GHEA Grapalat" w:cs="Sylfaen"/>
          <w:b/>
          <w:sz w:val="44"/>
          <w:lang w:val="hy-AM"/>
        </w:rPr>
      </w:pPr>
    </w:p>
    <w:p w:rsidR="00265E29" w:rsidRDefault="00265E29" w:rsidP="00C61615">
      <w:pPr>
        <w:jc w:val="center"/>
        <w:rPr>
          <w:rFonts w:ascii="GHEA Grapalat" w:hAnsi="GHEA Grapalat" w:cs="Sylfaen"/>
          <w:b/>
          <w:sz w:val="44"/>
          <w:lang w:val="hy-AM"/>
        </w:rPr>
      </w:pPr>
    </w:p>
    <w:p w:rsidR="00265E29" w:rsidRDefault="00265E29" w:rsidP="00C61615">
      <w:pPr>
        <w:jc w:val="center"/>
        <w:rPr>
          <w:rFonts w:ascii="GHEA Grapalat" w:hAnsi="GHEA Grapalat" w:cs="Sylfaen"/>
          <w:b/>
          <w:sz w:val="44"/>
          <w:lang w:val="hy-AM"/>
        </w:rPr>
      </w:pPr>
    </w:p>
    <w:p w:rsidR="00265E29" w:rsidRDefault="00265E29" w:rsidP="00C61615">
      <w:pPr>
        <w:jc w:val="center"/>
        <w:rPr>
          <w:rFonts w:ascii="GHEA Grapalat" w:hAnsi="GHEA Grapalat" w:cs="Sylfaen"/>
          <w:b/>
          <w:sz w:val="44"/>
          <w:lang w:val="hy-AM"/>
        </w:rPr>
      </w:pPr>
    </w:p>
    <w:p w:rsidR="00352D29" w:rsidRPr="00265E29" w:rsidRDefault="000B217D" w:rsidP="00C03F1C">
      <w:pPr>
        <w:rPr>
          <w:rFonts w:ascii="GHEA Grapalat" w:hAnsi="GHEA Grapalat" w:cs="Sylfaen"/>
          <w:b/>
          <w:sz w:val="44"/>
          <w:lang w:val="hy-AM"/>
        </w:rPr>
      </w:pPr>
      <w:r>
        <w:rPr>
          <w:rFonts w:ascii="GHEA Grapalat" w:hAnsi="GHEA Grapalat" w:cs="Sylfaen"/>
          <w:b/>
          <w:sz w:val="44"/>
          <w:lang w:val="hy-AM"/>
        </w:rPr>
        <w:t xml:space="preserve">                         </w:t>
      </w:r>
      <w:r w:rsidR="00B157B1" w:rsidRPr="00265E29">
        <w:rPr>
          <w:rFonts w:ascii="GHEA Grapalat" w:hAnsi="GHEA Grapalat" w:cs="Sylfaen"/>
          <w:b/>
          <w:sz w:val="44"/>
          <w:lang w:val="hy-AM"/>
        </w:rPr>
        <w:t xml:space="preserve">ԴԵՂՈՐԱՅՔԻ </w:t>
      </w:r>
      <w:r w:rsidR="00C03F1C">
        <w:rPr>
          <w:rFonts w:ascii="GHEA Grapalat" w:hAnsi="GHEA Grapalat" w:cs="Sylfaen"/>
          <w:b/>
          <w:sz w:val="44"/>
          <w:lang w:val="hy-AM"/>
        </w:rPr>
        <w:t xml:space="preserve">ԵՎ </w:t>
      </w:r>
      <w:r w:rsidR="002F69C3">
        <w:rPr>
          <w:rFonts w:ascii="GHEA Grapalat" w:hAnsi="GHEA Grapalat" w:cs="Sylfaen"/>
          <w:b/>
          <w:sz w:val="44"/>
          <w:lang w:val="hy-AM"/>
        </w:rPr>
        <w:t>ԲԺՇԿԱԿԱՆ ՊԱՐԱԳԱՆԵՐԻ</w:t>
      </w:r>
    </w:p>
    <w:p w:rsidR="00C61615" w:rsidRPr="003D70C4" w:rsidRDefault="00C03F1C" w:rsidP="00D92595">
      <w:pPr>
        <w:jc w:val="center"/>
        <w:rPr>
          <w:rFonts w:ascii="GHEA Grapalat" w:hAnsi="GHEA Grapalat" w:cs="Sylfaen"/>
          <w:b/>
          <w:sz w:val="16"/>
          <w:lang w:val="hy-AM"/>
        </w:rPr>
        <w:sectPr w:rsidR="00C61615" w:rsidRPr="003D70C4" w:rsidSect="009D2E49">
          <w:pgSz w:w="15840" w:h="12240" w:orient="landscape"/>
          <w:pgMar w:top="720" w:right="284" w:bottom="1440" w:left="284" w:header="720" w:footer="720" w:gutter="0"/>
          <w:cols w:space="720"/>
          <w:docGrid w:linePitch="360"/>
        </w:sectPr>
      </w:pPr>
      <w:r>
        <w:rPr>
          <w:rFonts w:ascii="GHEA Grapalat" w:hAnsi="GHEA Grapalat" w:cs="Sylfaen"/>
          <w:b/>
          <w:sz w:val="44"/>
          <w:lang w:val="hy-AM"/>
        </w:rPr>
        <w:t xml:space="preserve">            </w:t>
      </w:r>
      <w:r w:rsidR="00C61615" w:rsidRPr="00265E29">
        <w:rPr>
          <w:rFonts w:ascii="GHEA Grapalat" w:hAnsi="GHEA Grapalat" w:cs="Sylfaen"/>
          <w:b/>
          <w:sz w:val="44"/>
          <w:lang w:val="es-ES"/>
        </w:rPr>
        <w:t>ՏԵԽՆԻԿԱԿԱՆ ԲՆՈՒԹԱԳԻՐ</w:t>
      </w:r>
    </w:p>
    <w:tbl>
      <w:tblPr>
        <w:tblpPr w:leftFromText="180" w:rightFromText="180" w:vertAnchor="text" w:horzAnchor="margin" w:tblpY="785"/>
        <w:tblW w:w="15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134"/>
        <w:gridCol w:w="2835"/>
        <w:gridCol w:w="3260"/>
        <w:gridCol w:w="1275"/>
        <w:gridCol w:w="1134"/>
        <w:gridCol w:w="992"/>
        <w:gridCol w:w="1308"/>
        <w:gridCol w:w="1102"/>
        <w:gridCol w:w="1417"/>
      </w:tblGrid>
      <w:tr w:rsidR="003C4D25" w:rsidRPr="00D454AA" w:rsidTr="007420D5">
        <w:trPr>
          <w:trHeight w:val="447"/>
        </w:trPr>
        <w:tc>
          <w:tcPr>
            <w:tcW w:w="959" w:type="dxa"/>
            <w:vMerge w:val="restart"/>
            <w:vAlign w:val="center"/>
          </w:tcPr>
          <w:p w:rsidR="003C4D25" w:rsidRPr="0063204C" w:rsidRDefault="003C4D25" w:rsidP="00C61615">
            <w:pPr>
              <w:jc w:val="center"/>
              <w:rPr>
                <w:rFonts w:ascii="Arial LatArm" w:hAnsi="Arial LatArm"/>
                <w:sz w:val="18"/>
                <w:szCs w:val="16"/>
              </w:rPr>
            </w:pPr>
            <w:r w:rsidRPr="0063204C">
              <w:rPr>
                <w:rFonts w:ascii="Arial" w:hAnsi="Arial" w:cs="Arial"/>
                <w:sz w:val="18"/>
                <w:szCs w:val="16"/>
              </w:rPr>
              <w:lastRenderedPageBreak/>
              <w:t>հրավերով</w:t>
            </w:r>
            <w:r w:rsidRPr="0063204C">
              <w:rPr>
                <w:rFonts w:ascii="Arial LatArm" w:hAnsi="Arial LatArm"/>
                <w:sz w:val="18"/>
                <w:szCs w:val="16"/>
              </w:rPr>
              <w:t xml:space="preserve"> </w:t>
            </w:r>
            <w:r w:rsidRPr="0063204C">
              <w:rPr>
                <w:rFonts w:ascii="Arial" w:hAnsi="Arial" w:cs="Arial"/>
                <w:sz w:val="18"/>
                <w:szCs w:val="16"/>
              </w:rPr>
              <w:t>նախատեսված</w:t>
            </w:r>
            <w:r w:rsidRPr="0063204C">
              <w:rPr>
                <w:rFonts w:ascii="Arial LatArm" w:hAnsi="Arial LatArm"/>
                <w:sz w:val="18"/>
                <w:szCs w:val="16"/>
              </w:rPr>
              <w:t xml:space="preserve"> </w:t>
            </w:r>
            <w:r w:rsidRPr="0063204C">
              <w:rPr>
                <w:rFonts w:ascii="Arial" w:hAnsi="Arial" w:cs="Arial"/>
                <w:sz w:val="18"/>
                <w:szCs w:val="16"/>
              </w:rPr>
              <w:t>չափաբաժնի</w:t>
            </w:r>
            <w:r w:rsidRPr="0063204C">
              <w:rPr>
                <w:rFonts w:ascii="Arial LatArm" w:hAnsi="Arial LatArm"/>
                <w:sz w:val="18"/>
                <w:szCs w:val="16"/>
              </w:rPr>
              <w:t xml:space="preserve"> </w:t>
            </w:r>
            <w:r w:rsidRPr="0063204C">
              <w:rPr>
                <w:rFonts w:ascii="Arial" w:hAnsi="Arial" w:cs="Arial"/>
                <w:sz w:val="18"/>
                <w:szCs w:val="16"/>
              </w:rPr>
              <w:t>համարը</w:t>
            </w:r>
          </w:p>
        </w:tc>
        <w:tc>
          <w:tcPr>
            <w:tcW w:w="1134" w:type="dxa"/>
            <w:vMerge w:val="restart"/>
            <w:vAlign w:val="center"/>
          </w:tcPr>
          <w:p w:rsidR="003C4D25" w:rsidRPr="0063204C" w:rsidRDefault="003C4D25" w:rsidP="00C61615">
            <w:pPr>
              <w:jc w:val="center"/>
              <w:rPr>
                <w:rFonts w:ascii="Arial LatArm" w:hAnsi="Arial LatArm"/>
                <w:sz w:val="18"/>
                <w:szCs w:val="16"/>
              </w:rPr>
            </w:pPr>
            <w:r w:rsidRPr="0063204C">
              <w:rPr>
                <w:rFonts w:ascii="Arial" w:hAnsi="Arial" w:cs="Arial"/>
                <w:sz w:val="18"/>
                <w:szCs w:val="16"/>
              </w:rPr>
              <w:t>գնումների</w:t>
            </w:r>
            <w:r w:rsidRPr="0063204C">
              <w:rPr>
                <w:rFonts w:ascii="Arial LatArm" w:hAnsi="Arial LatArm"/>
                <w:sz w:val="18"/>
                <w:szCs w:val="16"/>
              </w:rPr>
              <w:t xml:space="preserve"> </w:t>
            </w:r>
            <w:r w:rsidRPr="0063204C">
              <w:rPr>
                <w:rFonts w:ascii="Arial" w:hAnsi="Arial" w:cs="Arial"/>
                <w:sz w:val="18"/>
                <w:szCs w:val="16"/>
              </w:rPr>
              <w:t>պլանով</w:t>
            </w:r>
            <w:r w:rsidRPr="0063204C">
              <w:rPr>
                <w:rFonts w:ascii="Arial LatArm" w:hAnsi="Arial LatArm"/>
                <w:sz w:val="18"/>
                <w:szCs w:val="16"/>
              </w:rPr>
              <w:t xml:space="preserve"> </w:t>
            </w:r>
            <w:r w:rsidRPr="0063204C">
              <w:rPr>
                <w:rFonts w:ascii="Arial" w:hAnsi="Arial" w:cs="Arial"/>
                <w:sz w:val="18"/>
                <w:szCs w:val="16"/>
              </w:rPr>
              <w:t>նախատեսված</w:t>
            </w:r>
            <w:r w:rsidRPr="0063204C">
              <w:rPr>
                <w:rFonts w:ascii="Arial LatArm" w:hAnsi="Arial LatArm"/>
                <w:sz w:val="18"/>
                <w:szCs w:val="16"/>
              </w:rPr>
              <w:t xml:space="preserve"> </w:t>
            </w:r>
            <w:r w:rsidRPr="0063204C">
              <w:rPr>
                <w:rFonts w:ascii="Arial" w:hAnsi="Arial" w:cs="Arial"/>
                <w:sz w:val="18"/>
                <w:szCs w:val="16"/>
              </w:rPr>
              <w:t>միջանցիկ</w:t>
            </w:r>
            <w:r w:rsidRPr="0063204C">
              <w:rPr>
                <w:rFonts w:ascii="Arial LatArm" w:hAnsi="Arial LatArm"/>
                <w:sz w:val="18"/>
                <w:szCs w:val="16"/>
              </w:rPr>
              <w:t xml:space="preserve"> </w:t>
            </w:r>
            <w:r w:rsidRPr="0063204C">
              <w:rPr>
                <w:rFonts w:ascii="Arial" w:hAnsi="Arial" w:cs="Arial"/>
                <w:sz w:val="18"/>
                <w:szCs w:val="16"/>
              </w:rPr>
              <w:t>ծածկագիրը</w:t>
            </w:r>
            <w:r w:rsidRPr="0063204C">
              <w:rPr>
                <w:rFonts w:ascii="Arial LatArm" w:hAnsi="Arial LatArm"/>
                <w:sz w:val="18"/>
                <w:szCs w:val="16"/>
              </w:rPr>
              <w:t xml:space="preserve">` </w:t>
            </w:r>
            <w:r w:rsidRPr="0063204C">
              <w:rPr>
                <w:rFonts w:ascii="Arial" w:hAnsi="Arial" w:cs="Arial"/>
                <w:sz w:val="18"/>
                <w:szCs w:val="16"/>
              </w:rPr>
              <w:t>ըստ</w:t>
            </w:r>
            <w:r w:rsidRPr="0063204C">
              <w:rPr>
                <w:rFonts w:ascii="Arial LatArm" w:hAnsi="Arial LatArm"/>
                <w:sz w:val="18"/>
                <w:szCs w:val="16"/>
              </w:rPr>
              <w:t xml:space="preserve"> </w:t>
            </w:r>
            <w:r w:rsidRPr="0063204C">
              <w:rPr>
                <w:rFonts w:ascii="Arial" w:hAnsi="Arial" w:cs="Arial"/>
                <w:sz w:val="18"/>
                <w:szCs w:val="16"/>
              </w:rPr>
              <w:t>ԳՄԱ</w:t>
            </w:r>
            <w:r w:rsidRPr="0063204C">
              <w:rPr>
                <w:rFonts w:ascii="Arial LatArm" w:hAnsi="Arial LatArm"/>
                <w:sz w:val="18"/>
                <w:szCs w:val="16"/>
              </w:rPr>
              <w:t xml:space="preserve"> </w:t>
            </w:r>
            <w:r w:rsidRPr="0063204C">
              <w:rPr>
                <w:rFonts w:ascii="Arial" w:hAnsi="Arial" w:cs="Arial"/>
                <w:sz w:val="18"/>
                <w:szCs w:val="16"/>
              </w:rPr>
              <w:t>դասակարգման</w:t>
            </w:r>
            <w:r w:rsidRPr="0063204C">
              <w:rPr>
                <w:rFonts w:ascii="Arial LatArm" w:hAnsi="Arial LatArm"/>
                <w:sz w:val="18"/>
                <w:szCs w:val="16"/>
              </w:rPr>
              <w:t xml:space="preserve"> (CPV)</w:t>
            </w:r>
          </w:p>
        </w:tc>
        <w:tc>
          <w:tcPr>
            <w:tcW w:w="2835" w:type="dxa"/>
            <w:vMerge w:val="restart"/>
            <w:vAlign w:val="center"/>
          </w:tcPr>
          <w:p w:rsidR="003C4D25" w:rsidRPr="0063204C" w:rsidRDefault="003C4D25" w:rsidP="00C61615">
            <w:pPr>
              <w:jc w:val="center"/>
              <w:rPr>
                <w:rFonts w:ascii="Arial LatArm" w:hAnsi="Arial LatArm"/>
                <w:sz w:val="18"/>
                <w:szCs w:val="16"/>
              </w:rPr>
            </w:pPr>
            <w:r w:rsidRPr="0063204C">
              <w:rPr>
                <w:rFonts w:ascii="Arial" w:hAnsi="Arial" w:cs="Arial"/>
                <w:sz w:val="18"/>
                <w:szCs w:val="16"/>
              </w:rPr>
              <w:t>Անվանումը</w:t>
            </w:r>
            <w:r w:rsidRPr="0063204C">
              <w:rPr>
                <w:rFonts w:ascii="Arial LatArm" w:hAnsi="Arial LatArm"/>
                <w:sz w:val="18"/>
                <w:szCs w:val="16"/>
              </w:rPr>
              <w:t xml:space="preserve"> </w:t>
            </w:r>
          </w:p>
        </w:tc>
        <w:tc>
          <w:tcPr>
            <w:tcW w:w="3260" w:type="dxa"/>
            <w:vMerge w:val="restart"/>
            <w:vAlign w:val="center"/>
          </w:tcPr>
          <w:p w:rsidR="003C4D25" w:rsidRPr="0063204C" w:rsidRDefault="003C4D25" w:rsidP="00C61615">
            <w:pPr>
              <w:jc w:val="center"/>
              <w:rPr>
                <w:rFonts w:ascii="Arial LatArm" w:hAnsi="Arial LatArm"/>
                <w:sz w:val="18"/>
                <w:szCs w:val="16"/>
              </w:rPr>
            </w:pPr>
            <w:r w:rsidRPr="0063204C">
              <w:rPr>
                <w:rFonts w:ascii="Arial" w:hAnsi="Arial" w:cs="Arial"/>
                <w:sz w:val="18"/>
                <w:szCs w:val="16"/>
              </w:rPr>
              <w:t>տեխնիկական</w:t>
            </w:r>
            <w:r w:rsidRPr="0063204C">
              <w:rPr>
                <w:rFonts w:ascii="Arial LatArm" w:hAnsi="Arial LatArm"/>
                <w:sz w:val="18"/>
                <w:szCs w:val="16"/>
              </w:rPr>
              <w:t xml:space="preserve"> </w:t>
            </w:r>
            <w:r w:rsidRPr="0063204C">
              <w:rPr>
                <w:rFonts w:ascii="Arial" w:hAnsi="Arial" w:cs="Arial"/>
                <w:sz w:val="18"/>
                <w:szCs w:val="16"/>
              </w:rPr>
              <w:t>բնութագիրը</w:t>
            </w:r>
          </w:p>
        </w:tc>
        <w:tc>
          <w:tcPr>
            <w:tcW w:w="1275" w:type="dxa"/>
            <w:vMerge w:val="restart"/>
            <w:vAlign w:val="center"/>
          </w:tcPr>
          <w:p w:rsidR="003C4D25" w:rsidRPr="0063204C" w:rsidRDefault="003C4D25" w:rsidP="00C61615">
            <w:pPr>
              <w:jc w:val="center"/>
              <w:rPr>
                <w:rFonts w:ascii="Arial LatArm" w:hAnsi="Arial LatArm"/>
                <w:sz w:val="18"/>
                <w:szCs w:val="16"/>
              </w:rPr>
            </w:pPr>
            <w:r w:rsidRPr="0063204C">
              <w:rPr>
                <w:rFonts w:ascii="Arial" w:hAnsi="Arial" w:cs="Arial"/>
                <w:sz w:val="18"/>
                <w:szCs w:val="16"/>
              </w:rPr>
              <w:t>չափման</w:t>
            </w:r>
            <w:r w:rsidRPr="0063204C">
              <w:rPr>
                <w:rFonts w:ascii="Arial LatArm" w:hAnsi="Arial LatArm"/>
                <w:sz w:val="18"/>
                <w:szCs w:val="16"/>
              </w:rPr>
              <w:t xml:space="preserve"> </w:t>
            </w:r>
            <w:r w:rsidRPr="0063204C">
              <w:rPr>
                <w:rFonts w:ascii="Arial" w:hAnsi="Arial" w:cs="Arial"/>
                <w:sz w:val="18"/>
                <w:szCs w:val="16"/>
              </w:rPr>
              <w:t>միավորը</w:t>
            </w:r>
          </w:p>
        </w:tc>
        <w:tc>
          <w:tcPr>
            <w:tcW w:w="1134" w:type="dxa"/>
            <w:vMerge w:val="restart"/>
          </w:tcPr>
          <w:p w:rsidR="003C4D25" w:rsidRPr="0063204C" w:rsidRDefault="003C4D25" w:rsidP="003C4D25">
            <w:pPr>
              <w:rPr>
                <w:rFonts w:ascii="Arial" w:hAnsi="Arial" w:cs="Arial"/>
                <w:sz w:val="18"/>
                <w:szCs w:val="16"/>
                <w:lang w:val="hy-AM"/>
              </w:rPr>
            </w:pPr>
          </w:p>
          <w:p w:rsidR="003C4D25" w:rsidRPr="0063204C" w:rsidRDefault="003C4D25" w:rsidP="003C4D25">
            <w:pPr>
              <w:rPr>
                <w:rFonts w:ascii="Arial" w:hAnsi="Arial" w:cs="Arial"/>
                <w:sz w:val="18"/>
                <w:szCs w:val="16"/>
                <w:lang w:val="hy-AM"/>
              </w:rPr>
            </w:pPr>
          </w:p>
          <w:p w:rsidR="003C4D25" w:rsidRPr="0063204C" w:rsidRDefault="00865261" w:rsidP="003C4D25">
            <w:pPr>
              <w:rPr>
                <w:rFonts w:ascii="Arial" w:hAnsi="Arial" w:cs="Arial"/>
                <w:sz w:val="18"/>
                <w:szCs w:val="16"/>
                <w:lang w:val="hy-AM"/>
              </w:rPr>
            </w:pPr>
            <w:r w:rsidRPr="0063204C">
              <w:rPr>
                <w:rFonts w:ascii="Arial" w:hAnsi="Arial" w:cs="Arial"/>
                <w:sz w:val="18"/>
                <w:szCs w:val="16"/>
                <w:lang w:val="hy-AM"/>
              </w:rPr>
              <w:t>Ն</w:t>
            </w:r>
            <w:r w:rsidR="003C4D25" w:rsidRPr="0063204C">
              <w:rPr>
                <w:rFonts w:ascii="Arial" w:hAnsi="Arial" w:cs="Arial"/>
                <w:sz w:val="18"/>
                <w:szCs w:val="16"/>
                <w:lang w:val="hy-AM"/>
              </w:rPr>
              <w:t>ախահաշվային գին</w:t>
            </w:r>
          </w:p>
        </w:tc>
        <w:tc>
          <w:tcPr>
            <w:tcW w:w="992" w:type="dxa"/>
            <w:vMerge w:val="restart"/>
            <w:vAlign w:val="center"/>
          </w:tcPr>
          <w:p w:rsidR="003C4D25" w:rsidRPr="0063204C" w:rsidRDefault="003C4D25" w:rsidP="00C61615">
            <w:pPr>
              <w:jc w:val="center"/>
              <w:rPr>
                <w:rFonts w:ascii="Arial LatArm" w:hAnsi="Arial LatArm"/>
                <w:sz w:val="18"/>
                <w:szCs w:val="16"/>
              </w:rPr>
            </w:pPr>
            <w:r w:rsidRPr="0063204C">
              <w:rPr>
                <w:rFonts w:ascii="Arial" w:hAnsi="Arial" w:cs="Arial"/>
                <w:sz w:val="18"/>
                <w:szCs w:val="16"/>
              </w:rPr>
              <w:t>ընդհանուր</w:t>
            </w:r>
            <w:r w:rsidRPr="0063204C">
              <w:rPr>
                <w:rFonts w:ascii="Arial LatArm" w:hAnsi="Arial LatArm"/>
                <w:sz w:val="18"/>
                <w:szCs w:val="16"/>
              </w:rPr>
              <w:t xml:space="preserve"> </w:t>
            </w:r>
            <w:r w:rsidRPr="0063204C">
              <w:rPr>
                <w:rFonts w:ascii="Arial" w:hAnsi="Arial" w:cs="Arial"/>
                <w:sz w:val="18"/>
                <w:szCs w:val="16"/>
              </w:rPr>
              <w:t>քանակը</w:t>
            </w:r>
          </w:p>
        </w:tc>
        <w:tc>
          <w:tcPr>
            <w:tcW w:w="3827" w:type="dxa"/>
            <w:gridSpan w:val="3"/>
          </w:tcPr>
          <w:p w:rsidR="003C4D25" w:rsidRPr="0063204C" w:rsidRDefault="003C4D25" w:rsidP="00C61615">
            <w:pPr>
              <w:jc w:val="center"/>
              <w:rPr>
                <w:rFonts w:ascii="Arial LatArm" w:hAnsi="Arial LatArm"/>
                <w:sz w:val="18"/>
                <w:szCs w:val="16"/>
                <w:lang w:val="hy-AM"/>
              </w:rPr>
            </w:pPr>
            <w:r w:rsidRPr="0063204C">
              <w:rPr>
                <w:rFonts w:ascii="Arial" w:hAnsi="Arial" w:cs="Arial"/>
                <w:sz w:val="18"/>
                <w:szCs w:val="16"/>
                <w:lang w:val="hy-AM"/>
              </w:rPr>
              <w:t>Մատակարարման</w:t>
            </w:r>
          </w:p>
        </w:tc>
      </w:tr>
      <w:tr w:rsidR="003C4D25" w:rsidRPr="00D454AA" w:rsidTr="007420D5">
        <w:trPr>
          <w:trHeight w:val="2361"/>
        </w:trPr>
        <w:tc>
          <w:tcPr>
            <w:tcW w:w="959" w:type="dxa"/>
            <w:vMerge/>
            <w:vAlign w:val="center"/>
          </w:tcPr>
          <w:p w:rsidR="003C4D25" w:rsidRPr="0063204C" w:rsidRDefault="003C4D25" w:rsidP="00C61615">
            <w:pPr>
              <w:jc w:val="center"/>
              <w:rPr>
                <w:rFonts w:ascii="Arial LatArm" w:hAnsi="Arial LatArm"/>
                <w:sz w:val="18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3C4D25" w:rsidRPr="0063204C" w:rsidRDefault="003C4D25" w:rsidP="00C61615">
            <w:pPr>
              <w:jc w:val="center"/>
              <w:rPr>
                <w:rFonts w:ascii="Arial LatArm" w:hAnsi="Arial LatArm"/>
                <w:sz w:val="18"/>
                <w:szCs w:val="16"/>
              </w:rPr>
            </w:pPr>
          </w:p>
        </w:tc>
        <w:tc>
          <w:tcPr>
            <w:tcW w:w="2835" w:type="dxa"/>
            <w:vMerge/>
            <w:vAlign w:val="center"/>
          </w:tcPr>
          <w:p w:rsidR="003C4D25" w:rsidRPr="0063204C" w:rsidRDefault="003C4D25" w:rsidP="00C61615">
            <w:pPr>
              <w:jc w:val="center"/>
              <w:rPr>
                <w:rFonts w:ascii="Arial LatArm" w:hAnsi="Arial LatArm"/>
                <w:sz w:val="18"/>
                <w:szCs w:val="16"/>
              </w:rPr>
            </w:pPr>
          </w:p>
        </w:tc>
        <w:tc>
          <w:tcPr>
            <w:tcW w:w="3260" w:type="dxa"/>
            <w:vMerge/>
            <w:vAlign w:val="center"/>
          </w:tcPr>
          <w:p w:rsidR="003C4D25" w:rsidRPr="0063204C" w:rsidRDefault="003C4D25" w:rsidP="00C61615">
            <w:pPr>
              <w:jc w:val="center"/>
              <w:rPr>
                <w:rFonts w:ascii="Arial LatArm" w:hAnsi="Arial LatArm"/>
                <w:sz w:val="18"/>
                <w:szCs w:val="16"/>
              </w:rPr>
            </w:pPr>
          </w:p>
        </w:tc>
        <w:tc>
          <w:tcPr>
            <w:tcW w:w="1275" w:type="dxa"/>
            <w:vMerge/>
            <w:vAlign w:val="center"/>
          </w:tcPr>
          <w:p w:rsidR="003C4D25" w:rsidRPr="0063204C" w:rsidRDefault="003C4D25" w:rsidP="00C61615">
            <w:pPr>
              <w:jc w:val="center"/>
              <w:rPr>
                <w:rFonts w:ascii="Arial LatArm" w:hAnsi="Arial LatArm"/>
                <w:sz w:val="18"/>
                <w:szCs w:val="16"/>
              </w:rPr>
            </w:pPr>
          </w:p>
        </w:tc>
        <w:tc>
          <w:tcPr>
            <w:tcW w:w="1134" w:type="dxa"/>
            <w:vMerge/>
          </w:tcPr>
          <w:p w:rsidR="003C4D25" w:rsidRPr="0063204C" w:rsidRDefault="003C4D25" w:rsidP="00C61615">
            <w:pPr>
              <w:jc w:val="center"/>
              <w:rPr>
                <w:rFonts w:ascii="Arial LatArm" w:hAnsi="Arial LatArm"/>
                <w:sz w:val="18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3C4D25" w:rsidRPr="0063204C" w:rsidRDefault="003C4D25" w:rsidP="00C61615">
            <w:pPr>
              <w:jc w:val="center"/>
              <w:rPr>
                <w:rFonts w:ascii="Arial LatArm" w:hAnsi="Arial LatArm"/>
                <w:sz w:val="18"/>
                <w:szCs w:val="16"/>
              </w:rPr>
            </w:pPr>
          </w:p>
        </w:tc>
        <w:tc>
          <w:tcPr>
            <w:tcW w:w="1308" w:type="dxa"/>
            <w:vAlign w:val="center"/>
          </w:tcPr>
          <w:p w:rsidR="003C4D25" w:rsidRPr="0063204C" w:rsidRDefault="003C4D25" w:rsidP="00C61615">
            <w:pPr>
              <w:jc w:val="center"/>
              <w:rPr>
                <w:rFonts w:ascii="Arial LatArm" w:hAnsi="Arial LatArm"/>
                <w:sz w:val="18"/>
                <w:szCs w:val="16"/>
              </w:rPr>
            </w:pPr>
            <w:r w:rsidRPr="0063204C">
              <w:rPr>
                <w:rFonts w:ascii="Arial" w:hAnsi="Arial" w:cs="Arial"/>
                <w:sz w:val="18"/>
                <w:szCs w:val="16"/>
              </w:rPr>
              <w:t>հասցեն</w:t>
            </w:r>
          </w:p>
        </w:tc>
        <w:tc>
          <w:tcPr>
            <w:tcW w:w="1102" w:type="dxa"/>
            <w:vAlign w:val="center"/>
          </w:tcPr>
          <w:p w:rsidR="003C4D25" w:rsidRPr="0063204C" w:rsidRDefault="003C4D25" w:rsidP="00C61615">
            <w:pPr>
              <w:jc w:val="center"/>
              <w:rPr>
                <w:rFonts w:ascii="Arial LatArm" w:hAnsi="Arial LatArm"/>
                <w:sz w:val="18"/>
                <w:szCs w:val="16"/>
              </w:rPr>
            </w:pPr>
            <w:r w:rsidRPr="0063204C">
              <w:rPr>
                <w:rFonts w:ascii="Arial" w:hAnsi="Arial" w:cs="Arial"/>
                <w:sz w:val="18"/>
                <w:szCs w:val="16"/>
              </w:rPr>
              <w:t>ենթակա</w:t>
            </w:r>
            <w:r w:rsidRPr="0063204C">
              <w:rPr>
                <w:rFonts w:ascii="Arial LatArm" w:hAnsi="Arial LatArm"/>
                <w:sz w:val="18"/>
                <w:szCs w:val="16"/>
              </w:rPr>
              <w:t xml:space="preserve"> </w:t>
            </w:r>
            <w:r w:rsidRPr="0063204C">
              <w:rPr>
                <w:rFonts w:ascii="Arial" w:hAnsi="Arial" w:cs="Arial"/>
                <w:sz w:val="18"/>
                <w:szCs w:val="16"/>
              </w:rPr>
              <w:t>քանակը</w:t>
            </w:r>
          </w:p>
        </w:tc>
        <w:tc>
          <w:tcPr>
            <w:tcW w:w="1417" w:type="dxa"/>
            <w:vAlign w:val="center"/>
          </w:tcPr>
          <w:p w:rsidR="003C4D25" w:rsidRPr="0063204C" w:rsidRDefault="003C4D25" w:rsidP="00C61615">
            <w:pPr>
              <w:jc w:val="center"/>
              <w:rPr>
                <w:rFonts w:ascii="Arial LatArm" w:hAnsi="Arial LatArm"/>
                <w:sz w:val="18"/>
                <w:szCs w:val="16"/>
              </w:rPr>
            </w:pPr>
            <w:r w:rsidRPr="0063204C">
              <w:rPr>
                <w:rFonts w:ascii="Arial" w:hAnsi="Arial" w:cs="Arial"/>
                <w:sz w:val="18"/>
                <w:szCs w:val="16"/>
              </w:rPr>
              <w:t>Ժամկետը</w:t>
            </w:r>
            <w:r w:rsidRPr="0063204C">
              <w:rPr>
                <w:rFonts w:ascii="Arial LatArm" w:hAnsi="Arial LatArm"/>
                <w:sz w:val="18"/>
                <w:szCs w:val="16"/>
              </w:rPr>
              <w:t>**</w:t>
            </w:r>
          </w:p>
          <w:p w:rsidR="003C4D25" w:rsidRPr="0063204C" w:rsidRDefault="003C4D25" w:rsidP="00C61615">
            <w:pPr>
              <w:jc w:val="center"/>
              <w:rPr>
                <w:rFonts w:ascii="Arial LatArm" w:hAnsi="Arial LatArm"/>
                <w:sz w:val="18"/>
                <w:szCs w:val="16"/>
              </w:rPr>
            </w:pPr>
          </w:p>
        </w:tc>
      </w:tr>
      <w:tr w:rsidR="000E2AA7" w:rsidRPr="00DB79ED" w:rsidTr="007420D5">
        <w:trPr>
          <w:trHeight w:val="794"/>
        </w:trPr>
        <w:tc>
          <w:tcPr>
            <w:tcW w:w="959" w:type="dxa"/>
            <w:vAlign w:val="center"/>
          </w:tcPr>
          <w:p w:rsidR="000E2AA7" w:rsidRPr="00D454AA" w:rsidRDefault="000E2AA7" w:rsidP="000E2AA7">
            <w:pPr>
              <w:pStyle w:val="a3"/>
              <w:numPr>
                <w:ilvl w:val="0"/>
                <w:numId w:val="10"/>
              </w:numPr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vAlign w:val="bottom"/>
          </w:tcPr>
          <w:p w:rsidR="000E2AA7" w:rsidRPr="00987595" w:rsidRDefault="000E2AA7" w:rsidP="000E2AA7">
            <w:pPr>
              <w:spacing w:after="0"/>
              <w:rPr>
                <w:rFonts w:ascii="Calibri" w:hAnsi="Calibri" w:cs="Calibri"/>
              </w:rPr>
            </w:pPr>
            <w:r w:rsidRPr="00987595">
              <w:rPr>
                <w:rFonts w:ascii="Calibri" w:hAnsi="Calibri" w:cs="Calibri"/>
              </w:rPr>
              <w:t>33691140</w:t>
            </w:r>
          </w:p>
        </w:tc>
        <w:tc>
          <w:tcPr>
            <w:tcW w:w="2835" w:type="dxa"/>
          </w:tcPr>
          <w:p w:rsidR="000E2AA7" w:rsidRPr="00987595" w:rsidRDefault="000E2AA7" w:rsidP="000E2AA7">
            <w:pPr>
              <w:spacing w:after="0"/>
              <w:rPr>
                <w:rFonts w:ascii="GHEA Grapalat" w:hAnsi="GHEA Grapalat" w:cs="Arial"/>
                <w:sz w:val="18"/>
                <w:szCs w:val="18"/>
              </w:rPr>
            </w:pPr>
            <w:r w:rsidRPr="00987595">
              <w:rPr>
                <w:rFonts w:ascii="GHEA Grapalat" w:hAnsi="GHEA Grapalat" w:cs="Arial"/>
                <w:sz w:val="18"/>
                <w:szCs w:val="18"/>
              </w:rPr>
              <w:t xml:space="preserve">Ացետիլցիստեին   200 մգ   </w:t>
            </w:r>
          </w:p>
        </w:tc>
        <w:tc>
          <w:tcPr>
            <w:tcW w:w="3260" w:type="dxa"/>
            <w:vAlign w:val="center"/>
          </w:tcPr>
          <w:p w:rsidR="000E2AA7" w:rsidRPr="00987595" w:rsidRDefault="000E2AA7" w:rsidP="000E2AA7">
            <w:pPr>
              <w:spacing w:after="0"/>
              <w:rPr>
                <w:rFonts w:ascii="GHEA Grapalat" w:hAnsi="GHEA Grapalat" w:cs="Arial"/>
                <w:sz w:val="18"/>
                <w:szCs w:val="18"/>
              </w:rPr>
            </w:pPr>
            <w:r w:rsidRPr="00987595">
              <w:rPr>
                <w:rFonts w:ascii="GHEA Grapalat" w:hAnsi="GHEA Grapalat" w:cs="Arial"/>
                <w:sz w:val="18"/>
                <w:szCs w:val="18"/>
              </w:rPr>
              <w:t>Ացետիլցիստեին, Acetylcysteine 200մգ, դեղահատ</w:t>
            </w:r>
          </w:p>
        </w:tc>
        <w:tc>
          <w:tcPr>
            <w:tcW w:w="1275" w:type="dxa"/>
            <w:vAlign w:val="bottom"/>
          </w:tcPr>
          <w:p w:rsidR="000E2AA7" w:rsidRPr="00987595" w:rsidRDefault="000E2AA7" w:rsidP="000E2AA7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987595">
              <w:rPr>
                <w:rFonts w:ascii="GHEA Grapalat" w:hAnsi="GHEA Grapalat" w:cs="Arial"/>
                <w:sz w:val="20"/>
                <w:szCs w:val="20"/>
              </w:rPr>
              <w:t>դեղահատ</w:t>
            </w:r>
          </w:p>
        </w:tc>
        <w:tc>
          <w:tcPr>
            <w:tcW w:w="1134" w:type="dxa"/>
          </w:tcPr>
          <w:p w:rsidR="000E2AA7" w:rsidRPr="00987595" w:rsidRDefault="000E2AA7" w:rsidP="000E2AA7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987595">
              <w:rPr>
                <w:rFonts w:ascii="GHEA Grapalat" w:hAnsi="GHEA Grapalat" w:cs="Arial"/>
                <w:sz w:val="20"/>
                <w:szCs w:val="20"/>
                <w:lang w:val="hy-AM"/>
              </w:rPr>
              <w:t>40000</w:t>
            </w:r>
          </w:p>
        </w:tc>
        <w:tc>
          <w:tcPr>
            <w:tcW w:w="992" w:type="dxa"/>
            <w:vAlign w:val="center"/>
          </w:tcPr>
          <w:p w:rsidR="000E2AA7" w:rsidRPr="00987595" w:rsidRDefault="000E2AA7" w:rsidP="000E2AA7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987595">
              <w:rPr>
                <w:rFonts w:ascii="GHEA Grapalat" w:hAnsi="GHEA Grapalat" w:cs="Arial"/>
                <w:sz w:val="20"/>
                <w:szCs w:val="20"/>
                <w:lang w:val="hy-AM"/>
              </w:rPr>
              <w:t>4</w:t>
            </w:r>
            <w:r w:rsidRPr="00987595">
              <w:rPr>
                <w:rFonts w:ascii="GHEA Grapalat" w:hAnsi="GHEA Grapalat" w:cs="Arial"/>
                <w:sz w:val="20"/>
                <w:szCs w:val="20"/>
              </w:rPr>
              <w:t>00</w:t>
            </w:r>
          </w:p>
        </w:tc>
        <w:tc>
          <w:tcPr>
            <w:tcW w:w="1308" w:type="dxa"/>
            <w:vMerge w:val="restart"/>
          </w:tcPr>
          <w:p w:rsidR="000E2AA7" w:rsidRPr="00D454AA" w:rsidRDefault="000E2AA7" w:rsidP="000E2AA7">
            <w:pPr>
              <w:jc w:val="center"/>
              <w:rPr>
                <w:rFonts w:ascii="Arial LatArm" w:hAnsi="Arial LatArm" w:cs="Arial"/>
                <w:sz w:val="18"/>
                <w:szCs w:val="20"/>
                <w:lang w:val="hy-AM"/>
              </w:rPr>
            </w:pPr>
          </w:p>
          <w:p w:rsidR="000E2AA7" w:rsidRPr="00D454AA" w:rsidRDefault="000E2AA7" w:rsidP="000E2AA7">
            <w:pPr>
              <w:jc w:val="center"/>
              <w:rPr>
                <w:rFonts w:ascii="Arial LatArm" w:hAnsi="Arial LatArm" w:cs="Arial"/>
                <w:sz w:val="18"/>
                <w:szCs w:val="20"/>
                <w:lang w:val="hy-AM"/>
              </w:rPr>
            </w:pPr>
          </w:p>
          <w:p w:rsidR="000E2AA7" w:rsidRPr="00D454AA" w:rsidRDefault="000E2AA7" w:rsidP="000E2AA7">
            <w:pPr>
              <w:jc w:val="center"/>
              <w:rPr>
                <w:rFonts w:ascii="Arial LatArm" w:hAnsi="Arial LatArm" w:cs="Arial"/>
                <w:sz w:val="18"/>
                <w:szCs w:val="20"/>
                <w:lang w:val="hy-AM"/>
              </w:rPr>
            </w:pPr>
          </w:p>
          <w:p w:rsidR="000E2AA7" w:rsidRPr="00D454AA" w:rsidRDefault="000E2AA7" w:rsidP="000E2AA7">
            <w:pPr>
              <w:jc w:val="center"/>
              <w:rPr>
                <w:rFonts w:ascii="Arial LatArm" w:hAnsi="Arial LatArm" w:cs="Arial"/>
                <w:sz w:val="18"/>
                <w:szCs w:val="20"/>
                <w:lang w:val="hy-AM"/>
              </w:rPr>
            </w:pPr>
          </w:p>
          <w:p w:rsidR="000E2AA7" w:rsidRPr="00D454AA" w:rsidRDefault="000E2AA7" w:rsidP="000E2AA7">
            <w:pPr>
              <w:jc w:val="center"/>
              <w:rPr>
                <w:rFonts w:ascii="Arial LatArm" w:hAnsi="Arial LatArm" w:cs="Arial"/>
                <w:sz w:val="18"/>
                <w:szCs w:val="20"/>
                <w:lang w:val="hy-AM"/>
              </w:rPr>
            </w:pPr>
          </w:p>
          <w:p w:rsidR="000E2AA7" w:rsidRPr="00D454AA" w:rsidRDefault="000E2AA7" w:rsidP="000E2AA7">
            <w:pPr>
              <w:jc w:val="center"/>
              <w:rPr>
                <w:rFonts w:ascii="Arial LatArm" w:hAnsi="Arial LatArm" w:cs="Arial"/>
                <w:sz w:val="18"/>
                <w:szCs w:val="20"/>
                <w:lang w:val="hy-AM"/>
              </w:rPr>
            </w:pPr>
          </w:p>
          <w:p w:rsidR="000E2AA7" w:rsidRPr="00D454AA" w:rsidRDefault="000E2AA7" w:rsidP="000E2AA7">
            <w:pPr>
              <w:jc w:val="center"/>
              <w:rPr>
                <w:rFonts w:ascii="Arial LatArm" w:hAnsi="Arial LatArm" w:cs="Arial"/>
                <w:sz w:val="18"/>
                <w:szCs w:val="20"/>
                <w:lang w:val="hy-AM"/>
              </w:rPr>
            </w:pPr>
          </w:p>
          <w:p w:rsidR="000E2AA7" w:rsidRPr="00D454AA" w:rsidRDefault="000E2AA7" w:rsidP="000E2AA7">
            <w:pPr>
              <w:jc w:val="center"/>
              <w:rPr>
                <w:rFonts w:ascii="Arial LatArm" w:hAnsi="Arial LatArm" w:cs="Arial"/>
                <w:sz w:val="18"/>
                <w:szCs w:val="20"/>
                <w:lang w:val="hy-AM"/>
              </w:rPr>
            </w:pPr>
          </w:p>
          <w:p w:rsidR="000E2AA7" w:rsidRPr="00D454AA" w:rsidRDefault="000E2AA7" w:rsidP="000E2AA7">
            <w:pPr>
              <w:jc w:val="center"/>
              <w:rPr>
                <w:rFonts w:ascii="Arial LatArm" w:hAnsi="Arial LatArm" w:cs="Arial"/>
                <w:sz w:val="18"/>
                <w:szCs w:val="20"/>
                <w:lang w:val="hy-AM"/>
              </w:rPr>
            </w:pPr>
          </w:p>
          <w:p w:rsidR="000E2AA7" w:rsidRPr="00C03F1C" w:rsidRDefault="000E2AA7" w:rsidP="000E2AA7">
            <w:pPr>
              <w:jc w:val="center"/>
              <w:rPr>
                <w:rFonts w:ascii="Arial" w:hAnsi="Arial" w:cs="Arial"/>
                <w:sz w:val="18"/>
                <w:szCs w:val="20"/>
                <w:lang w:val="hy-AM"/>
              </w:rPr>
            </w:pPr>
            <w:r>
              <w:rPr>
                <w:rFonts w:ascii="Arial" w:hAnsi="Arial" w:cs="Arial"/>
                <w:sz w:val="18"/>
                <w:szCs w:val="20"/>
                <w:lang w:val="hy-AM"/>
              </w:rPr>
              <w:t>Շիրակի մարզ, քաղաք Արթիկ Բաղրամյան 2</w:t>
            </w:r>
          </w:p>
          <w:p w:rsidR="000E2AA7" w:rsidRPr="00D454AA" w:rsidRDefault="000E2AA7" w:rsidP="000E2AA7">
            <w:pPr>
              <w:jc w:val="center"/>
              <w:rPr>
                <w:rFonts w:ascii="Arial LatArm" w:hAnsi="Arial LatArm" w:cs="Arial"/>
                <w:sz w:val="18"/>
                <w:szCs w:val="20"/>
                <w:lang w:val="hy-AM"/>
              </w:rPr>
            </w:pPr>
          </w:p>
          <w:p w:rsidR="000E2AA7" w:rsidRPr="00D454AA" w:rsidRDefault="000E2AA7" w:rsidP="000E2AA7">
            <w:pPr>
              <w:jc w:val="center"/>
              <w:rPr>
                <w:rFonts w:ascii="Arial LatArm" w:hAnsi="Arial LatArm" w:cs="Arial"/>
                <w:sz w:val="18"/>
                <w:szCs w:val="20"/>
                <w:lang w:val="hy-AM"/>
              </w:rPr>
            </w:pPr>
          </w:p>
          <w:p w:rsidR="000E2AA7" w:rsidRPr="00D454AA" w:rsidRDefault="000E2AA7" w:rsidP="000E2AA7">
            <w:pPr>
              <w:jc w:val="center"/>
              <w:rPr>
                <w:rFonts w:ascii="Arial LatArm" w:hAnsi="Arial LatArm" w:cs="Arial"/>
                <w:sz w:val="18"/>
                <w:szCs w:val="20"/>
                <w:lang w:val="hy-AM"/>
              </w:rPr>
            </w:pPr>
          </w:p>
          <w:p w:rsidR="000E2AA7" w:rsidRPr="00D454AA" w:rsidRDefault="000E2AA7" w:rsidP="000E2AA7">
            <w:pPr>
              <w:jc w:val="center"/>
              <w:rPr>
                <w:rFonts w:ascii="Arial LatArm" w:hAnsi="Arial LatArm" w:cs="Arial"/>
                <w:sz w:val="18"/>
                <w:szCs w:val="20"/>
                <w:lang w:val="hy-AM"/>
              </w:rPr>
            </w:pPr>
          </w:p>
          <w:p w:rsidR="000E2AA7" w:rsidRPr="00D454AA" w:rsidRDefault="000E2AA7" w:rsidP="000E2AA7">
            <w:pPr>
              <w:rPr>
                <w:rFonts w:ascii="Arial LatArm" w:hAnsi="Arial LatArm" w:cs="Arial"/>
                <w:sz w:val="18"/>
                <w:szCs w:val="20"/>
                <w:lang w:val="hy-AM"/>
              </w:rPr>
            </w:pPr>
          </w:p>
        </w:tc>
        <w:tc>
          <w:tcPr>
            <w:tcW w:w="1102" w:type="dxa"/>
            <w:vMerge w:val="restart"/>
            <w:vAlign w:val="center"/>
          </w:tcPr>
          <w:p w:rsidR="000E2AA7" w:rsidRPr="00E021FB" w:rsidRDefault="000E2AA7" w:rsidP="000E2AA7">
            <w:pPr>
              <w:rPr>
                <w:rFonts w:ascii="Arial LatArm" w:hAnsi="Arial LatArm" w:cs="Arial"/>
                <w:sz w:val="18"/>
                <w:szCs w:val="20"/>
                <w:lang w:val="hy-AM"/>
              </w:rPr>
            </w:pPr>
          </w:p>
          <w:p w:rsidR="000E2AA7" w:rsidRPr="00E021FB" w:rsidRDefault="000E2AA7" w:rsidP="000E2AA7">
            <w:pPr>
              <w:rPr>
                <w:rFonts w:ascii="Arial LatArm" w:hAnsi="Arial LatArm" w:cs="Arial"/>
                <w:sz w:val="18"/>
                <w:szCs w:val="20"/>
                <w:lang w:val="hy-AM"/>
              </w:rPr>
            </w:pPr>
          </w:p>
          <w:p w:rsidR="000E2AA7" w:rsidRPr="00E021FB" w:rsidRDefault="000E2AA7" w:rsidP="000E2AA7">
            <w:pPr>
              <w:rPr>
                <w:rFonts w:ascii="Arial LatArm" w:hAnsi="Arial LatArm" w:cs="Arial"/>
                <w:sz w:val="18"/>
                <w:szCs w:val="20"/>
                <w:lang w:val="hy-AM"/>
              </w:rPr>
            </w:pPr>
          </w:p>
          <w:p w:rsidR="000E2AA7" w:rsidRPr="00E021FB" w:rsidRDefault="000E2AA7" w:rsidP="000E2AA7">
            <w:pPr>
              <w:rPr>
                <w:rFonts w:ascii="Arial LatArm" w:hAnsi="Arial LatArm" w:cs="Arial"/>
                <w:sz w:val="18"/>
                <w:szCs w:val="20"/>
                <w:lang w:val="hy-AM"/>
              </w:rPr>
            </w:pPr>
          </w:p>
          <w:p w:rsidR="000E2AA7" w:rsidRPr="00E021FB" w:rsidRDefault="000E2AA7" w:rsidP="000E2AA7">
            <w:pPr>
              <w:rPr>
                <w:rFonts w:ascii="Arial LatArm" w:hAnsi="Arial LatArm" w:cs="Arial"/>
                <w:sz w:val="18"/>
                <w:szCs w:val="20"/>
                <w:lang w:val="hy-AM"/>
              </w:rPr>
            </w:pPr>
          </w:p>
          <w:p w:rsidR="000E2AA7" w:rsidRPr="00E021FB" w:rsidRDefault="000E2AA7" w:rsidP="000E2AA7">
            <w:pPr>
              <w:rPr>
                <w:rFonts w:ascii="Arial LatArm" w:hAnsi="Arial LatArm" w:cs="Arial"/>
                <w:sz w:val="18"/>
                <w:szCs w:val="20"/>
                <w:lang w:val="hy-AM"/>
              </w:rPr>
            </w:pPr>
          </w:p>
          <w:p w:rsidR="000E2AA7" w:rsidRPr="00E021FB" w:rsidRDefault="000E2AA7" w:rsidP="000E2AA7">
            <w:pPr>
              <w:rPr>
                <w:rFonts w:ascii="Arial LatArm" w:hAnsi="Arial LatArm" w:cs="Arial"/>
                <w:sz w:val="18"/>
                <w:szCs w:val="20"/>
                <w:lang w:val="hy-AM"/>
              </w:rPr>
            </w:pPr>
          </w:p>
          <w:p w:rsidR="000E2AA7" w:rsidRPr="00E021FB" w:rsidRDefault="000E2AA7" w:rsidP="000E2AA7">
            <w:pPr>
              <w:rPr>
                <w:rFonts w:ascii="Arial LatArm" w:hAnsi="Arial LatArm" w:cs="Arial"/>
                <w:sz w:val="18"/>
                <w:szCs w:val="20"/>
                <w:lang w:val="hy-AM"/>
              </w:rPr>
            </w:pPr>
          </w:p>
          <w:p w:rsidR="000E2AA7" w:rsidRPr="00E021FB" w:rsidRDefault="000E2AA7" w:rsidP="000E2AA7">
            <w:pPr>
              <w:rPr>
                <w:rFonts w:ascii="Arial LatArm" w:hAnsi="Arial LatArm" w:cs="Arial"/>
                <w:sz w:val="18"/>
                <w:szCs w:val="20"/>
                <w:lang w:val="hy-AM"/>
              </w:rPr>
            </w:pPr>
          </w:p>
          <w:p w:rsidR="000E2AA7" w:rsidRPr="00E021FB" w:rsidRDefault="000E2AA7" w:rsidP="000E2AA7">
            <w:pPr>
              <w:rPr>
                <w:rFonts w:ascii="Arial LatArm" w:hAnsi="Arial LatArm" w:cs="Arial"/>
                <w:sz w:val="18"/>
                <w:szCs w:val="20"/>
                <w:lang w:val="hy-AM"/>
              </w:rPr>
            </w:pPr>
            <w:r>
              <w:rPr>
                <w:rFonts w:ascii="Arial" w:hAnsi="Arial" w:cs="Arial"/>
                <w:sz w:val="18"/>
                <w:szCs w:val="20"/>
                <w:lang w:val="hy-AM"/>
              </w:rPr>
              <w:t>Համաձայն պատվերի</w:t>
            </w:r>
          </w:p>
          <w:p w:rsidR="000E2AA7" w:rsidRPr="00E021FB" w:rsidRDefault="000E2AA7" w:rsidP="000E2AA7">
            <w:pPr>
              <w:rPr>
                <w:rFonts w:ascii="Arial LatArm" w:hAnsi="Arial LatArm" w:cs="Arial"/>
                <w:sz w:val="18"/>
                <w:szCs w:val="20"/>
                <w:lang w:val="hy-AM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0E2AA7" w:rsidRPr="00E021FB" w:rsidRDefault="000E2AA7" w:rsidP="000E2AA7">
            <w:pPr>
              <w:rPr>
                <w:rFonts w:ascii="Arial LatArm" w:hAnsi="Arial LatArm" w:cs="Calibri"/>
                <w:color w:val="000000"/>
                <w:sz w:val="18"/>
                <w:lang w:val="hy-AM"/>
              </w:rPr>
            </w:pPr>
          </w:p>
          <w:p w:rsidR="000E2AA7" w:rsidRPr="00E021FB" w:rsidRDefault="000E2AA7" w:rsidP="000E2AA7">
            <w:pPr>
              <w:rPr>
                <w:rFonts w:ascii="Arial LatArm" w:hAnsi="Arial LatArm" w:cs="Calibri"/>
                <w:color w:val="000000"/>
                <w:sz w:val="18"/>
                <w:lang w:val="hy-AM"/>
              </w:rPr>
            </w:pPr>
          </w:p>
          <w:p w:rsidR="000E2AA7" w:rsidRPr="00E021FB" w:rsidRDefault="000E2AA7" w:rsidP="000E2AA7">
            <w:pPr>
              <w:rPr>
                <w:rFonts w:ascii="Arial LatArm" w:hAnsi="Arial LatArm" w:cs="Calibri"/>
                <w:color w:val="000000"/>
                <w:sz w:val="18"/>
                <w:lang w:val="hy-AM"/>
              </w:rPr>
            </w:pPr>
          </w:p>
          <w:p w:rsidR="000E2AA7" w:rsidRPr="00E021FB" w:rsidRDefault="000E2AA7" w:rsidP="000E2AA7">
            <w:pPr>
              <w:rPr>
                <w:rFonts w:ascii="Arial LatArm" w:hAnsi="Arial LatArm" w:cs="Calibri"/>
                <w:color w:val="000000"/>
                <w:sz w:val="18"/>
                <w:lang w:val="hy-AM"/>
              </w:rPr>
            </w:pPr>
          </w:p>
          <w:p w:rsidR="000E2AA7" w:rsidRPr="00E021FB" w:rsidRDefault="000E2AA7" w:rsidP="000E2AA7">
            <w:pPr>
              <w:rPr>
                <w:rFonts w:ascii="Arial LatArm" w:hAnsi="Arial LatArm" w:cs="Calibri"/>
                <w:color w:val="000000"/>
                <w:sz w:val="18"/>
                <w:lang w:val="hy-AM"/>
              </w:rPr>
            </w:pPr>
          </w:p>
          <w:p w:rsidR="000E2AA7" w:rsidRPr="00E021FB" w:rsidRDefault="000E2AA7" w:rsidP="000E2AA7">
            <w:pPr>
              <w:rPr>
                <w:rFonts w:ascii="Arial LatArm" w:hAnsi="Arial LatArm" w:cs="Calibri"/>
                <w:color w:val="000000"/>
                <w:sz w:val="18"/>
                <w:lang w:val="hy-AM"/>
              </w:rPr>
            </w:pPr>
          </w:p>
          <w:p w:rsidR="000E2AA7" w:rsidRPr="00E021FB" w:rsidRDefault="000E2AA7" w:rsidP="000E2AA7">
            <w:pPr>
              <w:rPr>
                <w:rFonts w:ascii="Arial LatArm" w:hAnsi="Arial LatArm" w:cs="Calibri"/>
                <w:color w:val="000000"/>
                <w:sz w:val="18"/>
                <w:lang w:val="hy-AM"/>
              </w:rPr>
            </w:pPr>
          </w:p>
          <w:p w:rsidR="000E2AA7" w:rsidRPr="00E021FB" w:rsidRDefault="000E2AA7" w:rsidP="000E2AA7">
            <w:pPr>
              <w:rPr>
                <w:rFonts w:ascii="Arial LatArm" w:hAnsi="Arial LatArm" w:cs="Calibri"/>
                <w:color w:val="000000"/>
                <w:sz w:val="18"/>
                <w:lang w:val="hy-AM"/>
              </w:rPr>
            </w:pPr>
          </w:p>
          <w:p w:rsidR="000E2AA7" w:rsidRPr="00E021FB" w:rsidRDefault="000E2AA7" w:rsidP="000E2AA7">
            <w:pPr>
              <w:rPr>
                <w:rFonts w:ascii="Arial LatArm" w:hAnsi="Arial LatArm" w:cs="Calibri"/>
                <w:color w:val="000000"/>
                <w:sz w:val="18"/>
                <w:lang w:val="hy-AM"/>
              </w:rPr>
            </w:pPr>
          </w:p>
          <w:p w:rsidR="000E2AA7" w:rsidRPr="00E021FB" w:rsidRDefault="000E2AA7" w:rsidP="000E2AA7">
            <w:pPr>
              <w:rPr>
                <w:rFonts w:ascii="Arial LatArm" w:hAnsi="Arial LatArm" w:cs="Calibri"/>
                <w:color w:val="000000"/>
                <w:sz w:val="18"/>
                <w:lang w:val="hy-AM"/>
              </w:rPr>
            </w:pPr>
            <w:r w:rsidRPr="00753A0C">
              <w:rPr>
                <w:rFonts w:ascii="Arial" w:hAnsi="Arial" w:cs="Arial"/>
                <w:color w:val="000000"/>
                <w:sz w:val="18"/>
                <w:lang w:val="hy-AM"/>
              </w:rPr>
              <w:t xml:space="preserve">2026 </w:t>
            </w:r>
            <w:r w:rsidRPr="00E021FB">
              <w:rPr>
                <w:rFonts w:ascii="Arial" w:hAnsi="Arial" w:cs="Arial"/>
                <w:color w:val="000000"/>
                <w:sz w:val="18"/>
                <w:lang w:val="hy-AM"/>
              </w:rPr>
              <w:t>թվականին</w:t>
            </w:r>
            <w:r w:rsidRPr="00753A0C">
              <w:rPr>
                <w:rFonts w:ascii="Arial" w:hAnsi="Arial" w:cs="Arial"/>
                <w:color w:val="000000"/>
                <w:sz w:val="18"/>
                <w:lang w:val="hy-AM"/>
              </w:rPr>
              <w:t xml:space="preserve"> </w:t>
            </w:r>
            <w:r w:rsidRPr="00E021FB">
              <w:rPr>
                <w:rFonts w:ascii="Arial" w:hAnsi="Arial" w:cs="Arial"/>
                <w:color w:val="000000"/>
                <w:sz w:val="18"/>
                <w:lang w:val="hy-AM"/>
              </w:rPr>
              <w:t>ապրանքը</w:t>
            </w:r>
            <w:r w:rsidRPr="00753A0C">
              <w:rPr>
                <w:rFonts w:ascii="Arial" w:hAnsi="Arial" w:cs="Arial"/>
                <w:color w:val="000000"/>
                <w:sz w:val="18"/>
                <w:lang w:val="hy-AM"/>
              </w:rPr>
              <w:t xml:space="preserve"> </w:t>
            </w:r>
            <w:r w:rsidRPr="00E021FB">
              <w:rPr>
                <w:rFonts w:ascii="Arial" w:hAnsi="Arial" w:cs="Arial"/>
                <w:color w:val="000000"/>
                <w:sz w:val="18"/>
                <w:lang w:val="hy-AM"/>
              </w:rPr>
              <w:t>կմատակարարվի</w:t>
            </w:r>
            <w:r w:rsidRPr="00E021FB">
              <w:rPr>
                <w:rFonts w:ascii="Arial LatArm" w:hAnsi="Arial LatArm" w:cs="Calibri"/>
                <w:color w:val="000000"/>
                <w:sz w:val="18"/>
                <w:lang w:val="hy-AM"/>
              </w:rPr>
              <w:t xml:space="preserve">   </w:t>
            </w:r>
            <w:r w:rsidRPr="00E021FB">
              <w:rPr>
                <w:rFonts w:ascii="Arial" w:hAnsi="Arial" w:cs="Arial"/>
                <w:color w:val="000000"/>
                <w:sz w:val="18"/>
                <w:lang w:val="hy-AM"/>
              </w:rPr>
              <w:t>պայմանագիրը</w:t>
            </w:r>
            <w:r w:rsidRPr="00E021FB">
              <w:rPr>
                <w:rFonts w:ascii="Arial LatArm" w:hAnsi="Arial LatArm" w:cs="Calibri"/>
                <w:color w:val="000000"/>
                <w:sz w:val="18"/>
                <w:lang w:val="hy-AM"/>
              </w:rPr>
              <w:t xml:space="preserve"> </w:t>
            </w:r>
            <w:r w:rsidRPr="00E021FB">
              <w:rPr>
                <w:rFonts w:ascii="Arial" w:hAnsi="Arial" w:cs="Arial"/>
                <w:color w:val="000000"/>
                <w:sz w:val="18"/>
                <w:lang w:val="hy-AM"/>
              </w:rPr>
              <w:t>կնքելուց</w:t>
            </w:r>
            <w:r w:rsidRPr="00E021FB">
              <w:rPr>
                <w:rFonts w:ascii="Arial LatArm" w:hAnsi="Arial LatArm" w:cs="Calibri"/>
                <w:color w:val="000000"/>
                <w:sz w:val="18"/>
                <w:lang w:val="hy-AM"/>
              </w:rPr>
              <w:t xml:space="preserve"> </w:t>
            </w:r>
            <w:r w:rsidRPr="00E021FB">
              <w:rPr>
                <w:rFonts w:ascii="Arial" w:hAnsi="Arial" w:cs="Arial"/>
                <w:color w:val="000000"/>
                <w:sz w:val="18"/>
                <w:lang w:val="hy-AM"/>
              </w:rPr>
              <w:t>հետո</w:t>
            </w:r>
            <w:r w:rsidRPr="00E021FB">
              <w:rPr>
                <w:rFonts w:ascii="Arial LatArm" w:hAnsi="Arial LatArm" w:cs="Calibri"/>
                <w:color w:val="000000"/>
                <w:sz w:val="18"/>
                <w:lang w:val="hy-AM"/>
              </w:rPr>
              <w:t xml:space="preserve"> </w:t>
            </w:r>
            <w:r w:rsidRPr="00E021FB">
              <w:rPr>
                <w:rFonts w:ascii="Arial" w:hAnsi="Arial" w:cs="Arial"/>
                <w:color w:val="000000"/>
                <w:sz w:val="18"/>
                <w:lang w:val="hy-AM"/>
              </w:rPr>
              <w:t>ֆինանսական</w:t>
            </w:r>
            <w:r w:rsidRPr="00E021FB">
              <w:rPr>
                <w:rFonts w:ascii="Arial LatArm" w:hAnsi="Arial LatArm" w:cs="Calibri"/>
                <w:color w:val="000000"/>
                <w:sz w:val="18"/>
                <w:lang w:val="hy-AM"/>
              </w:rPr>
              <w:t xml:space="preserve"> </w:t>
            </w:r>
            <w:r w:rsidRPr="00E021FB">
              <w:rPr>
                <w:rFonts w:ascii="Arial" w:hAnsi="Arial" w:cs="Arial"/>
                <w:color w:val="000000"/>
                <w:sz w:val="18"/>
                <w:lang w:val="hy-AM"/>
              </w:rPr>
              <w:t>միջոցներ</w:t>
            </w:r>
            <w:r w:rsidRPr="00E021FB">
              <w:rPr>
                <w:rFonts w:ascii="Arial LatArm" w:hAnsi="Arial LatArm" w:cs="Calibri"/>
                <w:color w:val="000000"/>
                <w:sz w:val="18"/>
                <w:lang w:val="hy-AM"/>
              </w:rPr>
              <w:t xml:space="preserve"> </w:t>
            </w:r>
            <w:r w:rsidRPr="00E021FB">
              <w:rPr>
                <w:rFonts w:ascii="Arial" w:hAnsi="Arial" w:cs="Arial"/>
                <w:color w:val="000000"/>
                <w:sz w:val="18"/>
                <w:lang w:val="hy-AM"/>
              </w:rPr>
              <w:lastRenderedPageBreak/>
              <w:t>նախատեսվելու</w:t>
            </w:r>
            <w:r w:rsidRPr="00E021FB">
              <w:rPr>
                <w:rFonts w:ascii="Arial LatArm" w:hAnsi="Arial LatArm" w:cs="Calibri"/>
                <w:color w:val="000000"/>
                <w:sz w:val="18"/>
                <w:lang w:val="hy-AM"/>
              </w:rPr>
              <w:t xml:space="preserve"> </w:t>
            </w:r>
            <w:r w:rsidRPr="00E021FB">
              <w:rPr>
                <w:rFonts w:ascii="Arial" w:hAnsi="Arial" w:cs="Arial"/>
                <w:color w:val="000000"/>
                <w:sz w:val="18"/>
                <w:lang w:val="hy-AM"/>
              </w:rPr>
              <w:t>դեպքում</w:t>
            </w:r>
            <w:r w:rsidRPr="00E021FB">
              <w:rPr>
                <w:rFonts w:ascii="Arial LatArm" w:hAnsi="Arial LatArm" w:cs="Calibri"/>
                <w:color w:val="000000"/>
                <w:sz w:val="18"/>
                <w:lang w:val="hy-AM"/>
              </w:rPr>
              <w:t xml:space="preserve"> </w:t>
            </w:r>
            <w:r w:rsidRPr="00E021FB">
              <w:rPr>
                <w:rFonts w:ascii="Arial" w:hAnsi="Arial" w:cs="Arial"/>
                <w:color w:val="000000"/>
                <w:sz w:val="18"/>
                <w:lang w:val="hy-AM"/>
              </w:rPr>
              <w:t>կողմերի</w:t>
            </w:r>
            <w:r w:rsidRPr="00E021FB">
              <w:rPr>
                <w:rFonts w:ascii="Arial LatArm" w:hAnsi="Arial LatArm" w:cs="Calibri"/>
                <w:color w:val="000000"/>
                <w:sz w:val="18"/>
                <w:lang w:val="hy-AM"/>
              </w:rPr>
              <w:t xml:space="preserve"> </w:t>
            </w:r>
            <w:r w:rsidRPr="00E021FB">
              <w:rPr>
                <w:rFonts w:ascii="Arial" w:hAnsi="Arial" w:cs="Arial"/>
                <w:color w:val="000000"/>
                <w:sz w:val="18"/>
                <w:lang w:val="hy-AM"/>
              </w:rPr>
              <w:t>միջև</w:t>
            </w:r>
            <w:r w:rsidRPr="00E021FB">
              <w:rPr>
                <w:rFonts w:ascii="Arial LatArm" w:hAnsi="Arial LatArm" w:cs="Calibri"/>
                <w:color w:val="000000"/>
                <w:sz w:val="18"/>
                <w:lang w:val="hy-AM"/>
              </w:rPr>
              <w:t xml:space="preserve"> </w:t>
            </w:r>
            <w:r w:rsidRPr="00E021FB">
              <w:rPr>
                <w:rFonts w:ascii="Arial" w:hAnsi="Arial" w:cs="Arial"/>
                <w:color w:val="000000"/>
                <w:sz w:val="18"/>
                <w:lang w:val="hy-AM"/>
              </w:rPr>
              <w:t>կնքվող</w:t>
            </w:r>
            <w:r w:rsidRPr="00E021FB">
              <w:rPr>
                <w:rFonts w:ascii="Arial LatArm" w:hAnsi="Arial LatArm" w:cs="Calibri"/>
                <w:color w:val="000000"/>
                <w:sz w:val="18"/>
                <w:lang w:val="hy-AM"/>
              </w:rPr>
              <w:t xml:space="preserve"> </w:t>
            </w:r>
            <w:r w:rsidRPr="00E021FB">
              <w:rPr>
                <w:rFonts w:ascii="Arial" w:hAnsi="Arial" w:cs="Arial"/>
                <w:color w:val="000000"/>
                <w:sz w:val="18"/>
                <w:lang w:val="hy-AM"/>
              </w:rPr>
              <w:t>համաձայնագրի</w:t>
            </w:r>
            <w:r w:rsidRPr="00E021FB">
              <w:rPr>
                <w:rFonts w:ascii="Arial LatArm" w:hAnsi="Arial LatArm" w:cs="Calibri"/>
                <w:color w:val="000000"/>
                <w:sz w:val="18"/>
                <w:lang w:val="hy-AM"/>
              </w:rPr>
              <w:t xml:space="preserve"> </w:t>
            </w:r>
            <w:r w:rsidRPr="00E021FB">
              <w:rPr>
                <w:rFonts w:ascii="Arial" w:hAnsi="Arial" w:cs="Arial"/>
                <w:color w:val="000000"/>
                <w:sz w:val="18"/>
                <w:lang w:val="hy-AM"/>
              </w:rPr>
              <w:t>ուժի</w:t>
            </w:r>
            <w:r w:rsidRPr="00E021FB">
              <w:rPr>
                <w:rFonts w:ascii="Arial LatArm" w:hAnsi="Arial LatArm" w:cs="Calibri"/>
                <w:color w:val="000000"/>
                <w:sz w:val="18"/>
                <w:lang w:val="hy-AM"/>
              </w:rPr>
              <w:t xml:space="preserve"> </w:t>
            </w:r>
            <w:r w:rsidRPr="00E021FB">
              <w:rPr>
                <w:rFonts w:ascii="Arial" w:hAnsi="Arial" w:cs="Arial"/>
                <w:color w:val="000000"/>
                <w:sz w:val="18"/>
                <w:lang w:val="hy-AM"/>
              </w:rPr>
              <w:t>մեջ</w:t>
            </w:r>
            <w:r w:rsidRPr="00E021FB">
              <w:rPr>
                <w:rFonts w:ascii="Arial LatArm" w:hAnsi="Arial LatArm" w:cs="Calibri"/>
                <w:color w:val="000000"/>
                <w:sz w:val="18"/>
                <w:lang w:val="hy-AM"/>
              </w:rPr>
              <w:t xml:space="preserve"> </w:t>
            </w:r>
            <w:r w:rsidRPr="00E021FB">
              <w:rPr>
                <w:rFonts w:ascii="Arial" w:hAnsi="Arial" w:cs="Arial"/>
                <w:color w:val="000000"/>
                <w:sz w:val="18"/>
                <w:lang w:val="hy-AM"/>
              </w:rPr>
              <w:t>մտնելու</w:t>
            </w:r>
            <w:r w:rsidRPr="00E021FB">
              <w:rPr>
                <w:rFonts w:ascii="Arial LatArm" w:hAnsi="Arial LatArm" w:cs="Calibri"/>
                <w:color w:val="000000"/>
                <w:sz w:val="18"/>
                <w:lang w:val="hy-AM"/>
              </w:rPr>
              <w:t xml:space="preserve"> </w:t>
            </w:r>
            <w:r w:rsidRPr="00E021FB">
              <w:rPr>
                <w:rFonts w:ascii="Arial" w:hAnsi="Arial" w:cs="Arial"/>
                <w:color w:val="000000"/>
                <w:sz w:val="18"/>
                <w:lang w:val="hy-AM"/>
              </w:rPr>
              <w:t>օրվանից</w:t>
            </w:r>
            <w:r w:rsidRPr="00E021FB">
              <w:rPr>
                <w:rFonts w:ascii="Arial LatArm" w:hAnsi="Arial LatArm" w:cs="Calibri"/>
                <w:color w:val="000000"/>
                <w:sz w:val="18"/>
                <w:lang w:val="hy-AM"/>
              </w:rPr>
              <w:t xml:space="preserve"> </w:t>
            </w:r>
            <w:r w:rsidRPr="00E021FB">
              <w:rPr>
                <w:rFonts w:ascii="Arial" w:hAnsi="Arial" w:cs="Arial"/>
                <w:color w:val="000000"/>
                <w:sz w:val="18"/>
                <w:lang w:val="hy-AM"/>
              </w:rPr>
              <w:t>հաշված</w:t>
            </w:r>
            <w:r w:rsidRPr="00E021FB">
              <w:rPr>
                <w:rFonts w:ascii="Arial LatArm" w:hAnsi="Arial LatArm" w:cs="Calibri"/>
                <w:color w:val="000000"/>
                <w:sz w:val="18"/>
                <w:lang w:val="hy-AM"/>
              </w:rPr>
              <w:t xml:space="preserve"> 20 </w:t>
            </w:r>
            <w:r w:rsidRPr="00E021FB">
              <w:rPr>
                <w:rFonts w:ascii="Arial" w:hAnsi="Arial" w:cs="Arial"/>
                <w:color w:val="000000"/>
                <w:sz w:val="18"/>
                <w:lang w:val="hy-AM"/>
              </w:rPr>
              <w:t>օրացուցային</w:t>
            </w:r>
            <w:r w:rsidRPr="00E021FB">
              <w:rPr>
                <w:rFonts w:ascii="Arial LatArm" w:hAnsi="Arial LatArm" w:cs="Calibri"/>
                <w:color w:val="000000"/>
                <w:sz w:val="18"/>
                <w:lang w:val="hy-AM"/>
              </w:rPr>
              <w:t xml:space="preserve"> </w:t>
            </w:r>
            <w:r w:rsidRPr="00E021FB">
              <w:rPr>
                <w:rFonts w:ascii="Arial" w:hAnsi="Arial" w:cs="Arial"/>
                <w:color w:val="000000"/>
                <w:sz w:val="18"/>
                <w:lang w:val="hy-AM"/>
              </w:rPr>
              <w:t>օր</w:t>
            </w:r>
            <w:r w:rsidRPr="00E021FB">
              <w:rPr>
                <w:rFonts w:ascii="Arial LatArm" w:hAnsi="Arial LatArm" w:cs="Calibri"/>
                <w:color w:val="000000"/>
                <w:sz w:val="18"/>
                <w:lang w:val="hy-AM"/>
              </w:rPr>
              <w:t xml:space="preserve"> </w:t>
            </w:r>
            <w:r w:rsidRPr="00E021FB">
              <w:rPr>
                <w:rFonts w:ascii="Arial" w:hAnsi="Arial" w:cs="Arial"/>
                <w:color w:val="000000"/>
                <w:sz w:val="18"/>
                <w:lang w:val="hy-AM"/>
              </w:rPr>
              <w:t>հետո՝</w:t>
            </w:r>
            <w:r w:rsidRPr="00E021FB">
              <w:rPr>
                <w:rFonts w:ascii="Arial LatArm" w:hAnsi="Arial LatArm" w:cs="Calibri"/>
                <w:color w:val="000000"/>
                <w:sz w:val="18"/>
                <w:lang w:val="hy-AM"/>
              </w:rPr>
              <w:t>1-</w:t>
            </w:r>
            <w:r w:rsidRPr="00E021FB">
              <w:rPr>
                <w:rFonts w:ascii="Arial" w:hAnsi="Arial" w:cs="Arial"/>
                <w:color w:val="000000"/>
                <w:sz w:val="18"/>
                <w:lang w:val="hy-AM"/>
              </w:rPr>
              <w:t>ին</w:t>
            </w:r>
            <w:r w:rsidRPr="00E021FB">
              <w:rPr>
                <w:rFonts w:ascii="Arial LatArm" w:hAnsi="Arial LatArm" w:cs="Calibri"/>
                <w:color w:val="000000"/>
                <w:sz w:val="18"/>
                <w:lang w:val="hy-AM"/>
              </w:rPr>
              <w:t xml:space="preserve"> </w:t>
            </w:r>
            <w:r w:rsidRPr="00E021FB">
              <w:rPr>
                <w:rFonts w:ascii="Arial" w:hAnsi="Arial" w:cs="Arial"/>
                <w:color w:val="000000"/>
                <w:sz w:val="18"/>
                <w:lang w:val="hy-AM"/>
              </w:rPr>
              <w:t>փուլի</w:t>
            </w:r>
            <w:r w:rsidRPr="00E021FB">
              <w:rPr>
                <w:rFonts w:ascii="Arial LatArm" w:hAnsi="Arial LatArm" w:cs="Calibri"/>
                <w:color w:val="000000"/>
                <w:sz w:val="18"/>
                <w:lang w:val="hy-AM"/>
              </w:rPr>
              <w:t xml:space="preserve"> </w:t>
            </w:r>
            <w:r w:rsidRPr="00E021FB">
              <w:rPr>
                <w:rFonts w:ascii="Arial" w:hAnsi="Arial" w:cs="Arial"/>
                <w:color w:val="000000"/>
                <w:sz w:val="18"/>
                <w:lang w:val="hy-AM"/>
              </w:rPr>
              <w:t>համար</w:t>
            </w:r>
            <w:r w:rsidRPr="00E021FB">
              <w:rPr>
                <w:rFonts w:ascii="Arial LatArm" w:hAnsi="Arial LatArm" w:cs="Calibri"/>
                <w:color w:val="000000"/>
                <w:sz w:val="18"/>
                <w:lang w:val="hy-AM"/>
              </w:rPr>
              <w:t xml:space="preserve"> /</w:t>
            </w:r>
            <w:r w:rsidRPr="00E021FB">
              <w:rPr>
                <w:rFonts w:ascii="Arial" w:hAnsi="Arial" w:cs="Arial"/>
                <w:color w:val="000000"/>
                <w:sz w:val="18"/>
                <w:lang w:val="hy-AM"/>
              </w:rPr>
              <w:t>եթե</w:t>
            </w:r>
            <w:r w:rsidRPr="00E021FB">
              <w:rPr>
                <w:rFonts w:ascii="Arial LatArm" w:hAnsi="Arial LatArm" w:cs="Calibri"/>
                <w:color w:val="000000"/>
                <w:sz w:val="18"/>
                <w:lang w:val="hy-AM"/>
              </w:rPr>
              <w:t xml:space="preserve"> </w:t>
            </w:r>
            <w:r w:rsidRPr="00E021FB">
              <w:rPr>
                <w:rFonts w:ascii="Arial" w:hAnsi="Arial" w:cs="Arial"/>
                <w:color w:val="000000"/>
                <w:sz w:val="18"/>
                <w:lang w:val="hy-AM"/>
              </w:rPr>
              <w:t>մատակարարը</w:t>
            </w:r>
            <w:r w:rsidRPr="00E021FB">
              <w:rPr>
                <w:rFonts w:ascii="Arial LatArm" w:hAnsi="Arial LatArm" w:cs="Calibri"/>
                <w:color w:val="000000"/>
                <w:sz w:val="18"/>
                <w:lang w:val="hy-AM"/>
              </w:rPr>
              <w:t xml:space="preserve"> </w:t>
            </w:r>
            <w:r w:rsidRPr="00E021FB">
              <w:rPr>
                <w:rFonts w:ascii="Arial" w:hAnsi="Arial" w:cs="Arial"/>
                <w:color w:val="000000"/>
                <w:sz w:val="18"/>
                <w:lang w:val="hy-AM"/>
              </w:rPr>
              <w:t>չի</w:t>
            </w:r>
            <w:r w:rsidRPr="00E021FB">
              <w:rPr>
                <w:rFonts w:ascii="Arial LatArm" w:hAnsi="Arial LatArm" w:cs="Calibri"/>
                <w:color w:val="000000"/>
                <w:sz w:val="18"/>
                <w:lang w:val="hy-AM"/>
              </w:rPr>
              <w:t xml:space="preserve"> </w:t>
            </w:r>
            <w:r w:rsidRPr="00E021FB">
              <w:rPr>
                <w:rFonts w:ascii="Arial" w:hAnsi="Arial" w:cs="Arial"/>
                <w:color w:val="000000"/>
                <w:sz w:val="18"/>
                <w:lang w:val="hy-AM"/>
              </w:rPr>
              <w:t>համաձայնվում</w:t>
            </w:r>
            <w:r w:rsidRPr="00E021FB">
              <w:rPr>
                <w:rFonts w:ascii="Arial LatArm" w:hAnsi="Arial LatArm" w:cs="Calibri"/>
                <w:color w:val="000000"/>
                <w:sz w:val="18"/>
                <w:lang w:val="hy-AM"/>
              </w:rPr>
              <w:t xml:space="preserve"> </w:t>
            </w:r>
            <w:r w:rsidRPr="00E021FB">
              <w:rPr>
                <w:rFonts w:ascii="Arial" w:hAnsi="Arial" w:cs="Arial"/>
                <w:color w:val="000000"/>
                <w:sz w:val="18"/>
                <w:lang w:val="hy-AM"/>
              </w:rPr>
              <w:t>մատակարարել</w:t>
            </w:r>
            <w:r w:rsidRPr="00E021FB">
              <w:rPr>
                <w:rFonts w:ascii="Arial LatArm" w:hAnsi="Arial LatArm" w:cs="Calibri"/>
                <w:color w:val="000000"/>
                <w:sz w:val="18"/>
                <w:lang w:val="hy-AM"/>
              </w:rPr>
              <w:t xml:space="preserve"> </w:t>
            </w:r>
            <w:r w:rsidRPr="00E021FB">
              <w:rPr>
                <w:rFonts w:ascii="Arial" w:hAnsi="Arial" w:cs="Arial"/>
                <w:color w:val="000000"/>
                <w:sz w:val="18"/>
                <w:lang w:val="hy-AM"/>
              </w:rPr>
              <w:t>ավելի</w:t>
            </w:r>
            <w:r w:rsidRPr="00E021FB">
              <w:rPr>
                <w:rFonts w:ascii="Arial LatArm" w:hAnsi="Arial LatArm" w:cs="Calibri"/>
                <w:color w:val="000000"/>
                <w:sz w:val="18"/>
                <w:lang w:val="hy-AM"/>
              </w:rPr>
              <w:t xml:space="preserve"> </w:t>
            </w:r>
            <w:r w:rsidRPr="00E021FB">
              <w:rPr>
                <w:rFonts w:ascii="Arial" w:hAnsi="Arial" w:cs="Arial"/>
                <w:color w:val="000000"/>
                <w:sz w:val="18"/>
                <w:lang w:val="hy-AM"/>
              </w:rPr>
              <w:t>շուտ</w:t>
            </w:r>
            <w:r w:rsidRPr="00E021FB">
              <w:rPr>
                <w:rFonts w:ascii="Arial LatArm" w:hAnsi="Arial LatArm" w:cs="Calibri"/>
                <w:color w:val="000000"/>
                <w:sz w:val="18"/>
                <w:lang w:val="hy-AM"/>
              </w:rPr>
              <w:t xml:space="preserve">/,  </w:t>
            </w:r>
            <w:r w:rsidRPr="00E021FB">
              <w:rPr>
                <w:rFonts w:ascii="Arial" w:hAnsi="Arial" w:cs="Arial"/>
                <w:color w:val="000000"/>
                <w:sz w:val="18"/>
                <w:lang w:val="hy-AM"/>
              </w:rPr>
              <w:t>մյուս</w:t>
            </w:r>
            <w:r w:rsidRPr="00E021FB">
              <w:rPr>
                <w:rFonts w:ascii="Arial LatArm" w:hAnsi="Arial LatArm" w:cs="Calibri"/>
                <w:color w:val="000000"/>
                <w:sz w:val="18"/>
                <w:lang w:val="hy-AM"/>
              </w:rPr>
              <w:t xml:space="preserve"> </w:t>
            </w:r>
            <w:r w:rsidRPr="00E021FB">
              <w:rPr>
                <w:rFonts w:ascii="Arial" w:hAnsi="Arial" w:cs="Arial"/>
                <w:color w:val="000000"/>
                <w:sz w:val="18"/>
                <w:lang w:val="hy-AM"/>
              </w:rPr>
              <w:t>փուլերի</w:t>
            </w:r>
            <w:r w:rsidRPr="00E021FB">
              <w:rPr>
                <w:rFonts w:ascii="Arial LatArm" w:hAnsi="Arial LatArm" w:cs="Calibri"/>
                <w:color w:val="000000"/>
                <w:sz w:val="18"/>
                <w:lang w:val="hy-AM"/>
              </w:rPr>
              <w:t xml:space="preserve"> </w:t>
            </w:r>
            <w:r w:rsidRPr="00E021FB">
              <w:rPr>
                <w:rFonts w:ascii="Arial" w:hAnsi="Arial" w:cs="Arial"/>
                <w:color w:val="000000"/>
                <w:sz w:val="18"/>
                <w:lang w:val="hy-AM"/>
              </w:rPr>
              <w:t>դեպքում՝յուրաքանչյուր</w:t>
            </w:r>
            <w:r w:rsidRPr="00E021FB">
              <w:rPr>
                <w:rFonts w:ascii="Arial LatArm" w:hAnsi="Arial LatArm" w:cs="Calibri"/>
                <w:color w:val="000000"/>
                <w:sz w:val="18"/>
                <w:lang w:val="hy-AM"/>
              </w:rPr>
              <w:t xml:space="preserve"> </w:t>
            </w:r>
            <w:r w:rsidRPr="00E021FB">
              <w:rPr>
                <w:rFonts w:ascii="Arial" w:hAnsi="Arial" w:cs="Arial"/>
                <w:color w:val="000000"/>
                <w:sz w:val="18"/>
                <w:lang w:val="hy-AM"/>
              </w:rPr>
              <w:t>անգամ</w:t>
            </w:r>
            <w:r w:rsidRPr="00E021FB">
              <w:rPr>
                <w:rFonts w:ascii="Arial LatArm" w:hAnsi="Arial LatArm" w:cs="Calibri"/>
                <w:color w:val="000000"/>
                <w:sz w:val="18"/>
                <w:lang w:val="hy-AM"/>
              </w:rPr>
              <w:t xml:space="preserve"> </w:t>
            </w:r>
            <w:r w:rsidRPr="00E021FB">
              <w:rPr>
                <w:rFonts w:ascii="Arial" w:hAnsi="Arial" w:cs="Arial"/>
                <w:color w:val="000000"/>
                <w:sz w:val="18"/>
                <w:lang w:val="hy-AM"/>
              </w:rPr>
              <w:t>Պատվիրատուից</w:t>
            </w:r>
            <w:r w:rsidRPr="00E021FB">
              <w:rPr>
                <w:rFonts w:ascii="Arial LatArm" w:hAnsi="Arial LatArm" w:cs="Calibri"/>
                <w:color w:val="000000"/>
                <w:sz w:val="18"/>
                <w:lang w:val="hy-AM"/>
              </w:rPr>
              <w:t xml:space="preserve"> </w:t>
            </w:r>
            <w:r w:rsidRPr="00E021FB">
              <w:rPr>
                <w:rFonts w:ascii="Arial" w:hAnsi="Arial" w:cs="Arial"/>
                <w:color w:val="000000"/>
                <w:sz w:val="18"/>
                <w:lang w:val="hy-AM"/>
              </w:rPr>
              <w:t>պատվերը</w:t>
            </w:r>
            <w:r w:rsidRPr="00E021FB">
              <w:rPr>
                <w:rFonts w:ascii="Arial LatArm" w:hAnsi="Arial LatArm" w:cs="Calibri"/>
                <w:color w:val="000000"/>
                <w:sz w:val="18"/>
                <w:lang w:val="hy-AM"/>
              </w:rPr>
              <w:t xml:space="preserve"> </w:t>
            </w:r>
            <w:r w:rsidRPr="00E021FB">
              <w:rPr>
                <w:rFonts w:ascii="Arial" w:hAnsi="Arial" w:cs="Arial"/>
                <w:color w:val="000000"/>
                <w:sz w:val="18"/>
                <w:lang w:val="hy-AM"/>
              </w:rPr>
              <w:t>ստանալուց</w:t>
            </w:r>
            <w:r w:rsidRPr="00E021FB">
              <w:rPr>
                <w:rFonts w:ascii="Arial LatArm" w:hAnsi="Arial LatArm" w:cs="Calibri"/>
                <w:color w:val="000000"/>
                <w:sz w:val="18"/>
                <w:lang w:val="hy-AM"/>
              </w:rPr>
              <w:t xml:space="preserve"> </w:t>
            </w:r>
            <w:r w:rsidRPr="00E021FB">
              <w:rPr>
                <w:rFonts w:ascii="Arial" w:hAnsi="Arial" w:cs="Arial"/>
                <w:color w:val="000000"/>
                <w:sz w:val="18"/>
                <w:lang w:val="hy-AM"/>
              </w:rPr>
              <w:t>հետո</w:t>
            </w:r>
            <w:r w:rsidRPr="00E021FB">
              <w:rPr>
                <w:rFonts w:ascii="Arial LatArm" w:hAnsi="Arial LatArm" w:cs="Calibri"/>
                <w:color w:val="000000"/>
                <w:sz w:val="18"/>
                <w:lang w:val="hy-AM"/>
              </w:rPr>
              <w:t xml:space="preserve"> 3 </w:t>
            </w:r>
            <w:r w:rsidRPr="00E021FB">
              <w:rPr>
                <w:rFonts w:ascii="Arial" w:hAnsi="Arial" w:cs="Arial"/>
                <w:color w:val="000000"/>
                <w:sz w:val="18"/>
                <w:lang w:val="hy-AM"/>
              </w:rPr>
              <w:t>աշխատանքային</w:t>
            </w:r>
            <w:r w:rsidRPr="00E021FB">
              <w:rPr>
                <w:rFonts w:ascii="Arial LatArm" w:hAnsi="Arial LatArm" w:cs="Calibri"/>
                <w:color w:val="000000"/>
                <w:sz w:val="18"/>
                <w:lang w:val="hy-AM"/>
              </w:rPr>
              <w:t xml:space="preserve"> </w:t>
            </w:r>
            <w:r w:rsidRPr="00E021FB">
              <w:rPr>
                <w:rFonts w:ascii="Arial" w:hAnsi="Arial" w:cs="Arial"/>
                <w:color w:val="000000"/>
                <w:sz w:val="18"/>
                <w:lang w:val="hy-AM"/>
              </w:rPr>
              <w:t>օրվա</w:t>
            </w:r>
            <w:r w:rsidRPr="00E021FB">
              <w:rPr>
                <w:rFonts w:ascii="Arial LatArm" w:hAnsi="Arial LatArm" w:cs="Calibri"/>
                <w:color w:val="000000"/>
                <w:sz w:val="18"/>
                <w:lang w:val="hy-AM"/>
              </w:rPr>
              <w:t xml:space="preserve"> </w:t>
            </w:r>
            <w:r w:rsidRPr="00E021FB">
              <w:rPr>
                <w:rFonts w:ascii="Arial" w:hAnsi="Arial" w:cs="Arial"/>
                <w:color w:val="000000"/>
                <w:sz w:val="18"/>
                <w:lang w:val="hy-AM"/>
              </w:rPr>
              <w:t>ընթացում</w:t>
            </w:r>
            <w:r w:rsidRPr="00E021FB">
              <w:rPr>
                <w:rFonts w:ascii="Arial LatArm" w:hAnsi="Arial LatArm" w:cs="Calibri"/>
                <w:color w:val="000000"/>
                <w:sz w:val="18"/>
                <w:lang w:val="hy-AM"/>
              </w:rPr>
              <w:t>:</w:t>
            </w:r>
          </w:p>
        </w:tc>
      </w:tr>
      <w:tr w:rsidR="00854EB8" w:rsidRPr="00D454AA" w:rsidTr="007420D5">
        <w:trPr>
          <w:trHeight w:val="554"/>
        </w:trPr>
        <w:tc>
          <w:tcPr>
            <w:tcW w:w="959" w:type="dxa"/>
            <w:vAlign w:val="center"/>
          </w:tcPr>
          <w:p w:rsidR="00854EB8" w:rsidRPr="00D454AA" w:rsidRDefault="00854EB8" w:rsidP="008F5E27">
            <w:pPr>
              <w:pStyle w:val="a3"/>
              <w:numPr>
                <w:ilvl w:val="0"/>
                <w:numId w:val="10"/>
              </w:numPr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vAlign w:val="bottom"/>
          </w:tcPr>
          <w:p w:rsidR="00854EB8" w:rsidRPr="00002B5C" w:rsidRDefault="00854EB8" w:rsidP="0063204C">
            <w:pPr>
              <w:spacing w:after="0"/>
              <w:rPr>
                <w:rFonts w:ascii="Calibri" w:hAnsi="Calibri" w:cs="Calibri"/>
              </w:rPr>
            </w:pPr>
            <w:r w:rsidRPr="00002B5C">
              <w:rPr>
                <w:rFonts w:ascii="Calibri" w:hAnsi="Calibri" w:cs="Calibri"/>
              </w:rPr>
              <w:t>33621440</w:t>
            </w:r>
          </w:p>
        </w:tc>
        <w:tc>
          <w:tcPr>
            <w:tcW w:w="2835" w:type="dxa"/>
          </w:tcPr>
          <w:p w:rsidR="00854EB8" w:rsidRPr="00002B5C" w:rsidRDefault="00854EB8" w:rsidP="0063204C">
            <w:pPr>
              <w:spacing w:after="0"/>
              <w:rPr>
                <w:rFonts w:ascii="GHEA Grapalat" w:hAnsi="GHEA Grapalat" w:cs="Arial"/>
                <w:sz w:val="18"/>
                <w:szCs w:val="18"/>
              </w:rPr>
            </w:pPr>
            <w:r w:rsidRPr="00002B5C">
              <w:rPr>
                <w:rFonts w:ascii="GHEA Grapalat" w:hAnsi="GHEA Grapalat" w:cs="Arial"/>
                <w:sz w:val="18"/>
                <w:szCs w:val="18"/>
              </w:rPr>
              <w:t xml:space="preserve">Բենդազոլ (բենդազոլի հիդրոքլորիդ)10մգ/մլ,  1մլ     </w:t>
            </w:r>
          </w:p>
        </w:tc>
        <w:tc>
          <w:tcPr>
            <w:tcW w:w="3260" w:type="dxa"/>
          </w:tcPr>
          <w:p w:rsidR="00854EB8" w:rsidRPr="00002B5C" w:rsidRDefault="00854EB8" w:rsidP="0063204C">
            <w:pPr>
              <w:spacing w:after="0"/>
              <w:rPr>
                <w:rFonts w:ascii="GHEA Grapalat" w:hAnsi="GHEA Grapalat" w:cs="Arial"/>
                <w:sz w:val="18"/>
                <w:szCs w:val="18"/>
              </w:rPr>
            </w:pPr>
            <w:r w:rsidRPr="00002B5C">
              <w:rPr>
                <w:rFonts w:ascii="GHEA Grapalat" w:hAnsi="GHEA Grapalat" w:cs="Arial"/>
                <w:sz w:val="18"/>
                <w:szCs w:val="18"/>
              </w:rPr>
              <w:t>Բենդազոլ bendazol լուծույթ մ/մ ներարկման 10մգ/մլ, 1մլ</w:t>
            </w:r>
          </w:p>
        </w:tc>
        <w:tc>
          <w:tcPr>
            <w:tcW w:w="1275" w:type="dxa"/>
            <w:vAlign w:val="bottom"/>
          </w:tcPr>
          <w:p w:rsidR="00854EB8" w:rsidRPr="00002B5C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002B5C">
              <w:rPr>
                <w:rFonts w:ascii="GHEA Grapalat" w:hAnsi="GHEA Grapalat" w:cs="Arial"/>
                <w:sz w:val="20"/>
                <w:szCs w:val="20"/>
              </w:rPr>
              <w:br/>
              <w:t xml:space="preserve"> սրվակ</w:t>
            </w:r>
          </w:p>
        </w:tc>
        <w:tc>
          <w:tcPr>
            <w:tcW w:w="1134" w:type="dxa"/>
          </w:tcPr>
          <w:p w:rsidR="00854EB8" w:rsidRPr="00002B5C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02B5C">
              <w:rPr>
                <w:rFonts w:ascii="GHEA Grapalat" w:hAnsi="GHEA Grapalat" w:cs="Arial"/>
                <w:sz w:val="20"/>
                <w:szCs w:val="20"/>
                <w:lang w:val="hy-AM"/>
              </w:rPr>
              <w:t>22500</w:t>
            </w:r>
          </w:p>
        </w:tc>
        <w:tc>
          <w:tcPr>
            <w:tcW w:w="992" w:type="dxa"/>
            <w:vAlign w:val="center"/>
          </w:tcPr>
          <w:p w:rsidR="00854EB8" w:rsidRPr="00002B5C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02B5C">
              <w:rPr>
                <w:rFonts w:ascii="GHEA Grapalat" w:hAnsi="GHEA Grapalat" w:cs="Arial"/>
                <w:sz w:val="20"/>
                <w:szCs w:val="20"/>
                <w:lang w:val="hy-AM"/>
              </w:rPr>
              <w:t>500</w:t>
            </w:r>
          </w:p>
        </w:tc>
        <w:tc>
          <w:tcPr>
            <w:tcW w:w="1308" w:type="dxa"/>
            <w:vMerge/>
          </w:tcPr>
          <w:p w:rsidR="00854EB8" w:rsidRPr="00D454AA" w:rsidRDefault="00854EB8" w:rsidP="008F5E27">
            <w:pPr>
              <w:jc w:val="center"/>
              <w:rPr>
                <w:rFonts w:ascii="Arial LatArm" w:hAnsi="Arial LatArm" w:cs="Arial"/>
                <w:sz w:val="18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854EB8" w:rsidRPr="00D454AA" w:rsidRDefault="00854EB8" w:rsidP="008F5E27">
            <w:pPr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854EB8" w:rsidRPr="00D454AA" w:rsidRDefault="00854EB8" w:rsidP="008F5E27">
            <w:pPr>
              <w:jc w:val="center"/>
              <w:rPr>
                <w:rFonts w:ascii="Arial LatArm" w:hAnsi="Arial LatArm"/>
                <w:sz w:val="10"/>
                <w:szCs w:val="16"/>
              </w:rPr>
            </w:pPr>
          </w:p>
        </w:tc>
      </w:tr>
      <w:tr w:rsidR="00854EB8" w:rsidRPr="00D454AA" w:rsidTr="007420D5">
        <w:trPr>
          <w:trHeight w:val="1006"/>
        </w:trPr>
        <w:tc>
          <w:tcPr>
            <w:tcW w:w="959" w:type="dxa"/>
          </w:tcPr>
          <w:p w:rsidR="00854EB8" w:rsidRPr="00D454AA" w:rsidRDefault="00854EB8" w:rsidP="008F5E27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vAlign w:val="bottom"/>
          </w:tcPr>
          <w:p w:rsidR="00854EB8" w:rsidRPr="006432F6" w:rsidRDefault="00854EB8" w:rsidP="0063204C">
            <w:pPr>
              <w:spacing w:after="0"/>
              <w:rPr>
                <w:rFonts w:ascii="Calibri" w:hAnsi="Calibri" w:cs="Calibri"/>
              </w:rPr>
            </w:pPr>
            <w:r w:rsidRPr="006432F6">
              <w:rPr>
                <w:rFonts w:ascii="Calibri" w:hAnsi="Calibri" w:cs="Calibri"/>
              </w:rPr>
              <w:t>33691176</w:t>
            </w:r>
          </w:p>
        </w:tc>
        <w:tc>
          <w:tcPr>
            <w:tcW w:w="2835" w:type="dxa"/>
            <w:vAlign w:val="bottom"/>
          </w:tcPr>
          <w:p w:rsidR="00854EB8" w:rsidRPr="006432F6" w:rsidRDefault="00854EB8" w:rsidP="0063204C">
            <w:pPr>
              <w:spacing w:after="0"/>
              <w:rPr>
                <w:rFonts w:ascii="GHEA Grapalat" w:hAnsi="GHEA Grapalat" w:cs="Arial"/>
                <w:sz w:val="18"/>
                <w:szCs w:val="18"/>
              </w:rPr>
            </w:pPr>
            <w:r w:rsidRPr="006432F6">
              <w:rPr>
                <w:rFonts w:ascii="GHEA Grapalat" w:hAnsi="GHEA Grapalat" w:cs="Arial"/>
                <w:sz w:val="18"/>
                <w:szCs w:val="18"/>
              </w:rPr>
              <w:t>բիսոպրոլոլ (բիսոպրոլոլի ֆումարատ), պերինդոպրիլ (պերինդոպրիլ արգինին) 10մգ/10մգ</w:t>
            </w:r>
          </w:p>
        </w:tc>
        <w:tc>
          <w:tcPr>
            <w:tcW w:w="3260" w:type="dxa"/>
            <w:vAlign w:val="bottom"/>
          </w:tcPr>
          <w:p w:rsidR="00854EB8" w:rsidRPr="006432F6" w:rsidRDefault="00854EB8" w:rsidP="0063204C">
            <w:pPr>
              <w:spacing w:after="0"/>
              <w:rPr>
                <w:rFonts w:ascii="GHEA Grapalat" w:hAnsi="GHEA Grapalat" w:cs="Arial"/>
                <w:sz w:val="18"/>
                <w:szCs w:val="18"/>
              </w:rPr>
            </w:pPr>
            <w:r w:rsidRPr="006432F6">
              <w:rPr>
                <w:rFonts w:ascii="GHEA Grapalat" w:hAnsi="GHEA Grapalat" w:cs="Arial"/>
                <w:sz w:val="18"/>
                <w:szCs w:val="18"/>
              </w:rPr>
              <w:t>բիսոպրոլոլ (բիսոպրոլոլի ֆումարատ), պերինդոպրիլ (պերինդոպրիլ արգինին) 10մգ/10մգ</w:t>
            </w:r>
          </w:p>
        </w:tc>
        <w:tc>
          <w:tcPr>
            <w:tcW w:w="1275" w:type="dxa"/>
            <w:vAlign w:val="center"/>
          </w:tcPr>
          <w:p w:rsidR="00854EB8" w:rsidRPr="006432F6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432F6">
              <w:rPr>
                <w:rFonts w:ascii="GHEA Grapalat" w:hAnsi="GHEA Grapalat" w:cs="Arial"/>
                <w:sz w:val="20"/>
                <w:szCs w:val="20"/>
              </w:rPr>
              <w:t>դեղահատ</w:t>
            </w:r>
          </w:p>
        </w:tc>
        <w:tc>
          <w:tcPr>
            <w:tcW w:w="1134" w:type="dxa"/>
          </w:tcPr>
          <w:p w:rsidR="00854EB8" w:rsidRPr="006432F6" w:rsidRDefault="00854EB8" w:rsidP="006320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6432F6">
              <w:rPr>
                <w:rFonts w:ascii="Arial" w:hAnsi="Arial" w:cs="Arial"/>
                <w:sz w:val="20"/>
                <w:szCs w:val="20"/>
                <w:lang w:val="hy-AM"/>
              </w:rPr>
              <w:t>51000</w:t>
            </w:r>
          </w:p>
        </w:tc>
        <w:tc>
          <w:tcPr>
            <w:tcW w:w="992" w:type="dxa"/>
            <w:vAlign w:val="bottom"/>
          </w:tcPr>
          <w:p w:rsidR="00854EB8" w:rsidRPr="006432F6" w:rsidRDefault="00854EB8" w:rsidP="006320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32F6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1308" w:type="dxa"/>
            <w:vMerge/>
          </w:tcPr>
          <w:p w:rsidR="00854EB8" w:rsidRPr="00D454AA" w:rsidRDefault="00854EB8" w:rsidP="008F5E27">
            <w:pPr>
              <w:jc w:val="center"/>
              <w:rPr>
                <w:rFonts w:ascii="Arial LatArm" w:hAnsi="Arial LatArm" w:cs="Arial"/>
                <w:sz w:val="10"/>
                <w:szCs w:val="20"/>
              </w:rPr>
            </w:pPr>
          </w:p>
        </w:tc>
        <w:tc>
          <w:tcPr>
            <w:tcW w:w="1102" w:type="dxa"/>
            <w:vMerge/>
            <w:vAlign w:val="center"/>
          </w:tcPr>
          <w:p w:rsidR="00854EB8" w:rsidRPr="00D454AA" w:rsidRDefault="00854EB8" w:rsidP="008F5E27">
            <w:pPr>
              <w:rPr>
                <w:rFonts w:ascii="Arial LatArm" w:hAnsi="Arial LatArm" w:cs="Arial"/>
                <w:sz w:val="1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854EB8" w:rsidRPr="00D454AA" w:rsidRDefault="00854EB8" w:rsidP="008F5E27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854EB8" w:rsidRPr="00D454AA" w:rsidTr="007420D5">
        <w:trPr>
          <w:trHeight w:val="1006"/>
        </w:trPr>
        <w:tc>
          <w:tcPr>
            <w:tcW w:w="959" w:type="dxa"/>
          </w:tcPr>
          <w:p w:rsidR="00854EB8" w:rsidRPr="00D454AA" w:rsidRDefault="00854EB8" w:rsidP="008F5E27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vAlign w:val="bottom"/>
          </w:tcPr>
          <w:p w:rsidR="00854EB8" w:rsidRPr="00193E54" w:rsidRDefault="00854EB8" w:rsidP="0063204C">
            <w:pPr>
              <w:spacing w:after="0"/>
              <w:rPr>
                <w:rFonts w:ascii="Calibri" w:hAnsi="Calibri" w:cs="Calibri"/>
              </w:rPr>
            </w:pPr>
            <w:r w:rsidRPr="00193E54">
              <w:rPr>
                <w:rFonts w:ascii="Calibri" w:hAnsi="Calibri" w:cs="Calibri"/>
              </w:rPr>
              <w:t>33691176</w:t>
            </w:r>
          </w:p>
        </w:tc>
        <w:tc>
          <w:tcPr>
            <w:tcW w:w="2835" w:type="dxa"/>
            <w:vAlign w:val="bottom"/>
          </w:tcPr>
          <w:p w:rsidR="00854EB8" w:rsidRPr="00193E54" w:rsidRDefault="00854EB8" w:rsidP="0063204C">
            <w:pPr>
              <w:spacing w:after="0"/>
              <w:rPr>
                <w:rFonts w:ascii="GHEA Grapalat" w:hAnsi="GHEA Grapalat" w:cs="Arial"/>
                <w:sz w:val="18"/>
                <w:szCs w:val="18"/>
              </w:rPr>
            </w:pPr>
            <w:r w:rsidRPr="00193E54">
              <w:rPr>
                <w:rFonts w:ascii="GHEA Grapalat" w:hAnsi="GHEA Grapalat" w:cs="Arial"/>
                <w:sz w:val="18"/>
                <w:szCs w:val="18"/>
              </w:rPr>
              <w:t>բիսոպրոլոլ (բիսոպրոլոլի ֆումարատ), պերինդոպրիլ (պերինդոպրիլ արգինին) 5մգ/10մգ</w:t>
            </w:r>
          </w:p>
        </w:tc>
        <w:tc>
          <w:tcPr>
            <w:tcW w:w="3260" w:type="dxa"/>
            <w:vAlign w:val="bottom"/>
          </w:tcPr>
          <w:p w:rsidR="00854EB8" w:rsidRPr="00193E54" w:rsidRDefault="00854EB8" w:rsidP="0063204C">
            <w:pPr>
              <w:spacing w:after="0"/>
              <w:rPr>
                <w:rFonts w:ascii="GHEA Grapalat" w:hAnsi="GHEA Grapalat" w:cs="Arial"/>
                <w:sz w:val="18"/>
                <w:szCs w:val="18"/>
              </w:rPr>
            </w:pPr>
            <w:r w:rsidRPr="00193E54">
              <w:rPr>
                <w:rFonts w:ascii="GHEA Grapalat" w:hAnsi="GHEA Grapalat" w:cs="Arial"/>
                <w:sz w:val="18"/>
                <w:szCs w:val="18"/>
              </w:rPr>
              <w:t>բիսոպրոլոլ (բիսոպրոլոլի ֆումարատ), պերինդոպրիլ (պերինդոպրիլ արգինին) 5մգ/10մգ</w:t>
            </w:r>
          </w:p>
        </w:tc>
        <w:tc>
          <w:tcPr>
            <w:tcW w:w="1275" w:type="dxa"/>
            <w:vAlign w:val="center"/>
          </w:tcPr>
          <w:p w:rsidR="00854EB8" w:rsidRPr="00193E54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193E54">
              <w:rPr>
                <w:rFonts w:ascii="GHEA Grapalat" w:hAnsi="GHEA Grapalat" w:cs="Arial"/>
                <w:sz w:val="20"/>
                <w:szCs w:val="20"/>
              </w:rPr>
              <w:t>դեղահատ</w:t>
            </w:r>
          </w:p>
        </w:tc>
        <w:tc>
          <w:tcPr>
            <w:tcW w:w="1134" w:type="dxa"/>
          </w:tcPr>
          <w:p w:rsidR="00854EB8" w:rsidRPr="00193E54" w:rsidRDefault="00854EB8" w:rsidP="006320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193E54">
              <w:rPr>
                <w:rFonts w:ascii="Arial" w:hAnsi="Arial" w:cs="Arial"/>
                <w:sz w:val="20"/>
                <w:szCs w:val="20"/>
                <w:lang w:val="hy-AM"/>
              </w:rPr>
              <w:t>45000</w:t>
            </w:r>
          </w:p>
        </w:tc>
        <w:tc>
          <w:tcPr>
            <w:tcW w:w="992" w:type="dxa"/>
            <w:vAlign w:val="bottom"/>
          </w:tcPr>
          <w:p w:rsidR="00854EB8" w:rsidRPr="00193E54" w:rsidRDefault="00854EB8" w:rsidP="006320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E54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1308" w:type="dxa"/>
            <w:vMerge/>
          </w:tcPr>
          <w:p w:rsidR="00854EB8" w:rsidRPr="00D454AA" w:rsidRDefault="00854EB8" w:rsidP="008F5E27">
            <w:pPr>
              <w:jc w:val="center"/>
              <w:rPr>
                <w:rFonts w:ascii="Arial LatArm" w:hAnsi="Arial LatArm" w:cs="Arial"/>
                <w:sz w:val="10"/>
                <w:szCs w:val="20"/>
              </w:rPr>
            </w:pPr>
          </w:p>
        </w:tc>
        <w:tc>
          <w:tcPr>
            <w:tcW w:w="1102" w:type="dxa"/>
            <w:vMerge/>
            <w:vAlign w:val="center"/>
          </w:tcPr>
          <w:p w:rsidR="00854EB8" w:rsidRPr="00D454AA" w:rsidRDefault="00854EB8" w:rsidP="008F5E27">
            <w:pPr>
              <w:rPr>
                <w:rFonts w:ascii="Arial LatArm" w:hAnsi="Arial LatArm" w:cs="Arial"/>
                <w:sz w:val="1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854EB8" w:rsidRPr="00D454AA" w:rsidRDefault="00854EB8" w:rsidP="008F5E27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854EB8" w:rsidRPr="00D454AA" w:rsidTr="007420D5">
        <w:trPr>
          <w:trHeight w:val="856"/>
        </w:trPr>
        <w:tc>
          <w:tcPr>
            <w:tcW w:w="959" w:type="dxa"/>
          </w:tcPr>
          <w:p w:rsidR="00854EB8" w:rsidRPr="00D454AA" w:rsidRDefault="00854EB8" w:rsidP="009B4B57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vAlign w:val="bottom"/>
          </w:tcPr>
          <w:p w:rsidR="00854EB8" w:rsidRPr="00C24739" w:rsidRDefault="00854EB8" w:rsidP="0063204C">
            <w:pPr>
              <w:spacing w:after="0"/>
              <w:rPr>
                <w:rFonts w:ascii="Calibri" w:hAnsi="Calibri" w:cs="Calibri"/>
              </w:rPr>
            </w:pPr>
            <w:r w:rsidRPr="00C24739">
              <w:rPr>
                <w:rFonts w:ascii="Calibri" w:hAnsi="Calibri" w:cs="Calibri"/>
              </w:rPr>
              <w:t>33661153</w:t>
            </w:r>
          </w:p>
        </w:tc>
        <w:tc>
          <w:tcPr>
            <w:tcW w:w="2835" w:type="dxa"/>
          </w:tcPr>
          <w:p w:rsidR="00854EB8" w:rsidRPr="00C24739" w:rsidRDefault="00854EB8" w:rsidP="0063204C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C24739">
              <w:rPr>
                <w:rFonts w:ascii="GHEA Grapalat" w:hAnsi="GHEA Grapalat" w:cs="Arial"/>
                <w:sz w:val="20"/>
                <w:szCs w:val="20"/>
              </w:rPr>
              <w:t xml:space="preserve">Դեքսամեթազոն կաթիլ 1մգ/մլ,   5 մլ                                                                                             </w:t>
            </w:r>
          </w:p>
        </w:tc>
        <w:tc>
          <w:tcPr>
            <w:tcW w:w="3260" w:type="dxa"/>
          </w:tcPr>
          <w:p w:rsidR="00854EB8" w:rsidRPr="00C24739" w:rsidRDefault="00854EB8" w:rsidP="0063204C">
            <w:pPr>
              <w:spacing w:after="0"/>
              <w:rPr>
                <w:rFonts w:ascii="GHEA Grapalat" w:hAnsi="GHEA Grapalat" w:cs="Arial"/>
                <w:sz w:val="18"/>
                <w:szCs w:val="18"/>
              </w:rPr>
            </w:pPr>
            <w:r w:rsidRPr="00C24739">
              <w:rPr>
                <w:rFonts w:ascii="GHEA Grapalat" w:hAnsi="GHEA Grapalat" w:cs="Arial"/>
                <w:sz w:val="18"/>
                <w:szCs w:val="18"/>
              </w:rPr>
              <w:t>Դեքսամեթազոն dexamethasone ակնակաթիլներ 1մգ/մլ   /1 շշիկում ոչ պակաս քան  5 մլ/</w:t>
            </w:r>
          </w:p>
        </w:tc>
        <w:tc>
          <w:tcPr>
            <w:tcW w:w="1275" w:type="dxa"/>
            <w:vAlign w:val="bottom"/>
          </w:tcPr>
          <w:p w:rsidR="00854EB8" w:rsidRPr="00C24739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C24739">
              <w:rPr>
                <w:rFonts w:ascii="GHEA Grapalat" w:hAnsi="GHEA Grapalat" w:cs="Arial"/>
                <w:sz w:val="20"/>
                <w:szCs w:val="20"/>
              </w:rPr>
              <w:t>շշիկ</w:t>
            </w:r>
          </w:p>
        </w:tc>
        <w:tc>
          <w:tcPr>
            <w:tcW w:w="1134" w:type="dxa"/>
          </w:tcPr>
          <w:p w:rsidR="00854EB8" w:rsidRPr="00C24739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24739">
              <w:rPr>
                <w:rFonts w:ascii="GHEA Grapalat" w:hAnsi="GHEA Grapalat" w:cs="Arial"/>
                <w:sz w:val="20"/>
                <w:szCs w:val="20"/>
                <w:lang w:val="hy-AM"/>
              </w:rPr>
              <w:t>21000</w:t>
            </w:r>
          </w:p>
        </w:tc>
        <w:tc>
          <w:tcPr>
            <w:tcW w:w="992" w:type="dxa"/>
            <w:vAlign w:val="center"/>
          </w:tcPr>
          <w:p w:rsidR="00854EB8" w:rsidRPr="00C24739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C24739">
              <w:rPr>
                <w:rFonts w:ascii="GHEA Grapalat" w:hAnsi="GHEA Grapalat" w:cs="Arial"/>
                <w:sz w:val="20"/>
                <w:szCs w:val="20"/>
              </w:rPr>
              <w:t>30</w:t>
            </w:r>
          </w:p>
        </w:tc>
        <w:tc>
          <w:tcPr>
            <w:tcW w:w="1308" w:type="dxa"/>
            <w:vMerge/>
          </w:tcPr>
          <w:p w:rsidR="00854EB8" w:rsidRPr="00D454AA" w:rsidRDefault="00854EB8" w:rsidP="009B4B57">
            <w:pPr>
              <w:jc w:val="center"/>
              <w:rPr>
                <w:rFonts w:ascii="Arial LatArm" w:hAnsi="Arial LatArm" w:cs="Arial"/>
                <w:sz w:val="10"/>
                <w:szCs w:val="20"/>
              </w:rPr>
            </w:pPr>
          </w:p>
        </w:tc>
        <w:tc>
          <w:tcPr>
            <w:tcW w:w="1102" w:type="dxa"/>
            <w:vMerge/>
            <w:vAlign w:val="center"/>
          </w:tcPr>
          <w:p w:rsidR="00854EB8" w:rsidRPr="00D454AA" w:rsidRDefault="00854EB8" w:rsidP="009B4B57">
            <w:pPr>
              <w:rPr>
                <w:rFonts w:ascii="Arial LatArm" w:hAnsi="Arial LatArm" w:cs="Arial"/>
                <w:sz w:val="1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854EB8" w:rsidRPr="00D454AA" w:rsidRDefault="00854EB8" w:rsidP="009B4B57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854EB8" w:rsidRPr="00D454AA" w:rsidTr="007420D5">
        <w:trPr>
          <w:trHeight w:val="1006"/>
        </w:trPr>
        <w:tc>
          <w:tcPr>
            <w:tcW w:w="959" w:type="dxa"/>
          </w:tcPr>
          <w:p w:rsidR="00854EB8" w:rsidRPr="00D454AA" w:rsidRDefault="00854EB8" w:rsidP="009B4B57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vAlign w:val="bottom"/>
          </w:tcPr>
          <w:p w:rsidR="00854EB8" w:rsidRPr="00CD3FB9" w:rsidRDefault="00854EB8" w:rsidP="0063204C">
            <w:pPr>
              <w:spacing w:after="0"/>
              <w:rPr>
                <w:rFonts w:ascii="Calibri" w:hAnsi="Calibri" w:cs="Calibri"/>
              </w:rPr>
            </w:pPr>
            <w:r w:rsidRPr="00CD3FB9">
              <w:rPr>
                <w:rFonts w:ascii="Calibri" w:hAnsi="Calibri" w:cs="Calibri"/>
              </w:rPr>
              <w:t>33621250</w:t>
            </w:r>
          </w:p>
        </w:tc>
        <w:tc>
          <w:tcPr>
            <w:tcW w:w="2835" w:type="dxa"/>
          </w:tcPr>
          <w:p w:rsidR="00854EB8" w:rsidRPr="00CD3FB9" w:rsidRDefault="00854EB8" w:rsidP="0063204C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CD3FB9">
              <w:rPr>
                <w:rFonts w:ascii="GHEA Grapalat" w:hAnsi="GHEA Grapalat" w:cs="Arial"/>
                <w:sz w:val="20"/>
                <w:szCs w:val="20"/>
              </w:rPr>
              <w:t>Դեքստրան (դեքստրան 40)100մգ/մլ,500 մլ</w:t>
            </w:r>
          </w:p>
        </w:tc>
        <w:tc>
          <w:tcPr>
            <w:tcW w:w="3260" w:type="dxa"/>
          </w:tcPr>
          <w:p w:rsidR="00854EB8" w:rsidRPr="00CD3FB9" w:rsidRDefault="00854EB8" w:rsidP="0063204C">
            <w:pPr>
              <w:spacing w:after="0"/>
              <w:rPr>
                <w:rFonts w:ascii="GHEA Grapalat" w:hAnsi="GHEA Grapalat" w:cs="Arial"/>
                <w:sz w:val="18"/>
                <w:szCs w:val="18"/>
              </w:rPr>
            </w:pPr>
            <w:r w:rsidRPr="00CD3FB9">
              <w:rPr>
                <w:rFonts w:ascii="GHEA Grapalat" w:hAnsi="GHEA Grapalat" w:cs="Arial"/>
                <w:sz w:val="18"/>
                <w:szCs w:val="18"/>
              </w:rPr>
              <w:t xml:space="preserve">Դեքստրան 40 dextran 40, լուծույթ կաթիլաներարկման, 100մգ/մլ, 500մլ </w:t>
            </w:r>
          </w:p>
        </w:tc>
        <w:tc>
          <w:tcPr>
            <w:tcW w:w="1275" w:type="dxa"/>
            <w:vAlign w:val="center"/>
          </w:tcPr>
          <w:p w:rsidR="00854EB8" w:rsidRPr="00CD3FB9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CD3FB9">
              <w:rPr>
                <w:rFonts w:ascii="GHEA Grapalat" w:hAnsi="GHEA Grapalat" w:cs="Arial"/>
                <w:sz w:val="20"/>
                <w:szCs w:val="20"/>
              </w:rPr>
              <w:t>փաթեթ</w:t>
            </w:r>
          </w:p>
        </w:tc>
        <w:tc>
          <w:tcPr>
            <w:tcW w:w="1134" w:type="dxa"/>
          </w:tcPr>
          <w:p w:rsidR="00854EB8" w:rsidRPr="00CD3FB9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D3FB9">
              <w:rPr>
                <w:rFonts w:ascii="GHEA Grapalat" w:hAnsi="GHEA Grapalat" w:cs="Arial"/>
                <w:sz w:val="20"/>
                <w:szCs w:val="20"/>
                <w:lang w:val="hy-AM"/>
              </w:rPr>
              <w:t>200000</w:t>
            </w:r>
          </w:p>
        </w:tc>
        <w:tc>
          <w:tcPr>
            <w:tcW w:w="992" w:type="dxa"/>
            <w:vAlign w:val="center"/>
          </w:tcPr>
          <w:p w:rsidR="00854EB8" w:rsidRPr="00CD3FB9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D3FB9">
              <w:rPr>
                <w:rFonts w:ascii="GHEA Grapalat" w:hAnsi="GHEA Grapalat" w:cs="Arial"/>
                <w:sz w:val="20"/>
                <w:szCs w:val="20"/>
                <w:lang w:val="hy-AM"/>
              </w:rPr>
              <w:t>50</w:t>
            </w:r>
          </w:p>
        </w:tc>
        <w:tc>
          <w:tcPr>
            <w:tcW w:w="1308" w:type="dxa"/>
            <w:vMerge/>
          </w:tcPr>
          <w:p w:rsidR="00854EB8" w:rsidRPr="00D454AA" w:rsidRDefault="00854EB8" w:rsidP="009B4B57">
            <w:pPr>
              <w:jc w:val="center"/>
              <w:rPr>
                <w:rFonts w:ascii="Arial LatArm" w:hAnsi="Arial LatArm" w:cs="Arial"/>
                <w:sz w:val="10"/>
                <w:szCs w:val="20"/>
              </w:rPr>
            </w:pPr>
          </w:p>
        </w:tc>
        <w:tc>
          <w:tcPr>
            <w:tcW w:w="1102" w:type="dxa"/>
            <w:vMerge/>
            <w:vAlign w:val="center"/>
          </w:tcPr>
          <w:p w:rsidR="00854EB8" w:rsidRPr="00D454AA" w:rsidRDefault="00854EB8" w:rsidP="009B4B57">
            <w:pPr>
              <w:rPr>
                <w:rFonts w:ascii="Arial LatArm" w:hAnsi="Arial LatArm" w:cs="Arial"/>
                <w:sz w:val="1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854EB8" w:rsidRPr="00D454AA" w:rsidRDefault="00854EB8" w:rsidP="009B4B57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854EB8" w:rsidRPr="00D454AA" w:rsidTr="007420D5">
        <w:trPr>
          <w:trHeight w:val="1006"/>
        </w:trPr>
        <w:tc>
          <w:tcPr>
            <w:tcW w:w="959" w:type="dxa"/>
          </w:tcPr>
          <w:p w:rsidR="00854EB8" w:rsidRPr="00D454AA" w:rsidRDefault="00854EB8" w:rsidP="00F91F42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vAlign w:val="bottom"/>
          </w:tcPr>
          <w:p w:rsidR="00854EB8" w:rsidRPr="00CD3FB9" w:rsidRDefault="00854EB8" w:rsidP="0063204C">
            <w:pPr>
              <w:spacing w:after="0"/>
              <w:rPr>
                <w:rFonts w:ascii="Calibri" w:hAnsi="Calibri" w:cs="Calibri"/>
              </w:rPr>
            </w:pPr>
            <w:r w:rsidRPr="00CD3FB9">
              <w:rPr>
                <w:rFonts w:ascii="Calibri" w:hAnsi="Calibri" w:cs="Calibri"/>
              </w:rPr>
              <w:t>33691727</w:t>
            </w:r>
          </w:p>
        </w:tc>
        <w:tc>
          <w:tcPr>
            <w:tcW w:w="2835" w:type="dxa"/>
          </w:tcPr>
          <w:p w:rsidR="00854EB8" w:rsidRPr="00CD3FB9" w:rsidRDefault="00854EB8" w:rsidP="0063204C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CD3FB9">
              <w:rPr>
                <w:rFonts w:ascii="GHEA Grapalat" w:hAnsi="GHEA Grapalat" w:cs="Arial"/>
                <w:sz w:val="20"/>
                <w:szCs w:val="20"/>
              </w:rPr>
              <w:t xml:space="preserve">Դեքստրոզ (դեքստրոի մոնոհիդրատ)  50մգ/մլ,  500 մլ     </w:t>
            </w:r>
          </w:p>
        </w:tc>
        <w:tc>
          <w:tcPr>
            <w:tcW w:w="3260" w:type="dxa"/>
          </w:tcPr>
          <w:p w:rsidR="00854EB8" w:rsidRPr="00CD3FB9" w:rsidRDefault="00854EB8" w:rsidP="00F40620">
            <w:pPr>
              <w:spacing w:after="0"/>
              <w:rPr>
                <w:rFonts w:ascii="GHEA Grapalat" w:hAnsi="GHEA Grapalat" w:cs="Arial"/>
                <w:sz w:val="18"/>
                <w:szCs w:val="18"/>
              </w:rPr>
            </w:pPr>
            <w:r w:rsidRPr="00CD3FB9">
              <w:rPr>
                <w:rFonts w:ascii="GHEA Grapalat" w:hAnsi="GHEA Grapalat" w:cs="Arial"/>
                <w:sz w:val="18"/>
                <w:szCs w:val="18"/>
              </w:rPr>
              <w:t>Դեքստրոզ (դեքստրոի  մոնոհիդրատ)  50մգ/մլ,  500 մլ</w:t>
            </w:r>
            <w:r w:rsidRPr="00CD3FB9">
              <w:rPr>
                <w:rFonts w:ascii="GHEA Grapalat" w:hAnsi="GHEA Grapalat" w:cs="Arial"/>
                <w:sz w:val="18"/>
                <w:szCs w:val="18"/>
              </w:rPr>
              <w:br/>
              <w:t>պլաստիկե  փաթեթ</w:t>
            </w:r>
          </w:p>
        </w:tc>
        <w:tc>
          <w:tcPr>
            <w:tcW w:w="1275" w:type="dxa"/>
            <w:vAlign w:val="center"/>
          </w:tcPr>
          <w:p w:rsidR="00854EB8" w:rsidRPr="00CD3FB9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CD3FB9">
              <w:rPr>
                <w:rFonts w:ascii="GHEA Grapalat" w:hAnsi="GHEA Grapalat" w:cs="Arial"/>
                <w:sz w:val="20"/>
                <w:szCs w:val="20"/>
              </w:rPr>
              <w:t>փաթեթ</w:t>
            </w:r>
          </w:p>
        </w:tc>
        <w:tc>
          <w:tcPr>
            <w:tcW w:w="1134" w:type="dxa"/>
          </w:tcPr>
          <w:p w:rsidR="00854EB8" w:rsidRPr="00CD3FB9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D3FB9">
              <w:rPr>
                <w:rFonts w:ascii="GHEA Grapalat" w:hAnsi="GHEA Grapalat" w:cs="Arial"/>
                <w:sz w:val="20"/>
                <w:szCs w:val="20"/>
                <w:lang w:val="hy-AM"/>
              </w:rPr>
              <w:t>220000</w:t>
            </w:r>
          </w:p>
        </w:tc>
        <w:tc>
          <w:tcPr>
            <w:tcW w:w="992" w:type="dxa"/>
            <w:vAlign w:val="center"/>
          </w:tcPr>
          <w:p w:rsidR="00854EB8" w:rsidRPr="00CD3FB9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D3FB9">
              <w:rPr>
                <w:rFonts w:ascii="GHEA Grapalat" w:hAnsi="GHEA Grapalat" w:cs="Arial"/>
                <w:sz w:val="20"/>
                <w:szCs w:val="20"/>
                <w:lang w:val="hy-AM"/>
              </w:rPr>
              <w:t>500</w:t>
            </w:r>
          </w:p>
        </w:tc>
        <w:tc>
          <w:tcPr>
            <w:tcW w:w="1308" w:type="dxa"/>
            <w:vMerge/>
          </w:tcPr>
          <w:p w:rsidR="00854EB8" w:rsidRPr="00D454AA" w:rsidRDefault="00854EB8" w:rsidP="00F91F42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854EB8" w:rsidRPr="00D454AA" w:rsidRDefault="00854EB8" w:rsidP="00F91F42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854EB8" w:rsidRPr="00D454AA" w:rsidRDefault="00854EB8" w:rsidP="00F91F42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854EB8" w:rsidRPr="00D454AA" w:rsidTr="007420D5">
        <w:trPr>
          <w:trHeight w:val="1006"/>
        </w:trPr>
        <w:tc>
          <w:tcPr>
            <w:tcW w:w="959" w:type="dxa"/>
          </w:tcPr>
          <w:p w:rsidR="00854EB8" w:rsidRPr="00D454AA" w:rsidRDefault="00854EB8" w:rsidP="00F91F42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vAlign w:val="bottom"/>
          </w:tcPr>
          <w:p w:rsidR="00854EB8" w:rsidRPr="00B94DB4" w:rsidRDefault="00854EB8" w:rsidP="0063204C">
            <w:pPr>
              <w:spacing w:after="0"/>
              <w:rPr>
                <w:rFonts w:ascii="Calibri" w:hAnsi="Calibri" w:cs="Calibri"/>
              </w:rPr>
            </w:pPr>
            <w:r w:rsidRPr="00B94DB4">
              <w:rPr>
                <w:rFonts w:ascii="Calibri" w:hAnsi="Calibri" w:cs="Calibri"/>
              </w:rPr>
              <w:t>33691727</w:t>
            </w:r>
          </w:p>
        </w:tc>
        <w:tc>
          <w:tcPr>
            <w:tcW w:w="2835" w:type="dxa"/>
          </w:tcPr>
          <w:p w:rsidR="00854EB8" w:rsidRPr="00B94DB4" w:rsidRDefault="00854EB8" w:rsidP="0063204C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B94DB4">
              <w:rPr>
                <w:rFonts w:ascii="GHEA Grapalat" w:hAnsi="GHEA Grapalat" w:cs="Arial"/>
                <w:sz w:val="20"/>
                <w:szCs w:val="20"/>
              </w:rPr>
              <w:t xml:space="preserve">Դեքստրոզ (դեքստրոի մոնոհիդրատ)  50մգ/մլ,  250 մլ     </w:t>
            </w:r>
          </w:p>
        </w:tc>
        <w:tc>
          <w:tcPr>
            <w:tcW w:w="3260" w:type="dxa"/>
          </w:tcPr>
          <w:p w:rsidR="00854EB8" w:rsidRPr="00B94DB4" w:rsidRDefault="00854EB8" w:rsidP="00F40620">
            <w:pPr>
              <w:spacing w:after="0"/>
              <w:rPr>
                <w:rFonts w:ascii="GHEA Grapalat" w:hAnsi="GHEA Grapalat" w:cs="Arial"/>
                <w:sz w:val="18"/>
                <w:szCs w:val="18"/>
              </w:rPr>
            </w:pPr>
            <w:r w:rsidRPr="00B94DB4">
              <w:rPr>
                <w:rFonts w:ascii="GHEA Grapalat" w:hAnsi="GHEA Grapalat" w:cs="Arial"/>
                <w:sz w:val="18"/>
                <w:szCs w:val="18"/>
              </w:rPr>
              <w:t>Դեքստրոզ (դեքստրոի  մոնոհիդրատ)  50մգ/մլ,  250 մլ</w:t>
            </w:r>
            <w:r w:rsidRPr="00B94DB4">
              <w:rPr>
                <w:rFonts w:ascii="GHEA Grapalat" w:hAnsi="GHEA Grapalat" w:cs="Arial"/>
                <w:sz w:val="18"/>
                <w:szCs w:val="18"/>
              </w:rPr>
              <w:br/>
              <w:t>պլաստիկե  փաթեթ</w:t>
            </w:r>
          </w:p>
        </w:tc>
        <w:tc>
          <w:tcPr>
            <w:tcW w:w="1275" w:type="dxa"/>
            <w:vAlign w:val="center"/>
          </w:tcPr>
          <w:p w:rsidR="00854EB8" w:rsidRPr="00B94DB4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B94DB4">
              <w:rPr>
                <w:rFonts w:ascii="GHEA Grapalat" w:hAnsi="GHEA Grapalat" w:cs="Arial"/>
                <w:sz w:val="20"/>
                <w:szCs w:val="20"/>
              </w:rPr>
              <w:t>փաթեթ</w:t>
            </w:r>
          </w:p>
        </w:tc>
        <w:tc>
          <w:tcPr>
            <w:tcW w:w="1134" w:type="dxa"/>
          </w:tcPr>
          <w:p w:rsidR="00854EB8" w:rsidRPr="00B94DB4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94DB4">
              <w:rPr>
                <w:rFonts w:ascii="GHEA Grapalat" w:hAnsi="GHEA Grapalat" w:cs="Arial"/>
                <w:sz w:val="20"/>
                <w:szCs w:val="20"/>
                <w:lang w:val="hy-AM"/>
              </w:rPr>
              <w:t>120000</w:t>
            </w:r>
          </w:p>
        </w:tc>
        <w:tc>
          <w:tcPr>
            <w:tcW w:w="992" w:type="dxa"/>
            <w:vAlign w:val="center"/>
          </w:tcPr>
          <w:p w:rsidR="00854EB8" w:rsidRPr="00B94DB4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94DB4">
              <w:rPr>
                <w:rFonts w:ascii="GHEA Grapalat" w:hAnsi="GHEA Grapalat" w:cs="Arial"/>
                <w:sz w:val="20"/>
                <w:szCs w:val="20"/>
                <w:lang w:val="hy-AM"/>
              </w:rPr>
              <w:t>300</w:t>
            </w:r>
          </w:p>
        </w:tc>
        <w:tc>
          <w:tcPr>
            <w:tcW w:w="1308" w:type="dxa"/>
            <w:vMerge/>
          </w:tcPr>
          <w:p w:rsidR="00854EB8" w:rsidRPr="00D454AA" w:rsidRDefault="00854EB8" w:rsidP="00F91F42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854EB8" w:rsidRPr="00D454AA" w:rsidRDefault="00854EB8" w:rsidP="00F91F42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854EB8" w:rsidRPr="00D454AA" w:rsidRDefault="00854EB8" w:rsidP="00F91F42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854EB8" w:rsidRPr="00D454AA" w:rsidTr="007420D5">
        <w:trPr>
          <w:trHeight w:val="1006"/>
        </w:trPr>
        <w:tc>
          <w:tcPr>
            <w:tcW w:w="959" w:type="dxa"/>
          </w:tcPr>
          <w:p w:rsidR="00854EB8" w:rsidRPr="00D454AA" w:rsidRDefault="00854EB8" w:rsidP="00F91F42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vAlign w:val="bottom"/>
          </w:tcPr>
          <w:p w:rsidR="00854EB8" w:rsidRPr="008946E0" w:rsidRDefault="00854EB8" w:rsidP="0063204C">
            <w:pPr>
              <w:spacing w:after="0"/>
              <w:rPr>
                <w:rFonts w:ascii="Calibri" w:hAnsi="Calibri" w:cs="Calibri"/>
              </w:rPr>
            </w:pPr>
            <w:r w:rsidRPr="008946E0">
              <w:rPr>
                <w:rFonts w:ascii="Calibri" w:hAnsi="Calibri" w:cs="Calibri"/>
              </w:rPr>
              <w:t>33611170</w:t>
            </w:r>
          </w:p>
        </w:tc>
        <w:tc>
          <w:tcPr>
            <w:tcW w:w="2835" w:type="dxa"/>
          </w:tcPr>
          <w:p w:rsidR="00854EB8" w:rsidRPr="008946E0" w:rsidRDefault="00854EB8" w:rsidP="0063204C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8946E0">
              <w:rPr>
                <w:rFonts w:ascii="GHEA Grapalat" w:hAnsi="GHEA Grapalat" w:cs="Arial"/>
                <w:sz w:val="20"/>
                <w:szCs w:val="20"/>
              </w:rPr>
              <w:t xml:space="preserve">Դրոտավերինի հիդրոքլորիդ, 40մգ/2մլ  2մլ </w:t>
            </w:r>
          </w:p>
        </w:tc>
        <w:tc>
          <w:tcPr>
            <w:tcW w:w="3260" w:type="dxa"/>
          </w:tcPr>
          <w:p w:rsidR="00854EB8" w:rsidRPr="008946E0" w:rsidRDefault="00854EB8" w:rsidP="0063204C">
            <w:pPr>
              <w:spacing w:after="0"/>
              <w:rPr>
                <w:rFonts w:ascii="GHEA Grapalat" w:hAnsi="GHEA Grapalat" w:cs="Arial"/>
                <w:sz w:val="18"/>
                <w:szCs w:val="18"/>
              </w:rPr>
            </w:pPr>
            <w:r w:rsidRPr="008946E0">
              <w:rPr>
                <w:rFonts w:ascii="GHEA Grapalat" w:hAnsi="GHEA Grapalat" w:cs="Arial"/>
                <w:sz w:val="18"/>
                <w:szCs w:val="18"/>
              </w:rPr>
              <w:t>Դրոտավերին drotaverine լուծույթ ներարկման 40մգ/2մլ, 2մլ</w:t>
            </w:r>
          </w:p>
        </w:tc>
        <w:tc>
          <w:tcPr>
            <w:tcW w:w="1275" w:type="dxa"/>
            <w:vAlign w:val="bottom"/>
          </w:tcPr>
          <w:p w:rsidR="00854EB8" w:rsidRPr="008946E0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8946E0">
              <w:rPr>
                <w:rFonts w:ascii="GHEA Grapalat" w:hAnsi="GHEA Grapalat" w:cs="Arial"/>
                <w:sz w:val="20"/>
                <w:szCs w:val="20"/>
              </w:rPr>
              <w:t>սրվակ</w:t>
            </w:r>
          </w:p>
        </w:tc>
        <w:tc>
          <w:tcPr>
            <w:tcW w:w="1134" w:type="dxa"/>
          </w:tcPr>
          <w:p w:rsidR="00854EB8" w:rsidRPr="008946E0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946E0">
              <w:rPr>
                <w:rFonts w:ascii="GHEA Grapalat" w:hAnsi="GHEA Grapalat" w:cs="Arial"/>
                <w:sz w:val="20"/>
                <w:szCs w:val="20"/>
                <w:lang w:val="hy-AM"/>
              </w:rPr>
              <w:t>36960</w:t>
            </w:r>
          </w:p>
        </w:tc>
        <w:tc>
          <w:tcPr>
            <w:tcW w:w="992" w:type="dxa"/>
            <w:vAlign w:val="center"/>
          </w:tcPr>
          <w:p w:rsidR="00854EB8" w:rsidRPr="008946E0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946E0">
              <w:rPr>
                <w:rFonts w:ascii="GHEA Grapalat" w:hAnsi="GHEA Grapalat" w:cs="Arial"/>
                <w:sz w:val="20"/>
                <w:szCs w:val="20"/>
                <w:lang w:val="hy-AM"/>
              </w:rPr>
              <w:t>800</w:t>
            </w:r>
          </w:p>
        </w:tc>
        <w:tc>
          <w:tcPr>
            <w:tcW w:w="1308" w:type="dxa"/>
            <w:vMerge/>
          </w:tcPr>
          <w:p w:rsidR="00854EB8" w:rsidRPr="00D454AA" w:rsidRDefault="00854EB8" w:rsidP="00F91F42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854EB8" w:rsidRPr="00D454AA" w:rsidRDefault="00854EB8" w:rsidP="00F91F42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854EB8" w:rsidRPr="00D454AA" w:rsidRDefault="00854EB8" w:rsidP="00F91F42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854EB8" w:rsidRPr="00D454AA" w:rsidTr="007420D5">
        <w:trPr>
          <w:trHeight w:val="1006"/>
        </w:trPr>
        <w:tc>
          <w:tcPr>
            <w:tcW w:w="959" w:type="dxa"/>
          </w:tcPr>
          <w:p w:rsidR="00854EB8" w:rsidRPr="00D454AA" w:rsidRDefault="00854EB8" w:rsidP="004F6D27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vAlign w:val="bottom"/>
          </w:tcPr>
          <w:p w:rsidR="00854EB8" w:rsidRPr="008A4CE4" w:rsidRDefault="00854EB8" w:rsidP="0063204C">
            <w:pPr>
              <w:spacing w:after="0"/>
              <w:rPr>
                <w:rFonts w:ascii="Calibri" w:hAnsi="Calibri" w:cs="Calibri"/>
              </w:rPr>
            </w:pPr>
            <w:r w:rsidRPr="008A4CE4">
              <w:rPr>
                <w:rFonts w:ascii="Calibri" w:hAnsi="Calibri" w:cs="Calibri"/>
              </w:rPr>
              <w:t>33631250</w:t>
            </w:r>
          </w:p>
        </w:tc>
        <w:tc>
          <w:tcPr>
            <w:tcW w:w="2835" w:type="dxa"/>
          </w:tcPr>
          <w:p w:rsidR="00854EB8" w:rsidRPr="008A4CE4" w:rsidRDefault="00854EB8" w:rsidP="0063204C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8A4CE4">
              <w:rPr>
                <w:rFonts w:ascii="GHEA Grapalat" w:hAnsi="GHEA Grapalat" w:cs="Arial"/>
                <w:sz w:val="20"/>
                <w:szCs w:val="20"/>
              </w:rPr>
              <w:t>Էթանոլ 960մգ/մլ, 1լ</w:t>
            </w:r>
            <w:r w:rsidRPr="008A4CE4">
              <w:rPr>
                <w:rFonts w:ascii="GHEA Grapalat" w:hAnsi="GHEA Grapalat" w:cs="Arial"/>
                <w:sz w:val="20"/>
                <w:szCs w:val="20"/>
              </w:rPr>
              <w:br/>
              <w:t>պլաստիկե  տարա</w:t>
            </w:r>
          </w:p>
        </w:tc>
        <w:tc>
          <w:tcPr>
            <w:tcW w:w="3260" w:type="dxa"/>
          </w:tcPr>
          <w:p w:rsidR="00854EB8" w:rsidRPr="008A4CE4" w:rsidRDefault="00854EB8" w:rsidP="0063204C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8A4CE4">
              <w:rPr>
                <w:rFonts w:ascii="GHEA Grapalat" w:hAnsi="GHEA Grapalat" w:cs="Arial"/>
                <w:sz w:val="20"/>
                <w:szCs w:val="20"/>
              </w:rPr>
              <w:t>էթանոլ ethanol  լուծույթ 960մգ/մլ   պլաստիկե  տարա</w:t>
            </w:r>
          </w:p>
          <w:p w:rsidR="00854EB8" w:rsidRPr="008A4CE4" w:rsidRDefault="00854EB8" w:rsidP="00F40620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8A4CE4">
              <w:rPr>
                <w:rFonts w:ascii="GHEA Grapalat" w:hAnsi="GHEA Grapalat" w:cs="Arial"/>
                <w:sz w:val="20"/>
                <w:szCs w:val="20"/>
              </w:rPr>
              <w:t>/1 տարայում ոչ պակաս քան 1000մլ/</w:t>
            </w:r>
          </w:p>
        </w:tc>
        <w:tc>
          <w:tcPr>
            <w:tcW w:w="1275" w:type="dxa"/>
            <w:vAlign w:val="bottom"/>
          </w:tcPr>
          <w:p w:rsidR="00854EB8" w:rsidRPr="008A4CE4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8A4CE4">
              <w:rPr>
                <w:rFonts w:ascii="GHEA Grapalat" w:hAnsi="GHEA Grapalat" w:cs="Arial"/>
                <w:sz w:val="20"/>
                <w:szCs w:val="20"/>
              </w:rPr>
              <w:t>հատ</w:t>
            </w:r>
          </w:p>
        </w:tc>
        <w:tc>
          <w:tcPr>
            <w:tcW w:w="1134" w:type="dxa"/>
          </w:tcPr>
          <w:p w:rsidR="00854EB8" w:rsidRPr="008A4CE4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8A4CE4">
              <w:rPr>
                <w:rFonts w:ascii="GHEA Grapalat" w:hAnsi="GHEA Grapalat" w:cs="Arial"/>
                <w:sz w:val="20"/>
                <w:szCs w:val="20"/>
              </w:rPr>
              <w:t>550000</w:t>
            </w:r>
          </w:p>
        </w:tc>
        <w:tc>
          <w:tcPr>
            <w:tcW w:w="992" w:type="dxa"/>
            <w:vAlign w:val="center"/>
          </w:tcPr>
          <w:p w:rsidR="00854EB8" w:rsidRPr="008A4CE4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8A4CE4">
              <w:rPr>
                <w:rFonts w:ascii="GHEA Grapalat" w:hAnsi="GHEA Grapalat" w:cs="Arial"/>
                <w:sz w:val="20"/>
                <w:szCs w:val="20"/>
              </w:rPr>
              <w:t>500</w:t>
            </w:r>
          </w:p>
        </w:tc>
        <w:tc>
          <w:tcPr>
            <w:tcW w:w="1308" w:type="dxa"/>
            <w:vMerge/>
          </w:tcPr>
          <w:p w:rsidR="00854EB8" w:rsidRPr="00D454AA" w:rsidRDefault="00854EB8" w:rsidP="004F6D27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854EB8" w:rsidRPr="00D454AA" w:rsidRDefault="00854EB8" w:rsidP="004F6D27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854EB8" w:rsidRPr="00D454AA" w:rsidRDefault="00854EB8" w:rsidP="004F6D27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854EB8" w:rsidRPr="00D454AA" w:rsidTr="007420D5">
        <w:trPr>
          <w:trHeight w:val="1006"/>
        </w:trPr>
        <w:tc>
          <w:tcPr>
            <w:tcW w:w="959" w:type="dxa"/>
          </w:tcPr>
          <w:p w:rsidR="00854EB8" w:rsidRPr="00D454AA" w:rsidRDefault="00854EB8" w:rsidP="004F6D27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54EB8" w:rsidRPr="00174B80" w:rsidRDefault="00854EB8" w:rsidP="0063204C">
            <w:pPr>
              <w:spacing w:after="0"/>
              <w:rPr>
                <w:rFonts w:ascii="Calibri" w:hAnsi="Calibri" w:cs="Calibri"/>
              </w:rPr>
            </w:pPr>
            <w:r w:rsidRPr="00174B80">
              <w:rPr>
                <w:rFonts w:ascii="Calibri" w:hAnsi="Calibri" w:cs="Calibri"/>
              </w:rPr>
              <w:t>33691202</w:t>
            </w:r>
          </w:p>
        </w:tc>
        <w:tc>
          <w:tcPr>
            <w:tcW w:w="2835" w:type="dxa"/>
            <w:shd w:val="clear" w:color="auto" w:fill="auto"/>
          </w:tcPr>
          <w:p w:rsidR="00854EB8" w:rsidRPr="00174B80" w:rsidRDefault="00854EB8" w:rsidP="0063204C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174B80">
              <w:rPr>
                <w:rFonts w:ascii="GHEA Grapalat" w:hAnsi="GHEA Grapalat" w:cs="Arial"/>
                <w:sz w:val="20"/>
                <w:szCs w:val="20"/>
              </w:rPr>
              <w:t xml:space="preserve">էտամզիլատ   250մգ/2մլ,  2 մլ                                                                                </w:t>
            </w:r>
          </w:p>
        </w:tc>
        <w:tc>
          <w:tcPr>
            <w:tcW w:w="3260" w:type="dxa"/>
            <w:shd w:val="clear" w:color="auto" w:fill="auto"/>
          </w:tcPr>
          <w:p w:rsidR="00854EB8" w:rsidRPr="00174B80" w:rsidRDefault="00854EB8" w:rsidP="0063204C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174B80">
              <w:rPr>
                <w:rFonts w:ascii="GHEA Grapalat" w:hAnsi="GHEA Grapalat" w:cs="Arial"/>
                <w:sz w:val="20"/>
                <w:szCs w:val="20"/>
              </w:rPr>
              <w:t>էտամզիլատ etamsylate լուծույթ ներարկման 250մգ/2մլ, 2մլ ամպուլ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54EB8" w:rsidRPr="00174B80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174B80">
              <w:rPr>
                <w:rFonts w:ascii="GHEA Grapalat" w:hAnsi="GHEA Grapalat" w:cs="Arial"/>
                <w:sz w:val="20"/>
                <w:szCs w:val="20"/>
              </w:rPr>
              <w:t>սրվակ</w:t>
            </w:r>
          </w:p>
        </w:tc>
        <w:tc>
          <w:tcPr>
            <w:tcW w:w="1134" w:type="dxa"/>
            <w:shd w:val="clear" w:color="auto" w:fill="auto"/>
          </w:tcPr>
          <w:p w:rsidR="00854EB8" w:rsidRPr="00174B80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174B80">
              <w:rPr>
                <w:rFonts w:ascii="GHEA Grapalat" w:hAnsi="GHEA Grapalat" w:cs="Arial"/>
                <w:sz w:val="20"/>
                <w:szCs w:val="20"/>
                <w:lang w:val="hy-AM"/>
              </w:rPr>
              <w:t>345000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4EB8" w:rsidRPr="00174B80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174B80">
              <w:rPr>
                <w:rFonts w:ascii="GHEA Grapalat" w:hAnsi="GHEA Grapalat" w:cs="Arial"/>
                <w:sz w:val="20"/>
                <w:szCs w:val="20"/>
              </w:rPr>
              <w:t>1500</w:t>
            </w:r>
          </w:p>
        </w:tc>
        <w:tc>
          <w:tcPr>
            <w:tcW w:w="1308" w:type="dxa"/>
            <w:vMerge/>
          </w:tcPr>
          <w:p w:rsidR="00854EB8" w:rsidRPr="00D454AA" w:rsidRDefault="00854EB8" w:rsidP="004F6D27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854EB8" w:rsidRPr="00D454AA" w:rsidRDefault="00854EB8" w:rsidP="004F6D27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854EB8" w:rsidRPr="00D454AA" w:rsidRDefault="00854EB8" w:rsidP="004F6D27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854EB8" w:rsidRPr="00D454AA" w:rsidTr="007420D5">
        <w:trPr>
          <w:trHeight w:val="1006"/>
        </w:trPr>
        <w:tc>
          <w:tcPr>
            <w:tcW w:w="959" w:type="dxa"/>
          </w:tcPr>
          <w:p w:rsidR="00854EB8" w:rsidRPr="00D454AA" w:rsidRDefault="00854EB8" w:rsidP="00D34F55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vAlign w:val="bottom"/>
          </w:tcPr>
          <w:p w:rsidR="00854EB8" w:rsidRPr="0073712F" w:rsidRDefault="00854EB8" w:rsidP="0063204C">
            <w:pPr>
              <w:spacing w:after="0"/>
              <w:rPr>
                <w:rFonts w:ascii="Calibri" w:hAnsi="Calibri" w:cs="Calibri"/>
              </w:rPr>
            </w:pPr>
            <w:r w:rsidRPr="0073712F">
              <w:rPr>
                <w:rFonts w:ascii="Calibri" w:hAnsi="Calibri" w:cs="Calibri"/>
              </w:rPr>
              <w:t>33661116</w:t>
            </w:r>
          </w:p>
        </w:tc>
        <w:tc>
          <w:tcPr>
            <w:tcW w:w="2835" w:type="dxa"/>
          </w:tcPr>
          <w:p w:rsidR="00854EB8" w:rsidRPr="0073712F" w:rsidRDefault="00854EB8" w:rsidP="0063204C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73712F">
              <w:rPr>
                <w:rFonts w:ascii="GHEA Grapalat" w:hAnsi="GHEA Grapalat" w:cs="Arial"/>
                <w:sz w:val="20"/>
                <w:szCs w:val="20"/>
              </w:rPr>
              <w:t>Լիդոկայինի հիդրոքլորիդ  20մգ/մլ (20մլ),   20 մլ</w:t>
            </w:r>
          </w:p>
        </w:tc>
        <w:tc>
          <w:tcPr>
            <w:tcW w:w="3260" w:type="dxa"/>
          </w:tcPr>
          <w:p w:rsidR="00854EB8" w:rsidRPr="0073712F" w:rsidRDefault="00854EB8" w:rsidP="0063204C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73712F">
              <w:rPr>
                <w:rFonts w:ascii="GHEA Grapalat" w:hAnsi="GHEA Grapalat" w:cs="Arial"/>
                <w:sz w:val="20"/>
                <w:szCs w:val="20"/>
              </w:rPr>
              <w:t>Լիդոկային (լիդոկայինի հիդրոքլորիդ) lidocaine (lidocaine hydrochloride) լուծույթ ներարկման 20մգ/մլ, 20մլ</w:t>
            </w:r>
          </w:p>
        </w:tc>
        <w:tc>
          <w:tcPr>
            <w:tcW w:w="1275" w:type="dxa"/>
            <w:vAlign w:val="center"/>
          </w:tcPr>
          <w:p w:rsidR="00854EB8" w:rsidRPr="0073712F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73712F">
              <w:rPr>
                <w:rFonts w:ascii="GHEA Grapalat" w:hAnsi="GHEA Grapalat" w:cs="Arial"/>
                <w:sz w:val="20"/>
                <w:szCs w:val="20"/>
              </w:rPr>
              <w:t>սրվակ</w:t>
            </w:r>
          </w:p>
        </w:tc>
        <w:tc>
          <w:tcPr>
            <w:tcW w:w="1134" w:type="dxa"/>
          </w:tcPr>
          <w:p w:rsidR="00854EB8" w:rsidRPr="0073712F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73712F">
              <w:rPr>
                <w:rFonts w:ascii="GHEA Grapalat" w:hAnsi="GHEA Grapalat" w:cs="Arial"/>
                <w:sz w:val="20"/>
                <w:szCs w:val="20"/>
              </w:rPr>
              <w:t>15</w:t>
            </w:r>
            <w:r w:rsidRPr="0073712F">
              <w:rPr>
                <w:rFonts w:ascii="GHEA Grapalat" w:hAnsi="GHEA Grapalat" w:cs="Arial"/>
                <w:sz w:val="20"/>
                <w:szCs w:val="20"/>
                <w:lang w:val="hy-AM"/>
              </w:rPr>
              <w:t>4</w:t>
            </w:r>
            <w:r w:rsidRPr="0073712F">
              <w:rPr>
                <w:rFonts w:ascii="GHEA Grapalat" w:hAnsi="GHEA Grapalat" w:cs="Arial"/>
                <w:sz w:val="20"/>
                <w:szCs w:val="20"/>
              </w:rPr>
              <w:t>000</w:t>
            </w:r>
          </w:p>
        </w:tc>
        <w:tc>
          <w:tcPr>
            <w:tcW w:w="992" w:type="dxa"/>
            <w:vAlign w:val="center"/>
          </w:tcPr>
          <w:p w:rsidR="00854EB8" w:rsidRPr="0073712F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73712F">
              <w:rPr>
                <w:rFonts w:ascii="GHEA Grapalat" w:hAnsi="GHEA Grapalat" w:cs="Arial"/>
                <w:sz w:val="20"/>
                <w:szCs w:val="20"/>
              </w:rPr>
              <w:t>200</w:t>
            </w:r>
          </w:p>
        </w:tc>
        <w:tc>
          <w:tcPr>
            <w:tcW w:w="1308" w:type="dxa"/>
            <w:vMerge/>
          </w:tcPr>
          <w:p w:rsidR="00854EB8" w:rsidRPr="00D454AA" w:rsidRDefault="00854EB8" w:rsidP="00D34F55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854EB8" w:rsidRPr="00D454AA" w:rsidRDefault="00854EB8" w:rsidP="00D34F55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854EB8" w:rsidRPr="00D454AA" w:rsidRDefault="00854EB8" w:rsidP="00D34F55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854EB8" w:rsidRPr="00D454AA" w:rsidTr="007420D5">
        <w:trPr>
          <w:trHeight w:val="664"/>
        </w:trPr>
        <w:tc>
          <w:tcPr>
            <w:tcW w:w="959" w:type="dxa"/>
          </w:tcPr>
          <w:p w:rsidR="00854EB8" w:rsidRPr="00D454AA" w:rsidRDefault="00854EB8" w:rsidP="00F91F42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vAlign w:val="bottom"/>
          </w:tcPr>
          <w:p w:rsidR="00854EB8" w:rsidRPr="00AA56B1" w:rsidRDefault="00854EB8" w:rsidP="0063204C">
            <w:pPr>
              <w:spacing w:after="0"/>
              <w:rPr>
                <w:rFonts w:ascii="Calibri" w:hAnsi="Calibri" w:cs="Calibri"/>
              </w:rPr>
            </w:pPr>
            <w:r w:rsidRPr="00AA56B1">
              <w:rPr>
                <w:rFonts w:ascii="Calibri" w:hAnsi="Calibri" w:cs="Calibri"/>
              </w:rPr>
              <w:t>33691192</w:t>
            </w:r>
          </w:p>
        </w:tc>
        <w:tc>
          <w:tcPr>
            <w:tcW w:w="2835" w:type="dxa"/>
          </w:tcPr>
          <w:p w:rsidR="00854EB8" w:rsidRPr="00AA56B1" w:rsidRDefault="00854EB8" w:rsidP="0063204C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AA56B1">
              <w:rPr>
                <w:rFonts w:ascii="GHEA Grapalat" w:hAnsi="GHEA Grapalat" w:cs="Arial"/>
                <w:sz w:val="20"/>
                <w:szCs w:val="20"/>
              </w:rPr>
              <w:t>Լիդոկային+ էպինեֆրին 2 % 20 մլ</w:t>
            </w:r>
          </w:p>
        </w:tc>
        <w:tc>
          <w:tcPr>
            <w:tcW w:w="3260" w:type="dxa"/>
            <w:vAlign w:val="center"/>
          </w:tcPr>
          <w:p w:rsidR="00854EB8" w:rsidRPr="00AA56B1" w:rsidRDefault="00854EB8" w:rsidP="00E215CF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AA56B1">
              <w:rPr>
                <w:rFonts w:ascii="GHEA Grapalat" w:hAnsi="GHEA Grapalat" w:cs="Arial"/>
                <w:sz w:val="20"/>
                <w:szCs w:val="20"/>
              </w:rPr>
              <w:t>Լիդոկային+էպինեֆրին 2%  20 մլ</w:t>
            </w:r>
          </w:p>
        </w:tc>
        <w:tc>
          <w:tcPr>
            <w:tcW w:w="1275" w:type="dxa"/>
            <w:vAlign w:val="center"/>
          </w:tcPr>
          <w:p w:rsidR="00854EB8" w:rsidRPr="00AA56B1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A56B1">
              <w:rPr>
                <w:rFonts w:ascii="GHEA Grapalat" w:hAnsi="GHEA Grapalat" w:cs="Arial"/>
                <w:sz w:val="20"/>
                <w:szCs w:val="20"/>
              </w:rPr>
              <w:t>շշիկ</w:t>
            </w:r>
          </w:p>
        </w:tc>
        <w:tc>
          <w:tcPr>
            <w:tcW w:w="1134" w:type="dxa"/>
          </w:tcPr>
          <w:p w:rsidR="00854EB8" w:rsidRPr="004877F9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255000</w:t>
            </w:r>
          </w:p>
        </w:tc>
        <w:tc>
          <w:tcPr>
            <w:tcW w:w="992" w:type="dxa"/>
            <w:vAlign w:val="center"/>
          </w:tcPr>
          <w:p w:rsidR="00854EB8" w:rsidRPr="00AA56B1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A56B1">
              <w:rPr>
                <w:rFonts w:ascii="GHEA Grapalat" w:hAnsi="GHEA Grapalat" w:cs="Arial"/>
                <w:sz w:val="20"/>
                <w:szCs w:val="20"/>
              </w:rPr>
              <w:t>300</w:t>
            </w:r>
          </w:p>
        </w:tc>
        <w:tc>
          <w:tcPr>
            <w:tcW w:w="1308" w:type="dxa"/>
            <w:vMerge/>
          </w:tcPr>
          <w:p w:rsidR="00854EB8" w:rsidRPr="00D454AA" w:rsidRDefault="00854EB8" w:rsidP="00F91F42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854EB8" w:rsidRPr="00D454AA" w:rsidRDefault="00854EB8" w:rsidP="00F91F42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854EB8" w:rsidRPr="00D454AA" w:rsidRDefault="00854EB8" w:rsidP="00F91F42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3751CE" w:rsidRPr="00D454AA" w:rsidTr="007420D5">
        <w:trPr>
          <w:trHeight w:val="664"/>
        </w:trPr>
        <w:tc>
          <w:tcPr>
            <w:tcW w:w="959" w:type="dxa"/>
          </w:tcPr>
          <w:p w:rsidR="003751CE" w:rsidRPr="00D454AA" w:rsidRDefault="003751CE" w:rsidP="003751CE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vAlign w:val="bottom"/>
          </w:tcPr>
          <w:p w:rsidR="003751CE" w:rsidRDefault="003751CE" w:rsidP="003751CE">
            <w:pPr>
              <w:spacing w:after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33661133</w:t>
            </w:r>
          </w:p>
        </w:tc>
        <w:tc>
          <w:tcPr>
            <w:tcW w:w="2835" w:type="dxa"/>
          </w:tcPr>
          <w:p w:rsidR="003751CE" w:rsidRDefault="003751CE" w:rsidP="003751CE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Կարբիդոպա</w:t>
            </w:r>
            <w:r w:rsidRPr="0063204C">
              <w:rPr>
                <w:rFonts w:ascii="GHEA Grapalat" w:hAnsi="GHEA Grapalat" w:cs="Arial"/>
                <w:sz w:val="20"/>
                <w:szCs w:val="20"/>
              </w:rPr>
              <w:t xml:space="preserve"> + լևոդոպա</w:t>
            </w:r>
            <w:r w:rsidRPr="0063204C">
              <w:rPr>
                <w:rFonts w:ascii="GHEA Grapalat" w:hAnsi="GHEA Grapalat" w:cs="Arial"/>
                <w:sz w:val="20"/>
                <w:szCs w:val="20"/>
              </w:rPr>
              <w:br/>
              <w:t>25մգ+250մգ</w:t>
            </w:r>
          </w:p>
        </w:tc>
        <w:tc>
          <w:tcPr>
            <w:tcW w:w="3260" w:type="dxa"/>
          </w:tcPr>
          <w:p w:rsidR="003751CE" w:rsidRPr="0063204C" w:rsidRDefault="003751CE" w:rsidP="003751CE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63204C">
              <w:rPr>
                <w:rFonts w:ascii="GHEA Grapalat" w:hAnsi="GHEA Grapalat" w:cs="Arial"/>
                <w:sz w:val="20"/>
                <w:szCs w:val="20"/>
              </w:rPr>
              <w:t>Կարբիդոպա, լևոդոպա carbidopa, levodopa, դեղահատ, 25մգ+250մգ</w:t>
            </w:r>
          </w:p>
        </w:tc>
        <w:tc>
          <w:tcPr>
            <w:tcW w:w="1275" w:type="dxa"/>
            <w:vAlign w:val="bottom"/>
          </w:tcPr>
          <w:p w:rsidR="003751CE" w:rsidRDefault="003751CE" w:rsidP="003751CE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դեղահատ</w:t>
            </w:r>
          </w:p>
        </w:tc>
        <w:tc>
          <w:tcPr>
            <w:tcW w:w="1134" w:type="dxa"/>
          </w:tcPr>
          <w:p w:rsidR="003751CE" w:rsidRPr="0063204C" w:rsidRDefault="003751CE" w:rsidP="003751CE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247500</w:t>
            </w:r>
          </w:p>
        </w:tc>
        <w:tc>
          <w:tcPr>
            <w:tcW w:w="992" w:type="dxa"/>
            <w:vAlign w:val="center"/>
          </w:tcPr>
          <w:p w:rsidR="003751CE" w:rsidRPr="0063204C" w:rsidRDefault="003751CE" w:rsidP="003751CE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3204C">
              <w:rPr>
                <w:rFonts w:ascii="GHEA Grapalat" w:hAnsi="GHEA Grapalat" w:cs="Arial"/>
                <w:sz w:val="20"/>
                <w:szCs w:val="20"/>
              </w:rPr>
              <w:t>5000</w:t>
            </w:r>
          </w:p>
        </w:tc>
        <w:tc>
          <w:tcPr>
            <w:tcW w:w="1308" w:type="dxa"/>
            <w:vMerge/>
          </w:tcPr>
          <w:p w:rsidR="003751CE" w:rsidRPr="00D454AA" w:rsidRDefault="003751CE" w:rsidP="003751CE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3751CE" w:rsidRPr="00D454AA" w:rsidRDefault="003751CE" w:rsidP="003751CE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3751CE" w:rsidRPr="00D454AA" w:rsidRDefault="003751CE" w:rsidP="003751CE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854EB8" w:rsidRPr="00D454AA" w:rsidTr="007420D5">
        <w:trPr>
          <w:trHeight w:val="1006"/>
        </w:trPr>
        <w:tc>
          <w:tcPr>
            <w:tcW w:w="959" w:type="dxa"/>
          </w:tcPr>
          <w:p w:rsidR="00854EB8" w:rsidRPr="00D454AA" w:rsidRDefault="00854EB8" w:rsidP="00A07E19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vAlign w:val="bottom"/>
          </w:tcPr>
          <w:p w:rsidR="00854EB8" w:rsidRPr="00DA7CC2" w:rsidRDefault="00854EB8" w:rsidP="0063204C">
            <w:pPr>
              <w:spacing w:after="0"/>
              <w:rPr>
                <w:rFonts w:ascii="Calibri" w:hAnsi="Calibri" w:cs="Calibri"/>
              </w:rPr>
            </w:pPr>
            <w:r w:rsidRPr="00DA7CC2">
              <w:rPr>
                <w:rFonts w:ascii="Calibri" w:hAnsi="Calibri" w:cs="Calibri"/>
              </w:rPr>
              <w:t>33611410</w:t>
            </w:r>
          </w:p>
        </w:tc>
        <w:tc>
          <w:tcPr>
            <w:tcW w:w="2835" w:type="dxa"/>
          </w:tcPr>
          <w:p w:rsidR="00854EB8" w:rsidRPr="00DA7CC2" w:rsidRDefault="00854EB8" w:rsidP="0063204C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DA7CC2">
              <w:rPr>
                <w:rFonts w:ascii="GHEA Grapalat" w:hAnsi="GHEA Grapalat" w:cs="Arial"/>
                <w:sz w:val="20"/>
                <w:szCs w:val="20"/>
              </w:rPr>
              <w:t>Կոկարբօքսիլազ (կոկարբօքսիլազի հիդրոքլորիդ)50մգ</w:t>
            </w:r>
          </w:p>
        </w:tc>
        <w:tc>
          <w:tcPr>
            <w:tcW w:w="3260" w:type="dxa"/>
          </w:tcPr>
          <w:p w:rsidR="00854EB8" w:rsidRPr="00DA7CC2" w:rsidRDefault="00854EB8" w:rsidP="00E215CF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DA7CC2">
              <w:rPr>
                <w:rFonts w:ascii="GHEA Grapalat" w:hAnsi="GHEA Grapalat" w:cs="Arial"/>
                <w:sz w:val="20"/>
                <w:szCs w:val="20"/>
              </w:rPr>
              <w:t xml:space="preserve">Կոկարբօքսիլազ  cocarboxylase  դեղափոշի ներարկման լուծույթի 50մգ, ամպուլ+ 2մլ լուծիչ </w:t>
            </w:r>
          </w:p>
        </w:tc>
        <w:tc>
          <w:tcPr>
            <w:tcW w:w="1275" w:type="dxa"/>
            <w:vAlign w:val="bottom"/>
          </w:tcPr>
          <w:p w:rsidR="00854EB8" w:rsidRPr="00DA7CC2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DA7CC2">
              <w:rPr>
                <w:rFonts w:ascii="GHEA Grapalat" w:hAnsi="GHEA Grapalat" w:cs="Arial"/>
                <w:sz w:val="20"/>
                <w:szCs w:val="20"/>
              </w:rPr>
              <w:t>սրվակ</w:t>
            </w:r>
          </w:p>
        </w:tc>
        <w:tc>
          <w:tcPr>
            <w:tcW w:w="1134" w:type="dxa"/>
          </w:tcPr>
          <w:p w:rsidR="00854EB8" w:rsidRPr="00DA7CC2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DA7CC2">
              <w:rPr>
                <w:rFonts w:ascii="GHEA Grapalat" w:hAnsi="GHEA Grapalat" w:cs="Arial"/>
                <w:sz w:val="20"/>
                <w:szCs w:val="20"/>
                <w:lang w:val="hy-AM"/>
              </w:rPr>
              <w:t>120000</w:t>
            </w:r>
          </w:p>
        </w:tc>
        <w:tc>
          <w:tcPr>
            <w:tcW w:w="992" w:type="dxa"/>
            <w:vAlign w:val="center"/>
          </w:tcPr>
          <w:p w:rsidR="00854EB8" w:rsidRPr="00DA7CC2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DA7CC2">
              <w:rPr>
                <w:rFonts w:ascii="GHEA Grapalat" w:hAnsi="GHEA Grapalat" w:cs="Arial"/>
                <w:sz w:val="20"/>
                <w:szCs w:val="20"/>
              </w:rPr>
              <w:t>300</w:t>
            </w:r>
          </w:p>
        </w:tc>
        <w:tc>
          <w:tcPr>
            <w:tcW w:w="1308" w:type="dxa"/>
            <w:vMerge/>
          </w:tcPr>
          <w:p w:rsidR="00854EB8" w:rsidRPr="00D454AA" w:rsidRDefault="00854EB8" w:rsidP="00A07E19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854EB8" w:rsidRPr="00D454AA" w:rsidRDefault="00854EB8" w:rsidP="00A07E19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854EB8" w:rsidRPr="00D454AA" w:rsidRDefault="00854EB8" w:rsidP="00A07E19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854EB8" w:rsidRPr="00D454AA" w:rsidTr="007420D5">
        <w:trPr>
          <w:trHeight w:val="1006"/>
        </w:trPr>
        <w:tc>
          <w:tcPr>
            <w:tcW w:w="959" w:type="dxa"/>
          </w:tcPr>
          <w:p w:rsidR="00854EB8" w:rsidRPr="00D454AA" w:rsidRDefault="00854EB8" w:rsidP="00A07E19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vAlign w:val="bottom"/>
          </w:tcPr>
          <w:p w:rsidR="00854EB8" w:rsidRPr="000B217D" w:rsidRDefault="00854EB8" w:rsidP="0063204C">
            <w:pPr>
              <w:spacing w:after="0"/>
              <w:rPr>
                <w:rFonts w:ascii="Calibri" w:hAnsi="Calibri" w:cs="Calibri"/>
              </w:rPr>
            </w:pPr>
            <w:r w:rsidRPr="000B217D">
              <w:rPr>
                <w:rFonts w:ascii="Calibri" w:hAnsi="Calibri" w:cs="Calibri"/>
              </w:rPr>
              <w:t>33621340</w:t>
            </w:r>
          </w:p>
        </w:tc>
        <w:tc>
          <w:tcPr>
            <w:tcW w:w="2835" w:type="dxa"/>
          </w:tcPr>
          <w:p w:rsidR="00854EB8" w:rsidRPr="000B217D" w:rsidRDefault="00854EB8" w:rsidP="0063204C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0B217D">
              <w:rPr>
                <w:rFonts w:ascii="GHEA Grapalat" w:hAnsi="GHEA Grapalat" w:cs="Arial"/>
                <w:sz w:val="20"/>
                <w:szCs w:val="20"/>
              </w:rPr>
              <w:t>Կոֆեին-նատրիումի բենզոատ,0.1գ/մլ   1մլ</w:t>
            </w:r>
          </w:p>
        </w:tc>
        <w:tc>
          <w:tcPr>
            <w:tcW w:w="3260" w:type="dxa"/>
          </w:tcPr>
          <w:p w:rsidR="00854EB8" w:rsidRPr="000B217D" w:rsidRDefault="00854EB8" w:rsidP="0063204C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0B217D">
              <w:rPr>
                <w:rFonts w:ascii="GHEA Grapalat" w:hAnsi="GHEA Grapalat" w:cs="Arial"/>
                <w:sz w:val="20"/>
                <w:szCs w:val="20"/>
              </w:rPr>
              <w:t>Կոֆեին նատրիումի բենզոատ caffeine-sodium benzoate լուծույթ ներարկման 0,1գ/մլ, 1մլ ամպուլ</w:t>
            </w:r>
          </w:p>
        </w:tc>
        <w:tc>
          <w:tcPr>
            <w:tcW w:w="1275" w:type="dxa"/>
            <w:vAlign w:val="center"/>
          </w:tcPr>
          <w:p w:rsidR="00854EB8" w:rsidRPr="000B217D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0B217D">
              <w:rPr>
                <w:rFonts w:ascii="GHEA Grapalat" w:hAnsi="GHEA Grapalat" w:cs="Arial"/>
                <w:sz w:val="20"/>
                <w:szCs w:val="20"/>
              </w:rPr>
              <w:t>սրվակ</w:t>
            </w:r>
          </w:p>
        </w:tc>
        <w:tc>
          <w:tcPr>
            <w:tcW w:w="1134" w:type="dxa"/>
          </w:tcPr>
          <w:p w:rsidR="00854EB8" w:rsidRPr="000B217D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0B217D">
              <w:rPr>
                <w:rFonts w:ascii="GHEA Grapalat" w:hAnsi="GHEA Grapalat" w:cs="Arial"/>
                <w:sz w:val="20"/>
                <w:szCs w:val="20"/>
              </w:rPr>
              <w:t>5000</w:t>
            </w:r>
          </w:p>
        </w:tc>
        <w:tc>
          <w:tcPr>
            <w:tcW w:w="992" w:type="dxa"/>
            <w:vAlign w:val="center"/>
          </w:tcPr>
          <w:p w:rsidR="00854EB8" w:rsidRPr="000B217D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0B217D">
              <w:rPr>
                <w:rFonts w:ascii="GHEA Grapalat" w:hAnsi="GHEA Grapalat" w:cs="Arial"/>
                <w:sz w:val="20"/>
                <w:szCs w:val="20"/>
              </w:rPr>
              <w:t>50</w:t>
            </w:r>
          </w:p>
        </w:tc>
        <w:tc>
          <w:tcPr>
            <w:tcW w:w="1308" w:type="dxa"/>
            <w:vMerge/>
          </w:tcPr>
          <w:p w:rsidR="00854EB8" w:rsidRPr="00D454AA" w:rsidRDefault="00854EB8" w:rsidP="00A07E19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854EB8" w:rsidRPr="00D454AA" w:rsidRDefault="00854EB8" w:rsidP="00A07E19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854EB8" w:rsidRPr="00D454AA" w:rsidRDefault="00854EB8" w:rsidP="00A07E19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854EB8" w:rsidRPr="00D454AA" w:rsidTr="007420D5">
        <w:trPr>
          <w:trHeight w:val="1006"/>
        </w:trPr>
        <w:tc>
          <w:tcPr>
            <w:tcW w:w="959" w:type="dxa"/>
          </w:tcPr>
          <w:p w:rsidR="00854EB8" w:rsidRPr="00D454AA" w:rsidRDefault="00854EB8" w:rsidP="003E3735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vAlign w:val="bottom"/>
          </w:tcPr>
          <w:p w:rsidR="00854EB8" w:rsidRPr="000B217D" w:rsidRDefault="00854EB8" w:rsidP="0063204C">
            <w:pPr>
              <w:spacing w:after="0"/>
              <w:rPr>
                <w:rFonts w:ascii="Calibri" w:hAnsi="Calibri" w:cs="Calibri"/>
              </w:rPr>
            </w:pPr>
            <w:r w:rsidRPr="000B217D">
              <w:rPr>
                <w:rFonts w:ascii="Calibri" w:hAnsi="Calibri" w:cs="Calibri"/>
              </w:rPr>
              <w:t>33691145</w:t>
            </w:r>
          </w:p>
        </w:tc>
        <w:tc>
          <w:tcPr>
            <w:tcW w:w="2835" w:type="dxa"/>
          </w:tcPr>
          <w:p w:rsidR="00854EB8" w:rsidRPr="000B217D" w:rsidRDefault="00854EB8" w:rsidP="0063204C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0B217D">
              <w:rPr>
                <w:rFonts w:ascii="GHEA Grapalat" w:hAnsi="GHEA Grapalat" w:cs="Arial"/>
                <w:sz w:val="20"/>
                <w:szCs w:val="20"/>
              </w:rPr>
              <w:t xml:space="preserve">Մագնեզիումի սուլֆատ, 250 մգ/մլ,   5մլ    </w:t>
            </w:r>
          </w:p>
        </w:tc>
        <w:tc>
          <w:tcPr>
            <w:tcW w:w="3260" w:type="dxa"/>
          </w:tcPr>
          <w:p w:rsidR="00854EB8" w:rsidRPr="000B217D" w:rsidRDefault="00854EB8" w:rsidP="0063204C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0B217D">
              <w:rPr>
                <w:rFonts w:ascii="GHEA Grapalat" w:hAnsi="GHEA Grapalat" w:cs="Arial"/>
                <w:sz w:val="20"/>
                <w:szCs w:val="20"/>
              </w:rPr>
              <w:t xml:space="preserve">Մագնեզիումի սուլֆատ magnesium sulfate, լուծույթ ներարկման, 250մգ/մլ, 5մլ </w:t>
            </w:r>
          </w:p>
        </w:tc>
        <w:tc>
          <w:tcPr>
            <w:tcW w:w="1275" w:type="dxa"/>
            <w:vAlign w:val="bottom"/>
          </w:tcPr>
          <w:p w:rsidR="00854EB8" w:rsidRPr="000B217D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0B217D">
              <w:rPr>
                <w:rFonts w:ascii="GHEA Grapalat" w:hAnsi="GHEA Grapalat" w:cs="Arial"/>
                <w:sz w:val="20"/>
                <w:szCs w:val="20"/>
              </w:rPr>
              <w:t>սրվակ</w:t>
            </w:r>
          </w:p>
        </w:tc>
        <w:tc>
          <w:tcPr>
            <w:tcW w:w="1134" w:type="dxa"/>
          </w:tcPr>
          <w:p w:rsidR="00854EB8" w:rsidRPr="000B217D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B217D">
              <w:rPr>
                <w:rFonts w:ascii="GHEA Grapalat" w:hAnsi="GHEA Grapalat" w:cs="Arial"/>
                <w:sz w:val="20"/>
                <w:szCs w:val="20"/>
                <w:lang w:val="hy-AM"/>
              </w:rPr>
              <w:t>13200</w:t>
            </w:r>
          </w:p>
        </w:tc>
        <w:tc>
          <w:tcPr>
            <w:tcW w:w="992" w:type="dxa"/>
            <w:vAlign w:val="center"/>
          </w:tcPr>
          <w:p w:rsidR="00854EB8" w:rsidRPr="000B217D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0B217D">
              <w:rPr>
                <w:rFonts w:ascii="GHEA Grapalat" w:hAnsi="GHEA Grapalat" w:cs="Arial"/>
                <w:sz w:val="20"/>
                <w:szCs w:val="20"/>
              </w:rPr>
              <w:t>400</w:t>
            </w:r>
          </w:p>
        </w:tc>
        <w:tc>
          <w:tcPr>
            <w:tcW w:w="1308" w:type="dxa"/>
            <w:vMerge/>
          </w:tcPr>
          <w:p w:rsidR="00854EB8" w:rsidRPr="00D454AA" w:rsidRDefault="00854EB8" w:rsidP="003E3735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854EB8" w:rsidRPr="00D454AA" w:rsidRDefault="00854EB8" w:rsidP="003E3735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854EB8" w:rsidRPr="00D454AA" w:rsidRDefault="00854EB8" w:rsidP="003E3735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854EB8" w:rsidRPr="00D454AA" w:rsidTr="007420D5">
        <w:trPr>
          <w:trHeight w:val="576"/>
        </w:trPr>
        <w:tc>
          <w:tcPr>
            <w:tcW w:w="959" w:type="dxa"/>
          </w:tcPr>
          <w:p w:rsidR="00854EB8" w:rsidRPr="00D454AA" w:rsidRDefault="00854EB8" w:rsidP="003E3735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vAlign w:val="bottom"/>
          </w:tcPr>
          <w:p w:rsidR="00854EB8" w:rsidRPr="0079544A" w:rsidRDefault="00854EB8" w:rsidP="0063204C">
            <w:pPr>
              <w:spacing w:after="0"/>
              <w:rPr>
                <w:rFonts w:ascii="Calibri" w:hAnsi="Calibri" w:cs="Calibri"/>
              </w:rPr>
            </w:pPr>
            <w:r w:rsidRPr="0079544A">
              <w:rPr>
                <w:rFonts w:ascii="Calibri" w:hAnsi="Calibri" w:cs="Calibri"/>
              </w:rPr>
              <w:t>33691224</w:t>
            </w:r>
          </w:p>
        </w:tc>
        <w:tc>
          <w:tcPr>
            <w:tcW w:w="2835" w:type="dxa"/>
          </w:tcPr>
          <w:p w:rsidR="00854EB8" w:rsidRPr="0079544A" w:rsidRDefault="00854EB8" w:rsidP="0063204C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79544A">
              <w:rPr>
                <w:rFonts w:ascii="GHEA Grapalat" w:hAnsi="GHEA Grapalat" w:cs="Arial"/>
                <w:sz w:val="20"/>
                <w:szCs w:val="20"/>
              </w:rPr>
              <w:t xml:space="preserve">մելդոնիում 100մգ/մլ, 5մլ </w:t>
            </w:r>
          </w:p>
        </w:tc>
        <w:tc>
          <w:tcPr>
            <w:tcW w:w="3260" w:type="dxa"/>
          </w:tcPr>
          <w:p w:rsidR="00854EB8" w:rsidRPr="0079544A" w:rsidRDefault="00854EB8" w:rsidP="0063204C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79544A">
              <w:rPr>
                <w:rFonts w:ascii="GHEA Grapalat" w:hAnsi="GHEA Grapalat" w:cs="Arial"/>
                <w:sz w:val="20"/>
                <w:szCs w:val="20"/>
              </w:rPr>
              <w:t>մելդոնիում 100մգ/մլ, 5մլ</w:t>
            </w:r>
          </w:p>
          <w:p w:rsidR="00854EB8" w:rsidRPr="0079544A" w:rsidRDefault="00854EB8" w:rsidP="0063204C">
            <w:pPr>
              <w:suppressAutoHyphens/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79544A">
              <w:rPr>
                <w:rFonts w:ascii="GHEA Grapalat" w:hAnsi="GHEA Grapalat" w:cs="Arial"/>
                <w:sz w:val="20"/>
                <w:szCs w:val="20"/>
              </w:rPr>
              <w:t>լուծույթ ներարկման</w:t>
            </w:r>
          </w:p>
        </w:tc>
        <w:tc>
          <w:tcPr>
            <w:tcW w:w="1275" w:type="dxa"/>
            <w:vAlign w:val="bottom"/>
          </w:tcPr>
          <w:p w:rsidR="00854EB8" w:rsidRPr="0079544A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79544A">
              <w:rPr>
                <w:rFonts w:ascii="GHEA Grapalat" w:hAnsi="GHEA Grapalat" w:cs="Arial"/>
                <w:sz w:val="20"/>
                <w:szCs w:val="20"/>
              </w:rPr>
              <w:t>սրվակ</w:t>
            </w:r>
          </w:p>
        </w:tc>
        <w:tc>
          <w:tcPr>
            <w:tcW w:w="1134" w:type="dxa"/>
          </w:tcPr>
          <w:p w:rsidR="00854EB8" w:rsidRPr="0079544A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79544A">
              <w:rPr>
                <w:rFonts w:ascii="GHEA Grapalat" w:hAnsi="GHEA Grapalat" w:cs="Arial"/>
                <w:sz w:val="20"/>
                <w:szCs w:val="20"/>
                <w:lang w:val="hy-AM"/>
              </w:rPr>
              <w:t>120</w:t>
            </w:r>
            <w:r w:rsidRPr="0079544A">
              <w:rPr>
                <w:rFonts w:ascii="GHEA Grapalat" w:hAnsi="GHEA Grapalat" w:cs="Arial"/>
                <w:sz w:val="20"/>
                <w:szCs w:val="20"/>
              </w:rPr>
              <w:t>000</w:t>
            </w:r>
          </w:p>
        </w:tc>
        <w:tc>
          <w:tcPr>
            <w:tcW w:w="992" w:type="dxa"/>
            <w:vAlign w:val="center"/>
          </w:tcPr>
          <w:p w:rsidR="00854EB8" w:rsidRPr="0079544A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79544A">
              <w:rPr>
                <w:rFonts w:ascii="GHEA Grapalat" w:hAnsi="GHEA Grapalat" w:cs="Arial"/>
                <w:sz w:val="20"/>
                <w:szCs w:val="20"/>
              </w:rPr>
              <w:t>400</w:t>
            </w:r>
          </w:p>
        </w:tc>
        <w:tc>
          <w:tcPr>
            <w:tcW w:w="1308" w:type="dxa"/>
            <w:vMerge/>
          </w:tcPr>
          <w:p w:rsidR="00854EB8" w:rsidRPr="00D454AA" w:rsidRDefault="00854EB8" w:rsidP="003E3735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854EB8" w:rsidRPr="00D454AA" w:rsidRDefault="00854EB8" w:rsidP="003E3735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854EB8" w:rsidRPr="00D454AA" w:rsidRDefault="00854EB8" w:rsidP="003E3735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854EB8" w:rsidRPr="00D454AA" w:rsidTr="007420D5">
        <w:trPr>
          <w:trHeight w:val="1006"/>
        </w:trPr>
        <w:tc>
          <w:tcPr>
            <w:tcW w:w="959" w:type="dxa"/>
          </w:tcPr>
          <w:p w:rsidR="00854EB8" w:rsidRPr="00D454AA" w:rsidRDefault="00854EB8" w:rsidP="003E3735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vAlign w:val="bottom"/>
          </w:tcPr>
          <w:p w:rsidR="00854EB8" w:rsidRPr="00195402" w:rsidRDefault="00854EB8" w:rsidP="0063204C">
            <w:pPr>
              <w:spacing w:after="0"/>
              <w:rPr>
                <w:rFonts w:ascii="Calibri" w:hAnsi="Calibri" w:cs="Calibri"/>
              </w:rPr>
            </w:pPr>
            <w:r w:rsidRPr="00195402">
              <w:rPr>
                <w:rFonts w:ascii="Calibri" w:hAnsi="Calibri" w:cs="Calibri"/>
              </w:rPr>
              <w:t>33621270</w:t>
            </w:r>
          </w:p>
        </w:tc>
        <w:tc>
          <w:tcPr>
            <w:tcW w:w="2835" w:type="dxa"/>
          </w:tcPr>
          <w:p w:rsidR="00854EB8" w:rsidRPr="00195402" w:rsidRDefault="00854EB8" w:rsidP="0063204C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195402">
              <w:rPr>
                <w:rFonts w:ascii="GHEA Grapalat" w:hAnsi="GHEA Grapalat" w:cs="Arial"/>
                <w:sz w:val="20"/>
                <w:szCs w:val="20"/>
              </w:rPr>
              <w:t>Մենթոլի լուծույթ մենթիլ իզովալերաթթվում 60 մգ</w:t>
            </w:r>
          </w:p>
        </w:tc>
        <w:tc>
          <w:tcPr>
            <w:tcW w:w="3260" w:type="dxa"/>
          </w:tcPr>
          <w:p w:rsidR="00854EB8" w:rsidRPr="00195402" w:rsidRDefault="00854EB8" w:rsidP="00EA48AE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195402">
              <w:rPr>
                <w:rFonts w:ascii="GHEA Grapalat" w:hAnsi="GHEA Grapalat" w:cs="Arial"/>
                <w:sz w:val="20"/>
                <w:szCs w:val="20"/>
              </w:rPr>
              <w:t>Մենթոլի լուծույթ մենթիլ իզովալերաթթվում menthol solution in menthyl isovalerate դեղահատ ենթալեզվային  60մգ</w:t>
            </w:r>
          </w:p>
        </w:tc>
        <w:tc>
          <w:tcPr>
            <w:tcW w:w="1275" w:type="dxa"/>
            <w:vAlign w:val="bottom"/>
          </w:tcPr>
          <w:p w:rsidR="00854EB8" w:rsidRPr="00195402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195402">
              <w:rPr>
                <w:rFonts w:ascii="GHEA Grapalat" w:hAnsi="GHEA Grapalat" w:cs="Arial"/>
                <w:sz w:val="20"/>
                <w:szCs w:val="20"/>
              </w:rPr>
              <w:t>դեղահատ</w:t>
            </w:r>
          </w:p>
        </w:tc>
        <w:tc>
          <w:tcPr>
            <w:tcW w:w="1134" w:type="dxa"/>
          </w:tcPr>
          <w:p w:rsidR="00854EB8" w:rsidRPr="00195402" w:rsidRDefault="007553D2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1000</w:t>
            </w:r>
          </w:p>
        </w:tc>
        <w:tc>
          <w:tcPr>
            <w:tcW w:w="992" w:type="dxa"/>
            <w:vAlign w:val="bottom"/>
          </w:tcPr>
          <w:p w:rsidR="00854EB8" w:rsidRPr="00195402" w:rsidRDefault="007553D2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30</w:t>
            </w:r>
          </w:p>
        </w:tc>
        <w:tc>
          <w:tcPr>
            <w:tcW w:w="1308" w:type="dxa"/>
            <w:vMerge/>
          </w:tcPr>
          <w:p w:rsidR="00854EB8" w:rsidRPr="00D454AA" w:rsidRDefault="00854EB8" w:rsidP="003E3735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854EB8" w:rsidRPr="00D454AA" w:rsidRDefault="00854EB8" w:rsidP="003E3735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854EB8" w:rsidRPr="00D454AA" w:rsidRDefault="00854EB8" w:rsidP="003E3735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854EB8" w:rsidRPr="00D454AA" w:rsidTr="007420D5">
        <w:trPr>
          <w:trHeight w:val="1006"/>
        </w:trPr>
        <w:tc>
          <w:tcPr>
            <w:tcW w:w="959" w:type="dxa"/>
          </w:tcPr>
          <w:p w:rsidR="00854EB8" w:rsidRPr="00D454AA" w:rsidRDefault="00854EB8" w:rsidP="00E52E3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vAlign w:val="bottom"/>
          </w:tcPr>
          <w:p w:rsidR="00854EB8" w:rsidRPr="00954678" w:rsidRDefault="00854EB8" w:rsidP="0063204C">
            <w:pPr>
              <w:spacing w:after="0"/>
              <w:rPr>
                <w:rFonts w:ascii="Calibri" w:hAnsi="Calibri" w:cs="Calibri"/>
              </w:rPr>
            </w:pPr>
            <w:r w:rsidRPr="00954678">
              <w:rPr>
                <w:rFonts w:ascii="Calibri" w:hAnsi="Calibri" w:cs="Calibri"/>
              </w:rPr>
              <w:t>33661127</w:t>
            </w:r>
          </w:p>
        </w:tc>
        <w:tc>
          <w:tcPr>
            <w:tcW w:w="2835" w:type="dxa"/>
          </w:tcPr>
          <w:p w:rsidR="00854EB8" w:rsidRPr="00954678" w:rsidRDefault="00854EB8" w:rsidP="00E215CF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954678">
              <w:rPr>
                <w:rFonts w:ascii="GHEA Grapalat" w:hAnsi="GHEA Grapalat" w:cs="Arial"/>
                <w:sz w:val="20"/>
                <w:szCs w:val="20"/>
              </w:rPr>
              <w:t xml:space="preserve">Մետամիզոլ(մետամիզոլ նատրիում),լուծույթ ներարկման  500մգ/մլ, 2մլ                                                                               </w:t>
            </w:r>
          </w:p>
        </w:tc>
        <w:tc>
          <w:tcPr>
            <w:tcW w:w="3260" w:type="dxa"/>
          </w:tcPr>
          <w:p w:rsidR="00854EB8" w:rsidRPr="00954678" w:rsidRDefault="00854EB8" w:rsidP="00EA48AE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954678">
              <w:rPr>
                <w:rFonts w:ascii="GHEA Grapalat" w:hAnsi="GHEA Grapalat" w:cs="Arial"/>
                <w:sz w:val="20"/>
                <w:szCs w:val="20"/>
              </w:rPr>
              <w:t>Մետամիզոլ(մետամիզոլնատրիում),լուծույթներարկման  500մգ/մլ,    2մլ</w:t>
            </w:r>
          </w:p>
        </w:tc>
        <w:tc>
          <w:tcPr>
            <w:tcW w:w="1275" w:type="dxa"/>
            <w:vAlign w:val="bottom"/>
          </w:tcPr>
          <w:p w:rsidR="00854EB8" w:rsidRPr="00954678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954678">
              <w:rPr>
                <w:rFonts w:ascii="GHEA Grapalat" w:hAnsi="GHEA Grapalat" w:cs="Arial"/>
                <w:sz w:val="20"/>
                <w:szCs w:val="20"/>
              </w:rPr>
              <w:t>սրվակ</w:t>
            </w:r>
          </w:p>
        </w:tc>
        <w:tc>
          <w:tcPr>
            <w:tcW w:w="1134" w:type="dxa"/>
          </w:tcPr>
          <w:p w:rsidR="00854EB8" w:rsidRPr="00954678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954678">
              <w:rPr>
                <w:rFonts w:ascii="GHEA Grapalat" w:hAnsi="GHEA Grapalat" w:cs="Arial"/>
                <w:sz w:val="20"/>
                <w:szCs w:val="20"/>
              </w:rPr>
              <w:t>20</w:t>
            </w:r>
            <w:r w:rsidRPr="00954678">
              <w:rPr>
                <w:rFonts w:ascii="GHEA Grapalat" w:hAnsi="GHEA Grapalat" w:cs="Arial"/>
                <w:sz w:val="20"/>
                <w:szCs w:val="20"/>
                <w:lang w:val="hy-AM"/>
              </w:rPr>
              <w:t>5</w:t>
            </w:r>
            <w:r w:rsidRPr="00954678">
              <w:rPr>
                <w:rFonts w:ascii="GHEA Grapalat" w:hAnsi="GHEA Grapalat" w:cs="Arial"/>
                <w:sz w:val="20"/>
                <w:szCs w:val="20"/>
              </w:rPr>
              <w:t>000</w:t>
            </w:r>
          </w:p>
        </w:tc>
        <w:tc>
          <w:tcPr>
            <w:tcW w:w="992" w:type="dxa"/>
            <w:vAlign w:val="center"/>
          </w:tcPr>
          <w:p w:rsidR="00854EB8" w:rsidRPr="00954678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954678">
              <w:rPr>
                <w:rFonts w:ascii="GHEA Grapalat" w:hAnsi="GHEA Grapalat" w:cs="Arial"/>
                <w:sz w:val="20"/>
                <w:szCs w:val="20"/>
              </w:rPr>
              <w:t>5000</w:t>
            </w:r>
          </w:p>
        </w:tc>
        <w:tc>
          <w:tcPr>
            <w:tcW w:w="1308" w:type="dxa"/>
            <w:vMerge/>
          </w:tcPr>
          <w:p w:rsidR="00854EB8" w:rsidRPr="00D454AA" w:rsidRDefault="00854EB8" w:rsidP="00E52E38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854EB8" w:rsidRPr="00D454AA" w:rsidRDefault="00854EB8" w:rsidP="00E52E38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854EB8" w:rsidRPr="00D454AA" w:rsidRDefault="00854EB8" w:rsidP="00E52E38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854EB8" w:rsidRPr="00D454AA" w:rsidTr="007420D5">
        <w:trPr>
          <w:trHeight w:val="639"/>
        </w:trPr>
        <w:tc>
          <w:tcPr>
            <w:tcW w:w="959" w:type="dxa"/>
          </w:tcPr>
          <w:p w:rsidR="00854EB8" w:rsidRPr="00D454AA" w:rsidRDefault="00854EB8" w:rsidP="00E52E3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vAlign w:val="bottom"/>
          </w:tcPr>
          <w:p w:rsidR="00854EB8" w:rsidRPr="00EB75CB" w:rsidRDefault="00854EB8" w:rsidP="0063204C">
            <w:pPr>
              <w:spacing w:after="0"/>
              <w:rPr>
                <w:rFonts w:ascii="Calibri" w:hAnsi="Calibri" w:cs="Calibri"/>
              </w:rPr>
            </w:pPr>
            <w:r w:rsidRPr="00EB75CB">
              <w:rPr>
                <w:rFonts w:ascii="Calibri" w:hAnsi="Calibri" w:cs="Calibri"/>
              </w:rPr>
              <w:t>33621700</w:t>
            </w:r>
          </w:p>
        </w:tc>
        <w:tc>
          <w:tcPr>
            <w:tcW w:w="2835" w:type="dxa"/>
          </w:tcPr>
          <w:p w:rsidR="00854EB8" w:rsidRPr="00EB75CB" w:rsidRDefault="00854EB8" w:rsidP="0063204C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EB75CB">
              <w:rPr>
                <w:rFonts w:ascii="GHEA Grapalat" w:hAnsi="GHEA Grapalat" w:cs="Arial"/>
                <w:sz w:val="20"/>
                <w:szCs w:val="20"/>
              </w:rPr>
              <w:t xml:space="preserve">Մետոպրոլոլ (մետոպրոլոլի տարտրատ) 100մգ </w:t>
            </w:r>
          </w:p>
        </w:tc>
        <w:tc>
          <w:tcPr>
            <w:tcW w:w="3260" w:type="dxa"/>
          </w:tcPr>
          <w:p w:rsidR="00854EB8" w:rsidRPr="00EB75CB" w:rsidRDefault="00854EB8" w:rsidP="0063204C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EB75CB">
              <w:rPr>
                <w:rFonts w:ascii="GHEA Grapalat" w:hAnsi="GHEA Grapalat" w:cs="Arial"/>
                <w:sz w:val="20"/>
                <w:szCs w:val="20"/>
              </w:rPr>
              <w:t>Մետոպրոլոլ  metoprolol  դեղահատ 100մգ</w:t>
            </w:r>
          </w:p>
        </w:tc>
        <w:tc>
          <w:tcPr>
            <w:tcW w:w="1275" w:type="dxa"/>
            <w:vAlign w:val="bottom"/>
          </w:tcPr>
          <w:p w:rsidR="00854EB8" w:rsidRPr="00EB75CB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EB75CB">
              <w:rPr>
                <w:rFonts w:ascii="GHEA Grapalat" w:hAnsi="GHEA Grapalat" w:cs="Arial"/>
                <w:sz w:val="20"/>
                <w:szCs w:val="20"/>
              </w:rPr>
              <w:t>դեղահատ</w:t>
            </w:r>
          </w:p>
        </w:tc>
        <w:tc>
          <w:tcPr>
            <w:tcW w:w="1134" w:type="dxa"/>
          </w:tcPr>
          <w:p w:rsidR="00854EB8" w:rsidRPr="00EB75CB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EB75CB">
              <w:rPr>
                <w:rFonts w:ascii="GHEA Grapalat" w:hAnsi="GHEA Grapalat" w:cs="Arial"/>
                <w:sz w:val="20"/>
                <w:szCs w:val="20"/>
                <w:lang w:val="hy-AM"/>
              </w:rPr>
              <w:t>4200</w:t>
            </w:r>
          </w:p>
        </w:tc>
        <w:tc>
          <w:tcPr>
            <w:tcW w:w="992" w:type="dxa"/>
            <w:vAlign w:val="center"/>
          </w:tcPr>
          <w:p w:rsidR="00854EB8" w:rsidRPr="00EB75CB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EB75CB">
              <w:rPr>
                <w:rFonts w:ascii="GHEA Grapalat" w:hAnsi="GHEA Grapalat" w:cs="Arial"/>
                <w:sz w:val="20"/>
                <w:szCs w:val="20"/>
              </w:rPr>
              <w:t>120</w:t>
            </w:r>
          </w:p>
        </w:tc>
        <w:tc>
          <w:tcPr>
            <w:tcW w:w="1308" w:type="dxa"/>
            <w:vMerge/>
          </w:tcPr>
          <w:p w:rsidR="00854EB8" w:rsidRPr="00D454AA" w:rsidRDefault="00854EB8" w:rsidP="00E52E38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854EB8" w:rsidRPr="00D454AA" w:rsidRDefault="00854EB8" w:rsidP="00E52E38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854EB8" w:rsidRPr="00D454AA" w:rsidRDefault="00854EB8" w:rsidP="00E52E38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3751CE" w:rsidRPr="00D454AA" w:rsidTr="007420D5">
        <w:trPr>
          <w:trHeight w:val="639"/>
        </w:trPr>
        <w:tc>
          <w:tcPr>
            <w:tcW w:w="959" w:type="dxa"/>
          </w:tcPr>
          <w:p w:rsidR="003751CE" w:rsidRPr="00D454AA" w:rsidRDefault="003751CE" w:rsidP="003751CE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vAlign w:val="bottom"/>
          </w:tcPr>
          <w:p w:rsidR="003751CE" w:rsidRDefault="003751CE" w:rsidP="003751CE">
            <w:pPr>
              <w:spacing w:after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33661120</w:t>
            </w:r>
          </w:p>
        </w:tc>
        <w:tc>
          <w:tcPr>
            <w:tcW w:w="2835" w:type="dxa"/>
          </w:tcPr>
          <w:p w:rsidR="003751CE" w:rsidRDefault="003751CE" w:rsidP="003751CE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 xml:space="preserve">Մորֆինի հիդրոքլորիդ,10մգ/մլ,  1մլ  </w:t>
            </w:r>
          </w:p>
        </w:tc>
        <w:tc>
          <w:tcPr>
            <w:tcW w:w="3260" w:type="dxa"/>
          </w:tcPr>
          <w:p w:rsidR="003751CE" w:rsidRPr="0063204C" w:rsidRDefault="003751CE" w:rsidP="003751CE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63204C">
              <w:rPr>
                <w:rFonts w:ascii="GHEA Grapalat" w:hAnsi="GHEA Grapalat" w:cs="Arial"/>
                <w:sz w:val="20"/>
                <w:szCs w:val="20"/>
              </w:rPr>
              <w:t>Մորֆինի  morphine, լուծույթ ն/ե, մ/մ և ե/մ ներարկման, 10մգ/մլ 1մլ</w:t>
            </w:r>
          </w:p>
        </w:tc>
        <w:tc>
          <w:tcPr>
            <w:tcW w:w="1275" w:type="dxa"/>
            <w:vAlign w:val="bottom"/>
          </w:tcPr>
          <w:p w:rsidR="003751CE" w:rsidRDefault="003751CE" w:rsidP="003751CE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սրվակ</w:t>
            </w:r>
          </w:p>
        </w:tc>
        <w:tc>
          <w:tcPr>
            <w:tcW w:w="1134" w:type="dxa"/>
          </w:tcPr>
          <w:p w:rsidR="003751CE" w:rsidRPr="0063204C" w:rsidRDefault="003751CE" w:rsidP="003751CE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52000</w:t>
            </w:r>
          </w:p>
        </w:tc>
        <w:tc>
          <w:tcPr>
            <w:tcW w:w="992" w:type="dxa"/>
            <w:vAlign w:val="center"/>
          </w:tcPr>
          <w:p w:rsidR="003751CE" w:rsidRPr="0063204C" w:rsidRDefault="003751CE" w:rsidP="003751CE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3204C">
              <w:rPr>
                <w:rFonts w:ascii="GHEA Grapalat" w:hAnsi="GHEA Grapalat" w:cs="Arial"/>
                <w:sz w:val="20"/>
                <w:szCs w:val="20"/>
              </w:rPr>
              <w:t>100</w:t>
            </w:r>
          </w:p>
        </w:tc>
        <w:tc>
          <w:tcPr>
            <w:tcW w:w="1308" w:type="dxa"/>
            <w:vMerge/>
          </w:tcPr>
          <w:p w:rsidR="003751CE" w:rsidRPr="00D454AA" w:rsidRDefault="003751CE" w:rsidP="003751CE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3751CE" w:rsidRPr="00D454AA" w:rsidRDefault="003751CE" w:rsidP="003751CE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3751CE" w:rsidRPr="00D454AA" w:rsidRDefault="003751CE" w:rsidP="003751CE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854EB8" w:rsidRPr="00D454AA" w:rsidTr="007420D5">
        <w:trPr>
          <w:trHeight w:val="1006"/>
        </w:trPr>
        <w:tc>
          <w:tcPr>
            <w:tcW w:w="959" w:type="dxa"/>
          </w:tcPr>
          <w:p w:rsidR="00854EB8" w:rsidRPr="00D454AA" w:rsidRDefault="00854EB8" w:rsidP="00E52E3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vAlign w:val="bottom"/>
          </w:tcPr>
          <w:p w:rsidR="00854EB8" w:rsidRPr="006D3E1A" w:rsidRDefault="00854EB8" w:rsidP="0063204C">
            <w:pPr>
              <w:spacing w:after="0"/>
              <w:rPr>
                <w:rFonts w:ascii="Calibri" w:hAnsi="Calibri" w:cs="Calibri"/>
              </w:rPr>
            </w:pPr>
            <w:r w:rsidRPr="006D3E1A">
              <w:rPr>
                <w:rFonts w:ascii="Calibri" w:hAnsi="Calibri" w:cs="Calibri"/>
              </w:rPr>
              <w:t>33691144</w:t>
            </w:r>
          </w:p>
        </w:tc>
        <w:tc>
          <w:tcPr>
            <w:tcW w:w="2835" w:type="dxa"/>
          </w:tcPr>
          <w:p w:rsidR="00854EB8" w:rsidRPr="006D3E1A" w:rsidRDefault="00854EB8" w:rsidP="0063204C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6D3E1A">
              <w:rPr>
                <w:rFonts w:ascii="GHEA Grapalat" w:hAnsi="GHEA Grapalat" w:cs="Arial"/>
                <w:sz w:val="20"/>
                <w:szCs w:val="20"/>
              </w:rPr>
              <w:t>Նատրիումի թիոսուլֆատ  300մգ/մլ 5մլ</w:t>
            </w:r>
          </w:p>
        </w:tc>
        <w:tc>
          <w:tcPr>
            <w:tcW w:w="3260" w:type="dxa"/>
            <w:vAlign w:val="center"/>
          </w:tcPr>
          <w:p w:rsidR="00854EB8" w:rsidRPr="006D3E1A" w:rsidRDefault="00854EB8" w:rsidP="0063204C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6D3E1A">
              <w:rPr>
                <w:rFonts w:ascii="GHEA Grapalat" w:hAnsi="GHEA Grapalat" w:cs="Arial"/>
                <w:sz w:val="20"/>
                <w:szCs w:val="20"/>
              </w:rPr>
              <w:t>Նատրիումի թիոսուլֆատ, Sodium Thiosulfate, լուծույթ ներարկման, 300մգ/մլ 5մլ</w:t>
            </w:r>
          </w:p>
        </w:tc>
        <w:tc>
          <w:tcPr>
            <w:tcW w:w="1275" w:type="dxa"/>
            <w:vAlign w:val="bottom"/>
          </w:tcPr>
          <w:p w:rsidR="00854EB8" w:rsidRPr="006D3E1A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D3E1A">
              <w:rPr>
                <w:rFonts w:ascii="GHEA Grapalat" w:hAnsi="GHEA Grapalat" w:cs="Arial"/>
                <w:sz w:val="20"/>
                <w:szCs w:val="20"/>
              </w:rPr>
              <w:t>սրվակ</w:t>
            </w:r>
          </w:p>
        </w:tc>
        <w:tc>
          <w:tcPr>
            <w:tcW w:w="1134" w:type="dxa"/>
          </w:tcPr>
          <w:p w:rsidR="00854EB8" w:rsidRPr="006D3E1A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D3E1A">
              <w:rPr>
                <w:rFonts w:ascii="GHEA Grapalat" w:hAnsi="GHEA Grapalat" w:cs="Arial"/>
                <w:sz w:val="20"/>
                <w:szCs w:val="20"/>
              </w:rPr>
              <w:t>60000</w:t>
            </w:r>
          </w:p>
        </w:tc>
        <w:tc>
          <w:tcPr>
            <w:tcW w:w="992" w:type="dxa"/>
            <w:vAlign w:val="center"/>
          </w:tcPr>
          <w:p w:rsidR="00854EB8" w:rsidRPr="006D3E1A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D3E1A">
              <w:rPr>
                <w:rFonts w:ascii="GHEA Grapalat" w:hAnsi="GHEA Grapalat" w:cs="Arial"/>
                <w:sz w:val="20"/>
                <w:szCs w:val="20"/>
              </w:rPr>
              <w:t>300</w:t>
            </w:r>
          </w:p>
        </w:tc>
        <w:tc>
          <w:tcPr>
            <w:tcW w:w="1308" w:type="dxa"/>
            <w:vMerge/>
          </w:tcPr>
          <w:p w:rsidR="00854EB8" w:rsidRPr="00D454AA" w:rsidRDefault="00854EB8" w:rsidP="00E52E38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854EB8" w:rsidRPr="00D454AA" w:rsidRDefault="00854EB8" w:rsidP="00E52E38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854EB8" w:rsidRPr="00D454AA" w:rsidRDefault="00854EB8" w:rsidP="00E52E38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854EB8" w:rsidRPr="00D454AA" w:rsidTr="007420D5">
        <w:trPr>
          <w:trHeight w:val="1006"/>
        </w:trPr>
        <w:tc>
          <w:tcPr>
            <w:tcW w:w="959" w:type="dxa"/>
          </w:tcPr>
          <w:p w:rsidR="00854EB8" w:rsidRPr="00D454AA" w:rsidRDefault="00854EB8" w:rsidP="00E52E3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vAlign w:val="bottom"/>
          </w:tcPr>
          <w:p w:rsidR="00854EB8" w:rsidRPr="006D3E1A" w:rsidRDefault="00854EB8" w:rsidP="0063204C">
            <w:pPr>
              <w:spacing w:after="0"/>
              <w:rPr>
                <w:rFonts w:ascii="Calibri" w:hAnsi="Calibri" w:cs="Calibri"/>
                <w:lang w:val="hy-AM"/>
              </w:rPr>
            </w:pPr>
            <w:r w:rsidRPr="006D3E1A">
              <w:rPr>
                <w:rFonts w:ascii="Calibri" w:hAnsi="Calibri" w:cs="Calibri"/>
              </w:rPr>
              <w:t>3369113</w:t>
            </w:r>
            <w:r w:rsidRPr="006D3E1A">
              <w:rPr>
                <w:rFonts w:ascii="Calibri" w:hAnsi="Calibri" w:cs="Calibri"/>
                <w:lang w:val="hy-AM"/>
              </w:rPr>
              <w:t>6</w:t>
            </w:r>
          </w:p>
        </w:tc>
        <w:tc>
          <w:tcPr>
            <w:tcW w:w="2835" w:type="dxa"/>
          </w:tcPr>
          <w:p w:rsidR="00854EB8" w:rsidRPr="006D3E1A" w:rsidRDefault="00854EB8" w:rsidP="0063204C">
            <w:pPr>
              <w:spacing w:after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6D3E1A">
              <w:rPr>
                <w:rFonts w:ascii="GHEA Grapalat" w:hAnsi="GHEA Grapalat" w:cs="Arial"/>
                <w:sz w:val="20"/>
                <w:szCs w:val="20"/>
                <w:lang w:val="hy-AM"/>
              </w:rPr>
              <w:t>Նատրիումի քլորիդ  9մգ/մլ   500մլ</w:t>
            </w:r>
          </w:p>
        </w:tc>
        <w:tc>
          <w:tcPr>
            <w:tcW w:w="3260" w:type="dxa"/>
          </w:tcPr>
          <w:p w:rsidR="00854EB8" w:rsidRPr="006D3E1A" w:rsidRDefault="00854EB8" w:rsidP="0063204C">
            <w:pPr>
              <w:spacing w:after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6D3E1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Նատրիումի քլորիդ, Sodium chloride, լուծույթ կաթիլաներարկման 9մգ/մլ, 500մլ </w:t>
            </w:r>
          </w:p>
        </w:tc>
        <w:tc>
          <w:tcPr>
            <w:tcW w:w="1275" w:type="dxa"/>
            <w:vAlign w:val="center"/>
          </w:tcPr>
          <w:p w:rsidR="00854EB8" w:rsidRPr="006D3E1A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D3E1A">
              <w:rPr>
                <w:rFonts w:ascii="GHEA Grapalat" w:hAnsi="GHEA Grapalat" w:cs="Arial"/>
                <w:sz w:val="20"/>
                <w:szCs w:val="20"/>
              </w:rPr>
              <w:t>փաթեթ</w:t>
            </w:r>
          </w:p>
        </w:tc>
        <w:tc>
          <w:tcPr>
            <w:tcW w:w="1134" w:type="dxa"/>
          </w:tcPr>
          <w:p w:rsidR="00854EB8" w:rsidRPr="006D3E1A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D3E1A">
              <w:rPr>
                <w:rFonts w:ascii="GHEA Grapalat" w:hAnsi="GHEA Grapalat" w:cs="Arial"/>
                <w:sz w:val="20"/>
                <w:szCs w:val="20"/>
                <w:lang w:val="hy-AM"/>
              </w:rPr>
              <w:t>8</w:t>
            </w:r>
            <w:r w:rsidRPr="006D3E1A">
              <w:rPr>
                <w:rFonts w:ascii="GHEA Grapalat" w:hAnsi="GHEA Grapalat" w:cs="Arial"/>
                <w:sz w:val="20"/>
                <w:szCs w:val="20"/>
              </w:rPr>
              <w:t>00000</w:t>
            </w:r>
          </w:p>
        </w:tc>
        <w:tc>
          <w:tcPr>
            <w:tcW w:w="992" w:type="dxa"/>
            <w:vAlign w:val="center"/>
          </w:tcPr>
          <w:p w:rsidR="00854EB8" w:rsidRPr="006D3E1A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D3E1A">
              <w:rPr>
                <w:rFonts w:ascii="GHEA Grapalat" w:hAnsi="GHEA Grapalat" w:cs="Arial"/>
                <w:sz w:val="20"/>
                <w:szCs w:val="20"/>
              </w:rPr>
              <w:t>2000</w:t>
            </w:r>
          </w:p>
        </w:tc>
        <w:tc>
          <w:tcPr>
            <w:tcW w:w="1308" w:type="dxa"/>
            <w:vMerge/>
          </w:tcPr>
          <w:p w:rsidR="00854EB8" w:rsidRPr="00D454AA" w:rsidRDefault="00854EB8" w:rsidP="00E52E38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854EB8" w:rsidRPr="00D454AA" w:rsidRDefault="00854EB8" w:rsidP="00E52E38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854EB8" w:rsidRPr="00D454AA" w:rsidRDefault="00854EB8" w:rsidP="00E52E38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854EB8" w:rsidRPr="00D454AA" w:rsidTr="007420D5">
        <w:trPr>
          <w:trHeight w:val="1006"/>
        </w:trPr>
        <w:tc>
          <w:tcPr>
            <w:tcW w:w="959" w:type="dxa"/>
          </w:tcPr>
          <w:p w:rsidR="00854EB8" w:rsidRPr="00D454AA" w:rsidRDefault="00854EB8" w:rsidP="00E52E3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vAlign w:val="bottom"/>
          </w:tcPr>
          <w:p w:rsidR="00854EB8" w:rsidRPr="009C4777" w:rsidRDefault="00854EB8" w:rsidP="0063204C">
            <w:pPr>
              <w:spacing w:after="0"/>
              <w:rPr>
                <w:rFonts w:ascii="Calibri" w:hAnsi="Calibri" w:cs="Calibri"/>
                <w:lang w:val="hy-AM"/>
              </w:rPr>
            </w:pPr>
            <w:r w:rsidRPr="009C4777">
              <w:rPr>
                <w:rFonts w:ascii="Calibri" w:hAnsi="Calibri" w:cs="Calibri"/>
              </w:rPr>
              <w:t>3369113</w:t>
            </w:r>
            <w:r w:rsidRPr="009C4777">
              <w:rPr>
                <w:rFonts w:ascii="Calibri" w:hAnsi="Calibri" w:cs="Calibri"/>
                <w:lang w:val="hy-AM"/>
              </w:rPr>
              <w:t>6</w:t>
            </w:r>
          </w:p>
        </w:tc>
        <w:tc>
          <w:tcPr>
            <w:tcW w:w="2835" w:type="dxa"/>
          </w:tcPr>
          <w:p w:rsidR="00854EB8" w:rsidRPr="009C4777" w:rsidRDefault="00854EB8" w:rsidP="0063204C">
            <w:pPr>
              <w:spacing w:after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9C4777">
              <w:rPr>
                <w:rFonts w:ascii="GHEA Grapalat" w:hAnsi="GHEA Grapalat" w:cs="Arial"/>
                <w:sz w:val="20"/>
                <w:szCs w:val="20"/>
                <w:lang w:val="hy-AM"/>
              </w:rPr>
              <w:t>Նատրիումի քլորիդ  9մգ/մլ   100մլ</w:t>
            </w:r>
          </w:p>
        </w:tc>
        <w:tc>
          <w:tcPr>
            <w:tcW w:w="3260" w:type="dxa"/>
          </w:tcPr>
          <w:p w:rsidR="00854EB8" w:rsidRPr="009C4777" w:rsidRDefault="00854EB8" w:rsidP="0063204C">
            <w:pPr>
              <w:spacing w:after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9C477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Նատրիումի քլորիդ, Sodium chloride, լուծույթ կաթիլաներարկման 9մգ/մլ, 100մլ </w:t>
            </w:r>
          </w:p>
        </w:tc>
        <w:tc>
          <w:tcPr>
            <w:tcW w:w="1275" w:type="dxa"/>
            <w:vAlign w:val="center"/>
          </w:tcPr>
          <w:p w:rsidR="00854EB8" w:rsidRPr="009C4777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9C4777">
              <w:rPr>
                <w:rFonts w:ascii="GHEA Grapalat" w:hAnsi="GHEA Grapalat" w:cs="Arial"/>
                <w:sz w:val="20"/>
                <w:szCs w:val="20"/>
              </w:rPr>
              <w:t>փաթեթ</w:t>
            </w:r>
          </w:p>
        </w:tc>
        <w:tc>
          <w:tcPr>
            <w:tcW w:w="1134" w:type="dxa"/>
          </w:tcPr>
          <w:p w:rsidR="00854EB8" w:rsidRPr="009C4777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9C4777">
              <w:rPr>
                <w:rFonts w:ascii="GHEA Grapalat" w:hAnsi="GHEA Grapalat" w:cs="Arial"/>
                <w:sz w:val="20"/>
                <w:szCs w:val="20"/>
                <w:lang w:val="hy-AM"/>
              </w:rPr>
              <w:t>144000</w:t>
            </w:r>
          </w:p>
        </w:tc>
        <w:tc>
          <w:tcPr>
            <w:tcW w:w="992" w:type="dxa"/>
            <w:vAlign w:val="center"/>
          </w:tcPr>
          <w:p w:rsidR="00854EB8" w:rsidRPr="009C4777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9C4777">
              <w:rPr>
                <w:rFonts w:ascii="GHEA Grapalat" w:hAnsi="GHEA Grapalat" w:cs="Arial"/>
                <w:sz w:val="20"/>
                <w:szCs w:val="20"/>
              </w:rPr>
              <w:t>400</w:t>
            </w:r>
          </w:p>
        </w:tc>
        <w:tc>
          <w:tcPr>
            <w:tcW w:w="1308" w:type="dxa"/>
            <w:vMerge/>
          </w:tcPr>
          <w:p w:rsidR="00854EB8" w:rsidRPr="00D454AA" w:rsidRDefault="00854EB8" w:rsidP="00E52E38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854EB8" w:rsidRPr="00D454AA" w:rsidRDefault="00854EB8" w:rsidP="00E52E38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854EB8" w:rsidRPr="00D454AA" w:rsidRDefault="00854EB8" w:rsidP="00E52E38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854EB8" w:rsidRPr="00D454AA" w:rsidTr="007420D5">
        <w:trPr>
          <w:trHeight w:val="1006"/>
        </w:trPr>
        <w:tc>
          <w:tcPr>
            <w:tcW w:w="959" w:type="dxa"/>
          </w:tcPr>
          <w:p w:rsidR="00854EB8" w:rsidRPr="00D454AA" w:rsidRDefault="00854EB8" w:rsidP="00E52E3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vAlign w:val="bottom"/>
          </w:tcPr>
          <w:p w:rsidR="00854EB8" w:rsidRPr="009C4777" w:rsidRDefault="00854EB8" w:rsidP="0063204C">
            <w:pPr>
              <w:spacing w:after="0"/>
              <w:rPr>
                <w:rFonts w:ascii="Calibri" w:hAnsi="Calibri" w:cs="Calibri"/>
              </w:rPr>
            </w:pPr>
            <w:r w:rsidRPr="009C4777">
              <w:rPr>
                <w:rFonts w:ascii="Calibri" w:hAnsi="Calibri" w:cs="Calibri"/>
              </w:rPr>
              <w:t>33691129</w:t>
            </w:r>
          </w:p>
        </w:tc>
        <w:tc>
          <w:tcPr>
            <w:tcW w:w="2835" w:type="dxa"/>
          </w:tcPr>
          <w:p w:rsidR="00854EB8" w:rsidRPr="009C4777" w:rsidRDefault="00854EB8" w:rsidP="0063204C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9C4777">
              <w:rPr>
                <w:rFonts w:ascii="GHEA Grapalat" w:hAnsi="GHEA Grapalat" w:cs="Arial"/>
                <w:sz w:val="20"/>
                <w:szCs w:val="20"/>
              </w:rPr>
              <w:t>Նատրիումի քլորիդ, կալիումի քլորիդ, կալցիումի քլորիդ (8.6մգ+0.3մգ+ 0.49մգ)/մլ,  500մլ  (ռինգերի լուծույթ)</w:t>
            </w:r>
          </w:p>
        </w:tc>
        <w:tc>
          <w:tcPr>
            <w:tcW w:w="3260" w:type="dxa"/>
          </w:tcPr>
          <w:p w:rsidR="00854EB8" w:rsidRPr="009C4777" w:rsidRDefault="00854EB8" w:rsidP="00E215CF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9C4777">
              <w:rPr>
                <w:rFonts w:ascii="GHEA Grapalat" w:hAnsi="GHEA Grapalat" w:cs="Arial"/>
                <w:sz w:val="20"/>
                <w:szCs w:val="20"/>
              </w:rPr>
              <w:t xml:space="preserve">Նատրիումի քլորիդ, կալիումի քլորիդ, կալցիումի քլորիդ Sodium chloride, potassium chloride, calcium chloride լուծույթ կաթիլաներարկման 8,6մգ/մլ+0,3մգ/մլ+ 0,49մգ/մլ 500մլ </w:t>
            </w:r>
            <w:r w:rsidRPr="009C477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9C4777">
              <w:rPr>
                <w:rFonts w:ascii="GHEA Grapalat" w:hAnsi="GHEA Grapalat" w:cs="Arial"/>
                <w:sz w:val="20"/>
                <w:szCs w:val="20"/>
              </w:rPr>
              <w:t>(ռինգերի լուծույթ)</w:t>
            </w:r>
          </w:p>
        </w:tc>
        <w:tc>
          <w:tcPr>
            <w:tcW w:w="1275" w:type="dxa"/>
            <w:vAlign w:val="center"/>
          </w:tcPr>
          <w:p w:rsidR="00854EB8" w:rsidRPr="009C4777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9C4777">
              <w:rPr>
                <w:rFonts w:ascii="GHEA Grapalat" w:hAnsi="GHEA Grapalat" w:cs="Arial"/>
                <w:sz w:val="20"/>
                <w:szCs w:val="20"/>
              </w:rPr>
              <w:t>փաթեթ</w:t>
            </w:r>
          </w:p>
        </w:tc>
        <w:tc>
          <w:tcPr>
            <w:tcW w:w="1134" w:type="dxa"/>
          </w:tcPr>
          <w:p w:rsidR="00854EB8" w:rsidRPr="009C4777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9C4777">
              <w:rPr>
                <w:rFonts w:ascii="GHEA Grapalat" w:hAnsi="GHEA Grapalat" w:cs="Arial"/>
                <w:sz w:val="20"/>
                <w:szCs w:val="20"/>
                <w:lang w:val="hy-AM"/>
              </w:rPr>
              <w:t>600000</w:t>
            </w:r>
          </w:p>
        </w:tc>
        <w:tc>
          <w:tcPr>
            <w:tcW w:w="992" w:type="dxa"/>
            <w:vAlign w:val="center"/>
          </w:tcPr>
          <w:p w:rsidR="00854EB8" w:rsidRPr="009C4777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9C4777">
              <w:rPr>
                <w:rFonts w:ascii="GHEA Grapalat" w:hAnsi="GHEA Grapalat" w:cs="Arial"/>
                <w:sz w:val="20"/>
                <w:szCs w:val="20"/>
              </w:rPr>
              <w:t>1500</w:t>
            </w:r>
          </w:p>
        </w:tc>
        <w:tc>
          <w:tcPr>
            <w:tcW w:w="1308" w:type="dxa"/>
            <w:vMerge/>
          </w:tcPr>
          <w:p w:rsidR="00854EB8" w:rsidRPr="00D454AA" w:rsidRDefault="00854EB8" w:rsidP="00E52E38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854EB8" w:rsidRPr="00D454AA" w:rsidRDefault="00854EB8" w:rsidP="00E52E38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854EB8" w:rsidRPr="00D454AA" w:rsidRDefault="00854EB8" w:rsidP="00E52E38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854EB8" w:rsidRPr="00D454AA" w:rsidTr="007420D5">
        <w:trPr>
          <w:trHeight w:val="281"/>
        </w:trPr>
        <w:tc>
          <w:tcPr>
            <w:tcW w:w="959" w:type="dxa"/>
          </w:tcPr>
          <w:p w:rsidR="00854EB8" w:rsidRPr="00D454AA" w:rsidRDefault="00854EB8" w:rsidP="00E52E3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vAlign w:val="bottom"/>
          </w:tcPr>
          <w:p w:rsidR="00854EB8" w:rsidRPr="009C4777" w:rsidRDefault="00854EB8" w:rsidP="0063204C">
            <w:pPr>
              <w:spacing w:after="0"/>
              <w:rPr>
                <w:rFonts w:ascii="Calibri" w:hAnsi="Calibri" w:cs="Calibri"/>
              </w:rPr>
            </w:pPr>
            <w:r w:rsidRPr="009C4777">
              <w:rPr>
                <w:rFonts w:ascii="Calibri" w:hAnsi="Calibri" w:cs="Calibri"/>
              </w:rPr>
              <w:t>33691129</w:t>
            </w:r>
          </w:p>
        </w:tc>
        <w:tc>
          <w:tcPr>
            <w:tcW w:w="2835" w:type="dxa"/>
          </w:tcPr>
          <w:p w:rsidR="00854EB8" w:rsidRPr="009C4777" w:rsidRDefault="00854EB8" w:rsidP="0063204C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9C4777">
              <w:rPr>
                <w:rFonts w:ascii="GHEA Grapalat" w:hAnsi="GHEA Grapalat" w:cs="Arial"/>
                <w:sz w:val="20"/>
                <w:szCs w:val="20"/>
              </w:rPr>
              <w:t>Նատրիումի քլորիդ, կալիումի քլորիդ, կալցիումի քլորիդ (8.6մգ+0.3մգ+ 0.49մգ)/մլ,  250մլ  (ռինգերի լուծույթ)</w:t>
            </w:r>
          </w:p>
        </w:tc>
        <w:tc>
          <w:tcPr>
            <w:tcW w:w="3260" w:type="dxa"/>
            <w:vAlign w:val="center"/>
          </w:tcPr>
          <w:p w:rsidR="00854EB8" w:rsidRPr="009C4777" w:rsidRDefault="00854EB8" w:rsidP="00E215CF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9C4777">
              <w:rPr>
                <w:rFonts w:ascii="GHEA Grapalat" w:hAnsi="GHEA Grapalat" w:cs="Arial"/>
                <w:sz w:val="20"/>
                <w:szCs w:val="20"/>
              </w:rPr>
              <w:t xml:space="preserve">Նատրիումի քլորիդ, կալիումի քլորիդ, կալցիումի քլորիդ Sodium chloride, potassium chloride, calcium chloride լուծույթ կաթիլաներարկման </w:t>
            </w:r>
            <w:r w:rsidRPr="009C4777">
              <w:rPr>
                <w:rFonts w:ascii="GHEA Grapalat" w:hAnsi="GHEA Grapalat" w:cs="Arial"/>
                <w:sz w:val="20"/>
                <w:szCs w:val="20"/>
              </w:rPr>
              <w:lastRenderedPageBreak/>
              <w:t xml:space="preserve">8,6մգ/մլ+0,3մգ/մլ+ 0,49մգ/մլ 250մլ </w:t>
            </w:r>
            <w:r w:rsidRPr="009C477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9C4777">
              <w:rPr>
                <w:rFonts w:ascii="GHEA Grapalat" w:hAnsi="GHEA Grapalat" w:cs="Arial"/>
                <w:sz w:val="20"/>
                <w:szCs w:val="20"/>
              </w:rPr>
              <w:t>(ռինգերի լուծույթ)</w:t>
            </w:r>
          </w:p>
        </w:tc>
        <w:tc>
          <w:tcPr>
            <w:tcW w:w="1275" w:type="dxa"/>
            <w:vAlign w:val="center"/>
          </w:tcPr>
          <w:p w:rsidR="00854EB8" w:rsidRPr="009C4777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9C4777">
              <w:rPr>
                <w:rFonts w:ascii="GHEA Grapalat" w:hAnsi="GHEA Grapalat" w:cs="Arial"/>
                <w:sz w:val="20"/>
                <w:szCs w:val="20"/>
              </w:rPr>
              <w:lastRenderedPageBreak/>
              <w:t>փաթեթ</w:t>
            </w:r>
          </w:p>
        </w:tc>
        <w:tc>
          <w:tcPr>
            <w:tcW w:w="1134" w:type="dxa"/>
          </w:tcPr>
          <w:p w:rsidR="00854EB8" w:rsidRPr="009C4777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9C4777">
              <w:rPr>
                <w:rFonts w:ascii="GHEA Grapalat" w:hAnsi="GHEA Grapalat" w:cs="Arial"/>
                <w:sz w:val="20"/>
                <w:szCs w:val="20"/>
                <w:lang w:val="hy-AM"/>
              </w:rPr>
              <w:t>190000</w:t>
            </w:r>
          </w:p>
        </w:tc>
        <w:tc>
          <w:tcPr>
            <w:tcW w:w="992" w:type="dxa"/>
            <w:vAlign w:val="center"/>
          </w:tcPr>
          <w:p w:rsidR="00854EB8" w:rsidRPr="009C4777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9C4777">
              <w:rPr>
                <w:rFonts w:ascii="GHEA Grapalat" w:hAnsi="GHEA Grapalat" w:cs="Arial"/>
                <w:sz w:val="20"/>
                <w:szCs w:val="20"/>
              </w:rPr>
              <w:t>500</w:t>
            </w:r>
          </w:p>
        </w:tc>
        <w:tc>
          <w:tcPr>
            <w:tcW w:w="1308" w:type="dxa"/>
            <w:vMerge/>
          </w:tcPr>
          <w:p w:rsidR="00854EB8" w:rsidRPr="00D454AA" w:rsidRDefault="00854EB8" w:rsidP="00E52E38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854EB8" w:rsidRPr="00D454AA" w:rsidRDefault="00854EB8" w:rsidP="00E52E38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854EB8" w:rsidRPr="00D454AA" w:rsidRDefault="00854EB8" w:rsidP="00E52E38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854EB8" w:rsidRPr="00D454AA" w:rsidTr="007420D5">
        <w:trPr>
          <w:trHeight w:val="581"/>
        </w:trPr>
        <w:tc>
          <w:tcPr>
            <w:tcW w:w="959" w:type="dxa"/>
          </w:tcPr>
          <w:p w:rsidR="00854EB8" w:rsidRPr="00D454AA" w:rsidRDefault="00854EB8" w:rsidP="001C6F0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</w:tcPr>
          <w:p w:rsidR="00854EB8" w:rsidRPr="00D93301" w:rsidRDefault="00854EB8" w:rsidP="0063204C">
            <w:pPr>
              <w:spacing w:after="0"/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 w:rsidRPr="00D93301">
              <w:rPr>
                <w:rFonts w:ascii="GHEA Grapalat" w:hAnsi="GHEA Grapalat" w:cs="Arial"/>
                <w:sz w:val="20"/>
                <w:szCs w:val="20"/>
              </w:rPr>
              <w:t>33691176</w:t>
            </w:r>
          </w:p>
        </w:tc>
        <w:tc>
          <w:tcPr>
            <w:tcW w:w="2835" w:type="dxa"/>
          </w:tcPr>
          <w:p w:rsidR="00854EB8" w:rsidRPr="00D93301" w:rsidRDefault="00854EB8" w:rsidP="0063204C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D93301">
              <w:rPr>
                <w:rFonts w:ascii="GHEA Grapalat" w:hAnsi="GHEA Grapalat" w:cs="Arial"/>
                <w:sz w:val="20"/>
                <w:szCs w:val="20"/>
              </w:rPr>
              <w:t>Նանդրոլոն /համարժեք Ռետաբոլիլ /50մգ/մլ 1մլ</w:t>
            </w:r>
          </w:p>
        </w:tc>
        <w:tc>
          <w:tcPr>
            <w:tcW w:w="3260" w:type="dxa"/>
          </w:tcPr>
          <w:p w:rsidR="00854EB8" w:rsidRPr="00D93301" w:rsidRDefault="00854EB8" w:rsidP="0063204C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D93301">
              <w:rPr>
                <w:rFonts w:ascii="GHEA Grapalat" w:hAnsi="GHEA Grapalat" w:cs="Arial"/>
                <w:sz w:val="20"/>
                <w:szCs w:val="20"/>
              </w:rPr>
              <w:t>Նանդրոլոն /համարժեք Ռետաբոլիլ /50մգ/մլ 1մլ</w:t>
            </w:r>
          </w:p>
        </w:tc>
        <w:tc>
          <w:tcPr>
            <w:tcW w:w="1275" w:type="dxa"/>
            <w:vAlign w:val="bottom"/>
          </w:tcPr>
          <w:p w:rsidR="00854EB8" w:rsidRPr="00D93301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D93301">
              <w:rPr>
                <w:rFonts w:ascii="GHEA Grapalat" w:hAnsi="GHEA Grapalat" w:cs="Arial"/>
                <w:sz w:val="20"/>
                <w:szCs w:val="20"/>
              </w:rPr>
              <w:t>սրվակ</w:t>
            </w:r>
          </w:p>
        </w:tc>
        <w:tc>
          <w:tcPr>
            <w:tcW w:w="1134" w:type="dxa"/>
          </w:tcPr>
          <w:p w:rsidR="00854EB8" w:rsidRPr="00D93301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D93301">
              <w:rPr>
                <w:rFonts w:ascii="GHEA Grapalat" w:hAnsi="GHEA Grapalat" w:cs="Arial"/>
                <w:sz w:val="20"/>
                <w:szCs w:val="20"/>
                <w:lang w:val="hy-AM"/>
              </w:rPr>
              <w:t>6</w:t>
            </w:r>
            <w:r w:rsidRPr="00D93301">
              <w:rPr>
                <w:rFonts w:ascii="GHEA Grapalat" w:hAnsi="GHEA Grapalat" w:cs="Arial"/>
                <w:sz w:val="20"/>
                <w:szCs w:val="20"/>
              </w:rPr>
              <w:t>0000</w:t>
            </w:r>
          </w:p>
        </w:tc>
        <w:tc>
          <w:tcPr>
            <w:tcW w:w="992" w:type="dxa"/>
            <w:vAlign w:val="center"/>
          </w:tcPr>
          <w:p w:rsidR="00854EB8" w:rsidRPr="00D93301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D93301">
              <w:rPr>
                <w:rFonts w:ascii="GHEA Grapalat" w:hAnsi="GHEA Grapalat" w:cs="Arial"/>
                <w:sz w:val="20"/>
                <w:szCs w:val="20"/>
              </w:rPr>
              <w:t>10</w:t>
            </w:r>
          </w:p>
        </w:tc>
        <w:tc>
          <w:tcPr>
            <w:tcW w:w="1308" w:type="dxa"/>
            <w:vMerge/>
          </w:tcPr>
          <w:p w:rsidR="00854EB8" w:rsidRPr="00D454AA" w:rsidRDefault="00854EB8" w:rsidP="001C6F08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854EB8" w:rsidRPr="00D454AA" w:rsidRDefault="00854EB8" w:rsidP="001C6F08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854EB8" w:rsidRPr="00D454AA" w:rsidRDefault="00854EB8" w:rsidP="001C6F08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854EB8" w:rsidRPr="00D454AA" w:rsidTr="007420D5">
        <w:trPr>
          <w:trHeight w:val="1006"/>
        </w:trPr>
        <w:tc>
          <w:tcPr>
            <w:tcW w:w="959" w:type="dxa"/>
          </w:tcPr>
          <w:p w:rsidR="00854EB8" w:rsidRPr="00D454AA" w:rsidRDefault="00854EB8" w:rsidP="00980EF0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vAlign w:val="bottom"/>
          </w:tcPr>
          <w:p w:rsidR="00854EB8" w:rsidRPr="008E147A" w:rsidRDefault="00854EB8" w:rsidP="0063204C">
            <w:pPr>
              <w:spacing w:after="0"/>
              <w:rPr>
                <w:rFonts w:ascii="Calibri" w:hAnsi="Calibri" w:cs="Calibri"/>
              </w:rPr>
            </w:pPr>
            <w:r w:rsidRPr="008E147A">
              <w:rPr>
                <w:rFonts w:ascii="Calibri" w:hAnsi="Calibri" w:cs="Calibri"/>
              </w:rPr>
              <w:t>33611150</w:t>
            </w:r>
          </w:p>
        </w:tc>
        <w:tc>
          <w:tcPr>
            <w:tcW w:w="2835" w:type="dxa"/>
          </w:tcPr>
          <w:p w:rsidR="00854EB8" w:rsidRPr="008E147A" w:rsidRDefault="00854EB8" w:rsidP="0063204C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8E147A">
              <w:rPr>
                <w:rFonts w:ascii="GHEA Grapalat" w:hAnsi="GHEA Grapalat" w:cs="Arial"/>
                <w:sz w:val="20"/>
                <w:szCs w:val="20"/>
              </w:rPr>
              <w:t xml:space="preserve">Պանկրեատին  (3500ԱՄ լիպազ+ 4200ԱՄ ամիլազ+ 250ԱՄ պրոտեազ)         </w:t>
            </w:r>
          </w:p>
        </w:tc>
        <w:tc>
          <w:tcPr>
            <w:tcW w:w="3260" w:type="dxa"/>
          </w:tcPr>
          <w:p w:rsidR="00854EB8" w:rsidRPr="008E147A" w:rsidRDefault="00854EB8" w:rsidP="0063204C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8E147A">
              <w:rPr>
                <w:rFonts w:ascii="GHEA Grapalat" w:hAnsi="GHEA Grapalat" w:cs="Arial"/>
                <w:sz w:val="20"/>
                <w:szCs w:val="20"/>
              </w:rPr>
              <w:t xml:space="preserve">Պանկրեատին  (3500ԱՄ լիպազ+ 4200ԱՄ ամիլազ+ 250ԱՄ պրոտեազ)         </w:t>
            </w:r>
          </w:p>
        </w:tc>
        <w:tc>
          <w:tcPr>
            <w:tcW w:w="1275" w:type="dxa"/>
            <w:vAlign w:val="bottom"/>
          </w:tcPr>
          <w:p w:rsidR="00854EB8" w:rsidRPr="008E147A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8E147A">
              <w:rPr>
                <w:rFonts w:ascii="GHEA Grapalat" w:hAnsi="GHEA Grapalat" w:cs="Arial"/>
                <w:sz w:val="20"/>
                <w:szCs w:val="20"/>
              </w:rPr>
              <w:t>դեղահատ</w:t>
            </w:r>
          </w:p>
        </w:tc>
        <w:tc>
          <w:tcPr>
            <w:tcW w:w="1134" w:type="dxa"/>
          </w:tcPr>
          <w:p w:rsidR="00854EB8" w:rsidRPr="008E147A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147A">
              <w:rPr>
                <w:rFonts w:ascii="GHEA Grapalat" w:hAnsi="GHEA Grapalat" w:cs="Arial"/>
                <w:sz w:val="20"/>
                <w:szCs w:val="20"/>
                <w:lang w:val="hy-AM"/>
              </w:rPr>
              <w:t>24000</w:t>
            </w:r>
          </w:p>
        </w:tc>
        <w:tc>
          <w:tcPr>
            <w:tcW w:w="992" w:type="dxa"/>
            <w:vAlign w:val="center"/>
          </w:tcPr>
          <w:p w:rsidR="00854EB8" w:rsidRPr="008E147A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8E147A">
              <w:rPr>
                <w:rFonts w:ascii="GHEA Grapalat" w:hAnsi="GHEA Grapalat" w:cs="Arial"/>
                <w:sz w:val="20"/>
                <w:szCs w:val="20"/>
              </w:rPr>
              <w:t>600</w:t>
            </w:r>
          </w:p>
        </w:tc>
        <w:tc>
          <w:tcPr>
            <w:tcW w:w="1308" w:type="dxa"/>
            <w:vMerge/>
          </w:tcPr>
          <w:p w:rsidR="00854EB8" w:rsidRPr="00D454AA" w:rsidRDefault="00854EB8" w:rsidP="00980EF0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854EB8" w:rsidRPr="00D454AA" w:rsidRDefault="00854EB8" w:rsidP="00980EF0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854EB8" w:rsidRPr="00D454AA" w:rsidRDefault="00854EB8" w:rsidP="00980EF0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854EB8" w:rsidRPr="00D454AA" w:rsidTr="007420D5">
        <w:trPr>
          <w:trHeight w:val="1006"/>
        </w:trPr>
        <w:tc>
          <w:tcPr>
            <w:tcW w:w="959" w:type="dxa"/>
          </w:tcPr>
          <w:p w:rsidR="00854EB8" w:rsidRPr="00D454AA" w:rsidRDefault="00854EB8" w:rsidP="00980EF0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vAlign w:val="bottom"/>
          </w:tcPr>
          <w:p w:rsidR="00854EB8" w:rsidRPr="00DC6884" w:rsidRDefault="00854EB8" w:rsidP="0063204C">
            <w:pPr>
              <w:spacing w:after="0"/>
              <w:rPr>
                <w:rFonts w:ascii="Calibri" w:hAnsi="Calibri" w:cs="Calibri"/>
              </w:rPr>
            </w:pPr>
            <w:r w:rsidRPr="00DC6884">
              <w:rPr>
                <w:rFonts w:ascii="Calibri" w:hAnsi="Calibri" w:cs="Calibri"/>
              </w:rPr>
              <w:t>33621540</w:t>
            </w:r>
          </w:p>
        </w:tc>
        <w:tc>
          <w:tcPr>
            <w:tcW w:w="2835" w:type="dxa"/>
          </w:tcPr>
          <w:p w:rsidR="00854EB8" w:rsidRPr="00DC6884" w:rsidRDefault="00854EB8" w:rsidP="0063204C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DC6884">
              <w:rPr>
                <w:rFonts w:ascii="GHEA Grapalat" w:hAnsi="GHEA Grapalat" w:cs="Arial"/>
                <w:sz w:val="20"/>
                <w:szCs w:val="20"/>
              </w:rPr>
              <w:t xml:space="preserve">Պապավերինի հիդրոքլորիդ  2% ,2մլ  </w:t>
            </w:r>
          </w:p>
        </w:tc>
        <w:tc>
          <w:tcPr>
            <w:tcW w:w="3260" w:type="dxa"/>
          </w:tcPr>
          <w:p w:rsidR="00854EB8" w:rsidRPr="00DC6884" w:rsidRDefault="00854EB8" w:rsidP="0063204C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DC6884">
              <w:rPr>
                <w:rFonts w:ascii="GHEA Grapalat" w:hAnsi="GHEA Grapalat" w:cs="Arial"/>
                <w:sz w:val="20"/>
                <w:szCs w:val="20"/>
              </w:rPr>
              <w:t>Պապավերին  papaverine  լուծույթ ներարկման 2%   2մլ ամպուլ</w:t>
            </w:r>
          </w:p>
        </w:tc>
        <w:tc>
          <w:tcPr>
            <w:tcW w:w="1275" w:type="dxa"/>
            <w:vAlign w:val="bottom"/>
          </w:tcPr>
          <w:p w:rsidR="00854EB8" w:rsidRPr="00DC6884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DC6884">
              <w:rPr>
                <w:rFonts w:ascii="GHEA Grapalat" w:hAnsi="GHEA Grapalat" w:cs="Arial"/>
                <w:sz w:val="20"/>
                <w:szCs w:val="20"/>
              </w:rPr>
              <w:t>սրվակ</w:t>
            </w:r>
          </w:p>
        </w:tc>
        <w:tc>
          <w:tcPr>
            <w:tcW w:w="1134" w:type="dxa"/>
          </w:tcPr>
          <w:p w:rsidR="00854EB8" w:rsidRPr="00DC6884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DC6884">
              <w:rPr>
                <w:rFonts w:ascii="GHEA Grapalat" w:hAnsi="GHEA Grapalat" w:cs="Arial"/>
                <w:sz w:val="20"/>
                <w:szCs w:val="20"/>
                <w:lang w:val="hy-AM"/>
              </w:rPr>
              <w:t>33500</w:t>
            </w:r>
          </w:p>
        </w:tc>
        <w:tc>
          <w:tcPr>
            <w:tcW w:w="992" w:type="dxa"/>
            <w:vAlign w:val="center"/>
          </w:tcPr>
          <w:p w:rsidR="00854EB8" w:rsidRPr="00DC6884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DC6884">
              <w:rPr>
                <w:rFonts w:ascii="GHEA Grapalat" w:hAnsi="GHEA Grapalat" w:cs="Arial"/>
                <w:sz w:val="20"/>
                <w:szCs w:val="20"/>
              </w:rPr>
              <w:t>1000</w:t>
            </w:r>
          </w:p>
        </w:tc>
        <w:tc>
          <w:tcPr>
            <w:tcW w:w="1308" w:type="dxa"/>
            <w:vMerge/>
          </w:tcPr>
          <w:p w:rsidR="00854EB8" w:rsidRPr="00D454AA" w:rsidRDefault="00854EB8" w:rsidP="00980EF0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854EB8" w:rsidRPr="00D454AA" w:rsidRDefault="00854EB8" w:rsidP="00980EF0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854EB8" w:rsidRPr="00D454AA" w:rsidRDefault="00854EB8" w:rsidP="00980EF0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854EB8" w:rsidRPr="00D454AA" w:rsidTr="007420D5">
        <w:trPr>
          <w:trHeight w:val="618"/>
        </w:trPr>
        <w:tc>
          <w:tcPr>
            <w:tcW w:w="959" w:type="dxa"/>
          </w:tcPr>
          <w:p w:rsidR="00854EB8" w:rsidRPr="00D454AA" w:rsidRDefault="00854EB8" w:rsidP="00980EF0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vAlign w:val="bottom"/>
          </w:tcPr>
          <w:p w:rsidR="00854EB8" w:rsidRPr="00766A1C" w:rsidRDefault="00854EB8" w:rsidP="0063204C">
            <w:pPr>
              <w:spacing w:after="0"/>
              <w:rPr>
                <w:rFonts w:ascii="Calibri" w:hAnsi="Calibri" w:cs="Calibri"/>
              </w:rPr>
            </w:pPr>
            <w:r w:rsidRPr="00766A1C">
              <w:rPr>
                <w:rFonts w:ascii="Calibri" w:hAnsi="Calibri" w:cs="Calibri"/>
              </w:rPr>
              <w:t>33611470</w:t>
            </w:r>
          </w:p>
        </w:tc>
        <w:tc>
          <w:tcPr>
            <w:tcW w:w="2835" w:type="dxa"/>
          </w:tcPr>
          <w:p w:rsidR="00854EB8" w:rsidRPr="00766A1C" w:rsidRDefault="00854EB8" w:rsidP="0063204C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766A1C">
              <w:rPr>
                <w:rFonts w:ascii="GHEA Grapalat" w:hAnsi="GHEA Grapalat" w:cs="Arial"/>
                <w:sz w:val="20"/>
                <w:szCs w:val="20"/>
              </w:rPr>
              <w:t>Պանտոպրազոլ  20 մգ</w:t>
            </w:r>
          </w:p>
        </w:tc>
        <w:tc>
          <w:tcPr>
            <w:tcW w:w="3260" w:type="dxa"/>
          </w:tcPr>
          <w:p w:rsidR="00854EB8" w:rsidRPr="00766A1C" w:rsidRDefault="00854EB8" w:rsidP="0063204C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766A1C">
              <w:rPr>
                <w:rFonts w:ascii="GHEA Grapalat" w:hAnsi="GHEA Grapalat" w:cs="Arial"/>
                <w:sz w:val="20"/>
                <w:szCs w:val="20"/>
              </w:rPr>
              <w:t>Պանտոպրազոլ  pantoprazole  դեղահատ 20մգ</w:t>
            </w:r>
          </w:p>
        </w:tc>
        <w:tc>
          <w:tcPr>
            <w:tcW w:w="1275" w:type="dxa"/>
            <w:vAlign w:val="center"/>
          </w:tcPr>
          <w:p w:rsidR="00854EB8" w:rsidRPr="00766A1C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766A1C">
              <w:rPr>
                <w:rFonts w:ascii="GHEA Grapalat" w:hAnsi="GHEA Grapalat" w:cs="Arial"/>
                <w:sz w:val="20"/>
                <w:szCs w:val="20"/>
              </w:rPr>
              <w:t>դեղահատ</w:t>
            </w:r>
          </w:p>
        </w:tc>
        <w:tc>
          <w:tcPr>
            <w:tcW w:w="1134" w:type="dxa"/>
          </w:tcPr>
          <w:p w:rsidR="00854EB8" w:rsidRPr="00766A1C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766A1C">
              <w:rPr>
                <w:rFonts w:ascii="GHEA Grapalat" w:hAnsi="GHEA Grapalat" w:cs="Arial"/>
                <w:sz w:val="20"/>
                <w:szCs w:val="20"/>
              </w:rPr>
              <w:t>10800</w:t>
            </w:r>
          </w:p>
        </w:tc>
        <w:tc>
          <w:tcPr>
            <w:tcW w:w="992" w:type="dxa"/>
            <w:vAlign w:val="center"/>
          </w:tcPr>
          <w:p w:rsidR="00854EB8" w:rsidRPr="00766A1C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766A1C">
              <w:rPr>
                <w:rFonts w:ascii="GHEA Grapalat" w:hAnsi="GHEA Grapalat" w:cs="Arial"/>
                <w:sz w:val="20"/>
                <w:szCs w:val="20"/>
              </w:rPr>
              <w:t>300</w:t>
            </w:r>
          </w:p>
        </w:tc>
        <w:tc>
          <w:tcPr>
            <w:tcW w:w="1308" w:type="dxa"/>
            <w:vMerge/>
          </w:tcPr>
          <w:p w:rsidR="00854EB8" w:rsidRPr="00D454AA" w:rsidRDefault="00854EB8" w:rsidP="00980EF0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854EB8" w:rsidRPr="00D454AA" w:rsidRDefault="00854EB8" w:rsidP="00980EF0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854EB8" w:rsidRPr="00D454AA" w:rsidRDefault="00854EB8" w:rsidP="00980EF0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854EB8" w:rsidRPr="00D454AA" w:rsidTr="007420D5">
        <w:trPr>
          <w:trHeight w:val="706"/>
        </w:trPr>
        <w:tc>
          <w:tcPr>
            <w:tcW w:w="959" w:type="dxa"/>
          </w:tcPr>
          <w:p w:rsidR="00854EB8" w:rsidRPr="00D454AA" w:rsidRDefault="00854EB8" w:rsidP="00980EF0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vAlign w:val="bottom"/>
          </w:tcPr>
          <w:p w:rsidR="00854EB8" w:rsidRPr="007551B5" w:rsidRDefault="00854EB8" w:rsidP="0063204C">
            <w:pPr>
              <w:spacing w:after="0"/>
              <w:rPr>
                <w:rFonts w:ascii="Calibri" w:hAnsi="Calibri" w:cs="Calibri"/>
              </w:rPr>
            </w:pPr>
            <w:r w:rsidRPr="007551B5">
              <w:rPr>
                <w:rFonts w:ascii="Calibri" w:hAnsi="Calibri" w:cs="Calibri"/>
              </w:rPr>
              <w:t>33611470</w:t>
            </w:r>
          </w:p>
        </w:tc>
        <w:tc>
          <w:tcPr>
            <w:tcW w:w="2835" w:type="dxa"/>
          </w:tcPr>
          <w:p w:rsidR="00854EB8" w:rsidRPr="007551B5" w:rsidRDefault="00854EB8" w:rsidP="0063204C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7551B5">
              <w:rPr>
                <w:rFonts w:ascii="GHEA Grapalat" w:hAnsi="GHEA Grapalat" w:cs="Arial"/>
                <w:sz w:val="20"/>
                <w:szCs w:val="20"/>
              </w:rPr>
              <w:t>Պանտոպրազոլ  40 մգ</w:t>
            </w:r>
          </w:p>
        </w:tc>
        <w:tc>
          <w:tcPr>
            <w:tcW w:w="3260" w:type="dxa"/>
          </w:tcPr>
          <w:p w:rsidR="00854EB8" w:rsidRPr="007551B5" w:rsidRDefault="00854EB8" w:rsidP="0063204C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7551B5">
              <w:rPr>
                <w:rFonts w:ascii="GHEA Grapalat" w:hAnsi="GHEA Grapalat" w:cs="Arial"/>
                <w:sz w:val="20"/>
                <w:szCs w:val="20"/>
              </w:rPr>
              <w:t>Պանտոպրազոլ  pantoprazole  դեղահատ 40մգ</w:t>
            </w:r>
          </w:p>
        </w:tc>
        <w:tc>
          <w:tcPr>
            <w:tcW w:w="1275" w:type="dxa"/>
            <w:vAlign w:val="center"/>
          </w:tcPr>
          <w:p w:rsidR="00854EB8" w:rsidRPr="007551B5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7551B5">
              <w:rPr>
                <w:rFonts w:ascii="GHEA Grapalat" w:hAnsi="GHEA Grapalat" w:cs="Arial"/>
                <w:sz w:val="20"/>
                <w:szCs w:val="20"/>
              </w:rPr>
              <w:t>դեղահատ</w:t>
            </w:r>
          </w:p>
        </w:tc>
        <w:tc>
          <w:tcPr>
            <w:tcW w:w="1134" w:type="dxa"/>
          </w:tcPr>
          <w:p w:rsidR="00854EB8" w:rsidRPr="007551B5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551B5">
              <w:rPr>
                <w:rFonts w:ascii="GHEA Grapalat" w:hAnsi="GHEA Grapalat" w:cs="Arial"/>
                <w:sz w:val="20"/>
                <w:szCs w:val="20"/>
                <w:lang w:val="hy-AM"/>
              </w:rPr>
              <w:t>14100</w:t>
            </w:r>
          </w:p>
        </w:tc>
        <w:tc>
          <w:tcPr>
            <w:tcW w:w="992" w:type="dxa"/>
            <w:vAlign w:val="center"/>
          </w:tcPr>
          <w:p w:rsidR="00854EB8" w:rsidRPr="007551B5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7551B5">
              <w:rPr>
                <w:rFonts w:ascii="GHEA Grapalat" w:hAnsi="GHEA Grapalat" w:cs="Arial"/>
                <w:sz w:val="20"/>
                <w:szCs w:val="20"/>
              </w:rPr>
              <w:t>300</w:t>
            </w:r>
          </w:p>
        </w:tc>
        <w:tc>
          <w:tcPr>
            <w:tcW w:w="1308" w:type="dxa"/>
            <w:vMerge/>
          </w:tcPr>
          <w:p w:rsidR="00854EB8" w:rsidRPr="00D454AA" w:rsidRDefault="00854EB8" w:rsidP="00980EF0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854EB8" w:rsidRPr="00D454AA" w:rsidRDefault="00854EB8" w:rsidP="00980EF0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854EB8" w:rsidRPr="00D454AA" w:rsidRDefault="00854EB8" w:rsidP="00980EF0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854EB8" w:rsidRPr="00D454AA" w:rsidTr="007420D5">
        <w:trPr>
          <w:trHeight w:val="961"/>
        </w:trPr>
        <w:tc>
          <w:tcPr>
            <w:tcW w:w="959" w:type="dxa"/>
          </w:tcPr>
          <w:p w:rsidR="00854EB8" w:rsidRPr="00D454AA" w:rsidRDefault="00854EB8" w:rsidP="00980EF0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54EB8" w:rsidRPr="000C0128" w:rsidRDefault="00854EB8" w:rsidP="0063204C">
            <w:pPr>
              <w:spacing w:after="0"/>
              <w:rPr>
                <w:rFonts w:ascii="Calibri" w:hAnsi="Calibri" w:cs="Calibri"/>
              </w:rPr>
            </w:pPr>
            <w:r w:rsidRPr="000C0128">
              <w:rPr>
                <w:rFonts w:ascii="Calibri" w:hAnsi="Calibri" w:cs="Calibri"/>
              </w:rPr>
              <w:t>33691215</w:t>
            </w:r>
          </w:p>
        </w:tc>
        <w:tc>
          <w:tcPr>
            <w:tcW w:w="2835" w:type="dxa"/>
            <w:shd w:val="clear" w:color="auto" w:fill="auto"/>
          </w:tcPr>
          <w:p w:rsidR="00854EB8" w:rsidRPr="000C0128" w:rsidRDefault="00854EB8" w:rsidP="0063204C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0C0128">
              <w:rPr>
                <w:rFonts w:ascii="GHEA Grapalat" w:hAnsi="GHEA Grapalat" w:cs="Arial"/>
                <w:sz w:val="20"/>
                <w:szCs w:val="20"/>
              </w:rPr>
              <w:t>Պեպտիդներ խոզի գլխուղեղից</w:t>
            </w:r>
          </w:p>
        </w:tc>
        <w:tc>
          <w:tcPr>
            <w:tcW w:w="3260" w:type="dxa"/>
            <w:shd w:val="clear" w:color="auto" w:fill="auto"/>
          </w:tcPr>
          <w:p w:rsidR="00854EB8" w:rsidRPr="000C0128" w:rsidRDefault="00854EB8" w:rsidP="00E215CF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0C0128">
              <w:rPr>
                <w:rFonts w:ascii="GHEA Grapalat" w:hAnsi="GHEA Grapalat" w:cs="Arial"/>
                <w:sz w:val="20"/>
                <w:szCs w:val="20"/>
              </w:rPr>
              <w:t xml:space="preserve">Պեպտիդներ խոզի գլխուղեղի ցporcine brain peptides լուծույթ ներարկման 215,2մգ/մլ, 5մլ 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4EB8" w:rsidRPr="000C0128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0C0128">
              <w:rPr>
                <w:rFonts w:ascii="GHEA Grapalat" w:hAnsi="GHEA Grapalat" w:cs="Arial"/>
                <w:sz w:val="20"/>
                <w:szCs w:val="20"/>
              </w:rPr>
              <w:t>սրվակ</w:t>
            </w:r>
          </w:p>
        </w:tc>
        <w:tc>
          <w:tcPr>
            <w:tcW w:w="1134" w:type="dxa"/>
            <w:shd w:val="clear" w:color="auto" w:fill="auto"/>
          </w:tcPr>
          <w:p w:rsidR="00854EB8" w:rsidRPr="000C0128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0C0128">
              <w:rPr>
                <w:rFonts w:ascii="GHEA Grapalat" w:hAnsi="GHEA Grapalat" w:cs="Arial"/>
                <w:sz w:val="20"/>
                <w:szCs w:val="20"/>
              </w:rPr>
              <w:t>3</w:t>
            </w:r>
            <w:r w:rsidRPr="000C0128">
              <w:rPr>
                <w:rFonts w:ascii="GHEA Grapalat" w:hAnsi="GHEA Grapalat" w:cs="Arial"/>
                <w:sz w:val="20"/>
                <w:szCs w:val="20"/>
                <w:lang w:val="hy-AM"/>
              </w:rPr>
              <w:t>9</w:t>
            </w:r>
            <w:r w:rsidRPr="000C0128">
              <w:rPr>
                <w:rFonts w:ascii="GHEA Grapalat" w:hAnsi="GHEA Grapalat" w:cs="Arial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54EB8" w:rsidRPr="000C0128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0C0128">
              <w:rPr>
                <w:rFonts w:ascii="GHEA Grapalat" w:hAnsi="GHEA Grapalat" w:cs="Arial"/>
                <w:sz w:val="20"/>
                <w:szCs w:val="20"/>
              </w:rPr>
              <w:t>30</w:t>
            </w:r>
          </w:p>
        </w:tc>
        <w:tc>
          <w:tcPr>
            <w:tcW w:w="1308" w:type="dxa"/>
            <w:vMerge/>
          </w:tcPr>
          <w:p w:rsidR="00854EB8" w:rsidRPr="00D454AA" w:rsidRDefault="00854EB8" w:rsidP="00980EF0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854EB8" w:rsidRPr="00D454AA" w:rsidRDefault="00854EB8" w:rsidP="00980EF0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854EB8" w:rsidRPr="00D454AA" w:rsidRDefault="00854EB8" w:rsidP="00980EF0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854EB8" w:rsidRPr="00D454AA" w:rsidTr="007420D5">
        <w:trPr>
          <w:trHeight w:val="1006"/>
        </w:trPr>
        <w:tc>
          <w:tcPr>
            <w:tcW w:w="959" w:type="dxa"/>
          </w:tcPr>
          <w:p w:rsidR="00854EB8" w:rsidRPr="00D454AA" w:rsidRDefault="00854EB8" w:rsidP="00980EF0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54EB8" w:rsidRPr="007E0EBD" w:rsidRDefault="00854EB8" w:rsidP="0063204C">
            <w:pPr>
              <w:spacing w:after="0"/>
              <w:rPr>
                <w:rFonts w:ascii="Calibri" w:hAnsi="Calibri" w:cs="Calibri"/>
              </w:rPr>
            </w:pPr>
            <w:r w:rsidRPr="007E0EBD">
              <w:rPr>
                <w:rFonts w:ascii="Calibri" w:hAnsi="Calibri" w:cs="Calibri"/>
              </w:rPr>
              <w:t>33621530</w:t>
            </w:r>
          </w:p>
        </w:tc>
        <w:tc>
          <w:tcPr>
            <w:tcW w:w="2835" w:type="dxa"/>
            <w:shd w:val="clear" w:color="auto" w:fill="auto"/>
          </w:tcPr>
          <w:p w:rsidR="00854EB8" w:rsidRPr="007E0EBD" w:rsidRDefault="00854EB8" w:rsidP="0063204C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7E0EBD">
              <w:rPr>
                <w:rFonts w:ascii="GHEA Grapalat" w:hAnsi="GHEA Grapalat" w:cs="Arial"/>
                <w:sz w:val="20"/>
                <w:szCs w:val="20"/>
              </w:rPr>
              <w:t>Պերինդոպրիլ (պերինդոպրիլ արգինին) + Ինդապամիդ 10մգ+2,5մգ</w:t>
            </w:r>
          </w:p>
        </w:tc>
        <w:tc>
          <w:tcPr>
            <w:tcW w:w="3260" w:type="dxa"/>
            <w:shd w:val="clear" w:color="auto" w:fill="auto"/>
          </w:tcPr>
          <w:p w:rsidR="00854EB8" w:rsidRPr="007E0EBD" w:rsidRDefault="00854EB8" w:rsidP="0063204C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7E0EBD">
              <w:rPr>
                <w:rFonts w:ascii="GHEA Grapalat" w:hAnsi="GHEA Grapalat" w:cs="Arial"/>
                <w:sz w:val="20"/>
                <w:szCs w:val="20"/>
              </w:rPr>
              <w:t>Պերինդոպրիլ (պերինդոպրիլ արգինին) + Ինդապամիդ 10մգ+2,5մգ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4EB8" w:rsidRPr="007E0EBD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7E0EBD">
              <w:rPr>
                <w:rFonts w:ascii="GHEA Grapalat" w:hAnsi="GHEA Grapalat" w:cs="Arial"/>
                <w:sz w:val="20"/>
                <w:szCs w:val="20"/>
              </w:rPr>
              <w:t>դեղահատ</w:t>
            </w:r>
          </w:p>
        </w:tc>
        <w:tc>
          <w:tcPr>
            <w:tcW w:w="1134" w:type="dxa"/>
            <w:shd w:val="clear" w:color="auto" w:fill="auto"/>
          </w:tcPr>
          <w:p w:rsidR="00854EB8" w:rsidRPr="007E0EBD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E0EBD">
              <w:rPr>
                <w:rFonts w:ascii="GHEA Grapalat" w:hAnsi="GHEA Grapalat" w:cs="Arial"/>
                <w:sz w:val="20"/>
                <w:szCs w:val="20"/>
                <w:lang w:val="hy-AM"/>
              </w:rPr>
              <w:t>90000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4EB8" w:rsidRPr="007E0EBD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7E0EBD">
              <w:rPr>
                <w:rFonts w:ascii="GHEA Grapalat" w:hAnsi="GHEA Grapalat" w:cs="Arial"/>
                <w:sz w:val="20"/>
                <w:szCs w:val="20"/>
              </w:rPr>
              <w:t>500</w:t>
            </w:r>
          </w:p>
        </w:tc>
        <w:tc>
          <w:tcPr>
            <w:tcW w:w="1308" w:type="dxa"/>
            <w:vMerge/>
          </w:tcPr>
          <w:p w:rsidR="00854EB8" w:rsidRPr="00D454AA" w:rsidRDefault="00854EB8" w:rsidP="00980EF0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854EB8" w:rsidRPr="00D454AA" w:rsidRDefault="00854EB8" w:rsidP="00980EF0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854EB8" w:rsidRPr="00D454AA" w:rsidRDefault="00854EB8" w:rsidP="00980EF0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854EB8" w:rsidRPr="00D454AA" w:rsidTr="007420D5">
        <w:trPr>
          <w:trHeight w:val="1006"/>
        </w:trPr>
        <w:tc>
          <w:tcPr>
            <w:tcW w:w="959" w:type="dxa"/>
          </w:tcPr>
          <w:p w:rsidR="00854EB8" w:rsidRPr="00D454AA" w:rsidRDefault="00854EB8" w:rsidP="00980EF0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vAlign w:val="bottom"/>
          </w:tcPr>
          <w:p w:rsidR="00854EB8" w:rsidRPr="00C44AA6" w:rsidRDefault="00854EB8" w:rsidP="006320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4AA6">
              <w:rPr>
                <w:rFonts w:ascii="Arial" w:hAnsi="Arial" w:cs="Arial"/>
                <w:sz w:val="20"/>
                <w:szCs w:val="20"/>
              </w:rPr>
              <w:t>33621530</w:t>
            </w:r>
          </w:p>
        </w:tc>
        <w:tc>
          <w:tcPr>
            <w:tcW w:w="2835" w:type="dxa"/>
          </w:tcPr>
          <w:p w:rsidR="00854EB8" w:rsidRPr="00C44AA6" w:rsidRDefault="00854EB8" w:rsidP="0063204C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C44AA6">
              <w:rPr>
                <w:rFonts w:ascii="GHEA Grapalat" w:hAnsi="GHEA Grapalat" w:cs="Arial"/>
                <w:sz w:val="20"/>
                <w:szCs w:val="20"/>
              </w:rPr>
              <w:t>Պերինդոպրիլ (պերինդոպրիլ էրբումին) + Ինդապամիդ 8մգ+2,5մգ</w:t>
            </w:r>
          </w:p>
        </w:tc>
        <w:tc>
          <w:tcPr>
            <w:tcW w:w="3260" w:type="dxa"/>
          </w:tcPr>
          <w:p w:rsidR="00854EB8" w:rsidRPr="00C44AA6" w:rsidRDefault="00854EB8" w:rsidP="0063204C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C44AA6">
              <w:rPr>
                <w:rFonts w:ascii="GHEA Grapalat" w:hAnsi="GHEA Grapalat" w:cs="Arial"/>
                <w:sz w:val="20"/>
                <w:szCs w:val="20"/>
              </w:rPr>
              <w:t>Պերինդոպրիլ (պերինդոպրիլ էրբումին) + Ինդապամիդ 8մգ+2,5մգ</w:t>
            </w:r>
          </w:p>
        </w:tc>
        <w:tc>
          <w:tcPr>
            <w:tcW w:w="1275" w:type="dxa"/>
            <w:vAlign w:val="center"/>
          </w:tcPr>
          <w:p w:rsidR="00854EB8" w:rsidRPr="00C44AA6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C44AA6">
              <w:rPr>
                <w:rFonts w:ascii="GHEA Grapalat" w:hAnsi="GHEA Grapalat" w:cs="Arial"/>
                <w:sz w:val="20"/>
                <w:szCs w:val="20"/>
              </w:rPr>
              <w:t>դեղահատ</w:t>
            </w:r>
          </w:p>
        </w:tc>
        <w:tc>
          <w:tcPr>
            <w:tcW w:w="1134" w:type="dxa"/>
          </w:tcPr>
          <w:p w:rsidR="00854EB8" w:rsidRPr="00C44AA6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C44AA6">
              <w:rPr>
                <w:rFonts w:ascii="GHEA Grapalat" w:hAnsi="GHEA Grapalat" w:cs="Arial"/>
                <w:sz w:val="20"/>
                <w:szCs w:val="20"/>
              </w:rPr>
              <w:t>16800</w:t>
            </w:r>
          </w:p>
        </w:tc>
        <w:tc>
          <w:tcPr>
            <w:tcW w:w="992" w:type="dxa"/>
            <w:vAlign w:val="center"/>
          </w:tcPr>
          <w:p w:rsidR="00854EB8" w:rsidRPr="00C44AA6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C44AA6">
              <w:rPr>
                <w:rFonts w:ascii="GHEA Grapalat" w:hAnsi="GHEA Grapalat" w:cs="Arial"/>
                <w:sz w:val="20"/>
                <w:szCs w:val="20"/>
              </w:rPr>
              <w:t>300</w:t>
            </w:r>
          </w:p>
        </w:tc>
        <w:tc>
          <w:tcPr>
            <w:tcW w:w="1308" w:type="dxa"/>
            <w:vMerge/>
          </w:tcPr>
          <w:p w:rsidR="00854EB8" w:rsidRPr="00D454AA" w:rsidRDefault="00854EB8" w:rsidP="00980EF0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854EB8" w:rsidRPr="00D454AA" w:rsidRDefault="00854EB8" w:rsidP="00980EF0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854EB8" w:rsidRPr="00D454AA" w:rsidRDefault="00854EB8" w:rsidP="00980EF0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854EB8" w:rsidRPr="00D454AA" w:rsidTr="007420D5">
        <w:trPr>
          <w:trHeight w:val="1006"/>
        </w:trPr>
        <w:tc>
          <w:tcPr>
            <w:tcW w:w="959" w:type="dxa"/>
          </w:tcPr>
          <w:p w:rsidR="00854EB8" w:rsidRPr="00D454AA" w:rsidRDefault="00854EB8" w:rsidP="001439AF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vAlign w:val="bottom"/>
          </w:tcPr>
          <w:p w:rsidR="00854EB8" w:rsidRPr="00C44AA6" w:rsidRDefault="00854EB8" w:rsidP="0063204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44AA6">
              <w:rPr>
                <w:rFonts w:ascii="Arial" w:hAnsi="Arial" w:cs="Arial"/>
                <w:sz w:val="20"/>
                <w:szCs w:val="20"/>
              </w:rPr>
              <w:t>33621460</w:t>
            </w:r>
          </w:p>
        </w:tc>
        <w:tc>
          <w:tcPr>
            <w:tcW w:w="2835" w:type="dxa"/>
          </w:tcPr>
          <w:p w:rsidR="00854EB8" w:rsidRPr="00C44AA6" w:rsidRDefault="00854EB8" w:rsidP="0063204C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C44AA6">
              <w:rPr>
                <w:rFonts w:ascii="GHEA Grapalat" w:hAnsi="GHEA Grapalat" w:cs="Arial"/>
                <w:sz w:val="20"/>
                <w:szCs w:val="20"/>
              </w:rPr>
              <w:t>Պերինդոպրիլ (Պերինդոպրիլի արգինին) Ամլոդիպին   (Ամլոդիպին  բեզիլատ )   10մգ/10մգ</w:t>
            </w:r>
          </w:p>
        </w:tc>
        <w:tc>
          <w:tcPr>
            <w:tcW w:w="3260" w:type="dxa"/>
          </w:tcPr>
          <w:p w:rsidR="00854EB8" w:rsidRPr="00C44AA6" w:rsidRDefault="00854EB8" w:rsidP="0063204C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C44AA6">
              <w:rPr>
                <w:rFonts w:ascii="GHEA Grapalat" w:hAnsi="GHEA Grapalat" w:cs="Arial"/>
                <w:sz w:val="20"/>
                <w:szCs w:val="20"/>
              </w:rPr>
              <w:t>Պերինդոպրիլ (Պերինդոպրիլի արգինին) Ամլոդիպին   (Ամլոդիպին  բեզիլատ )   10մգ/10մգ</w:t>
            </w:r>
          </w:p>
        </w:tc>
        <w:tc>
          <w:tcPr>
            <w:tcW w:w="1275" w:type="dxa"/>
            <w:vAlign w:val="center"/>
          </w:tcPr>
          <w:p w:rsidR="00854EB8" w:rsidRPr="00C44AA6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C44AA6">
              <w:rPr>
                <w:rFonts w:ascii="GHEA Grapalat" w:hAnsi="GHEA Grapalat" w:cs="Arial"/>
                <w:sz w:val="20"/>
                <w:szCs w:val="20"/>
              </w:rPr>
              <w:t>դեղահատ</w:t>
            </w:r>
          </w:p>
        </w:tc>
        <w:tc>
          <w:tcPr>
            <w:tcW w:w="1134" w:type="dxa"/>
          </w:tcPr>
          <w:p w:rsidR="00854EB8" w:rsidRPr="00C44AA6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C44AA6">
              <w:rPr>
                <w:rFonts w:ascii="GHEA Grapalat" w:hAnsi="GHEA Grapalat" w:cs="Arial"/>
                <w:sz w:val="20"/>
                <w:szCs w:val="20"/>
                <w:lang w:val="hy-AM"/>
              </w:rPr>
              <w:t>9</w:t>
            </w:r>
            <w:r w:rsidRPr="00C44AA6">
              <w:rPr>
                <w:rFonts w:ascii="GHEA Grapalat" w:hAnsi="GHEA Grapalat" w:cs="Arial"/>
                <w:sz w:val="20"/>
                <w:szCs w:val="20"/>
              </w:rPr>
              <w:t>0000</w:t>
            </w:r>
          </w:p>
        </w:tc>
        <w:tc>
          <w:tcPr>
            <w:tcW w:w="992" w:type="dxa"/>
            <w:vAlign w:val="center"/>
          </w:tcPr>
          <w:p w:rsidR="00854EB8" w:rsidRPr="00C44AA6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C44AA6">
              <w:rPr>
                <w:rFonts w:ascii="GHEA Grapalat" w:hAnsi="GHEA Grapalat" w:cs="Arial"/>
                <w:sz w:val="20"/>
                <w:szCs w:val="20"/>
              </w:rPr>
              <w:t>500</w:t>
            </w:r>
          </w:p>
        </w:tc>
        <w:tc>
          <w:tcPr>
            <w:tcW w:w="1308" w:type="dxa"/>
            <w:vMerge/>
          </w:tcPr>
          <w:p w:rsidR="00854EB8" w:rsidRPr="00D454AA" w:rsidRDefault="00854EB8" w:rsidP="001439AF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854EB8" w:rsidRPr="00D454AA" w:rsidRDefault="00854EB8" w:rsidP="001439AF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854EB8" w:rsidRPr="00D454AA" w:rsidRDefault="00854EB8" w:rsidP="001439AF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854EB8" w:rsidRPr="00D454AA" w:rsidTr="007420D5">
        <w:trPr>
          <w:trHeight w:val="749"/>
        </w:trPr>
        <w:tc>
          <w:tcPr>
            <w:tcW w:w="959" w:type="dxa"/>
          </w:tcPr>
          <w:p w:rsidR="00854EB8" w:rsidRPr="00D454AA" w:rsidRDefault="00854EB8" w:rsidP="00980EF0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vAlign w:val="bottom"/>
          </w:tcPr>
          <w:p w:rsidR="00854EB8" w:rsidRPr="00247790" w:rsidRDefault="00854EB8" w:rsidP="0063204C">
            <w:pPr>
              <w:spacing w:after="0"/>
              <w:rPr>
                <w:rFonts w:ascii="Calibri" w:hAnsi="Calibri" w:cs="Calibri"/>
              </w:rPr>
            </w:pPr>
            <w:r w:rsidRPr="00247790">
              <w:rPr>
                <w:rFonts w:ascii="Calibri" w:hAnsi="Calibri" w:cs="Calibri"/>
              </w:rPr>
              <w:t>33611390</w:t>
            </w:r>
          </w:p>
        </w:tc>
        <w:tc>
          <w:tcPr>
            <w:tcW w:w="2835" w:type="dxa"/>
          </w:tcPr>
          <w:p w:rsidR="00854EB8" w:rsidRPr="00247790" w:rsidRDefault="00854EB8" w:rsidP="0063204C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247790">
              <w:rPr>
                <w:rFonts w:ascii="GHEA Grapalat" w:hAnsi="GHEA Grapalat" w:cs="Arial"/>
                <w:sz w:val="20"/>
                <w:szCs w:val="20"/>
              </w:rPr>
              <w:t>Պիրիդօքսինի հիդրոքլորիդ  50մգ/մլ, 1 մլ</w:t>
            </w:r>
          </w:p>
        </w:tc>
        <w:tc>
          <w:tcPr>
            <w:tcW w:w="3260" w:type="dxa"/>
            <w:vAlign w:val="center"/>
          </w:tcPr>
          <w:p w:rsidR="00854EB8" w:rsidRPr="00247790" w:rsidRDefault="00854EB8" w:rsidP="0063204C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247790">
              <w:rPr>
                <w:rFonts w:ascii="GHEA Grapalat" w:hAnsi="GHEA Grapalat" w:cs="Arial"/>
                <w:sz w:val="20"/>
                <w:szCs w:val="20"/>
              </w:rPr>
              <w:t>Պիրիդօքսին pyridoxine լուծույթ ներարկման, 50մգ/մլ, 1մլ</w:t>
            </w:r>
          </w:p>
        </w:tc>
        <w:tc>
          <w:tcPr>
            <w:tcW w:w="1275" w:type="dxa"/>
            <w:vAlign w:val="bottom"/>
          </w:tcPr>
          <w:p w:rsidR="00854EB8" w:rsidRPr="00247790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247790">
              <w:rPr>
                <w:rFonts w:ascii="GHEA Grapalat" w:hAnsi="GHEA Grapalat" w:cs="Arial"/>
                <w:sz w:val="20"/>
                <w:szCs w:val="20"/>
              </w:rPr>
              <w:t>սրվակ</w:t>
            </w:r>
          </w:p>
        </w:tc>
        <w:tc>
          <w:tcPr>
            <w:tcW w:w="1134" w:type="dxa"/>
          </w:tcPr>
          <w:p w:rsidR="00854EB8" w:rsidRPr="00247790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247790">
              <w:rPr>
                <w:rFonts w:ascii="GHEA Grapalat" w:hAnsi="GHEA Grapalat" w:cs="Arial"/>
                <w:sz w:val="20"/>
                <w:szCs w:val="20"/>
              </w:rPr>
              <w:t>2</w:t>
            </w:r>
            <w:r w:rsidRPr="00247790">
              <w:rPr>
                <w:rFonts w:ascii="GHEA Grapalat" w:hAnsi="GHEA Grapalat" w:cs="Arial"/>
                <w:sz w:val="20"/>
                <w:szCs w:val="20"/>
                <w:lang w:val="hy-AM"/>
              </w:rPr>
              <w:t>6</w:t>
            </w:r>
            <w:r w:rsidRPr="00247790">
              <w:rPr>
                <w:rFonts w:ascii="GHEA Grapalat" w:hAnsi="GHEA Grapalat" w:cs="Arial"/>
                <w:sz w:val="20"/>
                <w:szCs w:val="20"/>
              </w:rPr>
              <w:t>000</w:t>
            </w:r>
          </w:p>
        </w:tc>
        <w:tc>
          <w:tcPr>
            <w:tcW w:w="992" w:type="dxa"/>
            <w:vAlign w:val="center"/>
          </w:tcPr>
          <w:p w:rsidR="00854EB8" w:rsidRPr="00247790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247790">
              <w:rPr>
                <w:rFonts w:ascii="GHEA Grapalat" w:hAnsi="GHEA Grapalat" w:cs="Arial"/>
                <w:sz w:val="20"/>
                <w:szCs w:val="20"/>
              </w:rPr>
              <w:t>1000</w:t>
            </w:r>
          </w:p>
        </w:tc>
        <w:tc>
          <w:tcPr>
            <w:tcW w:w="1308" w:type="dxa"/>
            <w:vMerge/>
          </w:tcPr>
          <w:p w:rsidR="00854EB8" w:rsidRPr="00D454AA" w:rsidRDefault="00854EB8" w:rsidP="00980EF0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854EB8" w:rsidRPr="00D454AA" w:rsidRDefault="00854EB8" w:rsidP="00980EF0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854EB8" w:rsidRPr="00D454AA" w:rsidRDefault="00854EB8" w:rsidP="00980EF0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854EB8" w:rsidRPr="00D454AA" w:rsidTr="007420D5">
        <w:trPr>
          <w:trHeight w:val="1006"/>
        </w:trPr>
        <w:tc>
          <w:tcPr>
            <w:tcW w:w="959" w:type="dxa"/>
          </w:tcPr>
          <w:p w:rsidR="00854EB8" w:rsidRPr="00D454AA" w:rsidRDefault="00854EB8" w:rsidP="00980EF0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vAlign w:val="bottom"/>
          </w:tcPr>
          <w:p w:rsidR="00854EB8" w:rsidRPr="00D746F4" w:rsidRDefault="00854EB8" w:rsidP="0063204C">
            <w:pPr>
              <w:spacing w:after="0"/>
              <w:rPr>
                <w:rFonts w:ascii="Calibri" w:hAnsi="Calibri" w:cs="Calibri"/>
              </w:rPr>
            </w:pPr>
            <w:r w:rsidRPr="00D746F4">
              <w:rPr>
                <w:rFonts w:ascii="Calibri" w:hAnsi="Calibri" w:cs="Calibri"/>
              </w:rPr>
              <w:t>33661160</w:t>
            </w:r>
          </w:p>
        </w:tc>
        <w:tc>
          <w:tcPr>
            <w:tcW w:w="2835" w:type="dxa"/>
          </w:tcPr>
          <w:p w:rsidR="00854EB8" w:rsidRPr="00D746F4" w:rsidRDefault="00854EB8" w:rsidP="0063204C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D746F4">
              <w:rPr>
                <w:rFonts w:ascii="GHEA Grapalat" w:hAnsi="GHEA Grapalat" w:cs="Arial"/>
                <w:sz w:val="20"/>
                <w:szCs w:val="20"/>
              </w:rPr>
              <w:t xml:space="preserve">Պլատիֆիլինի հիդրոտարտրատ, 2մգ/մլ,  1մլ  </w:t>
            </w:r>
          </w:p>
        </w:tc>
        <w:tc>
          <w:tcPr>
            <w:tcW w:w="3260" w:type="dxa"/>
            <w:vAlign w:val="center"/>
          </w:tcPr>
          <w:p w:rsidR="00854EB8" w:rsidRPr="00D746F4" w:rsidRDefault="00854EB8" w:rsidP="0063204C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D746F4">
              <w:rPr>
                <w:rFonts w:ascii="GHEA Grapalat" w:hAnsi="GHEA Grapalat" w:cs="Arial"/>
                <w:sz w:val="20"/>
                <w:szCs w:val="20"/>
              </w:rPr>
              <w:t>Պլատիֆիլին  platyphylline  լուծույթ ներարկման 2մգ/մլ, 1մլ</w:t>
            </w:r>
          </w:p>
        </w:tc>
        <w:tc>
          <w:tcPr>
            <w:tcW w:w="1275" w:type="dxa"/>
            <w:vAlign w:val="bottom"/>
          </w:tcPr>
          <w:p w:rsidR="00854EB8" w:rsidRPr="00D746F4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D746F4">
              <w:rPr>
                <w:rFonts w:ascii="GHEA Grapalat" w:hAnsi="GHEA Grapalat" w:cs="Arial"/>
                <w:sz w:val="20"/>
                <w:szCs w:val="20"/>
              </w:rPr>
              <w:t>սրվակ</w:t>
            </w:r>
          </w:p>
        </w:tc>
        <w:tc>
          <w:tcPr>
            <w:tcW w:w="1134" w:type="dxa"/>
          </w:tcPr>
          <w:p w:rsidR="00854EB8" w:rsidRPr="00D746F4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D746F4">
              <w:rPr>
                <w:rFonts w:ascii="GHEA Grapalat" w:hAnsi="GHEA Grapalat" w:cs="Arial"/>
                <w:sz w:val="20"/>
                <w:szCs w:val="20"/>
              </w:rPr>
              <w:t>6</w:t>
            </w:r>
            <w:r w:rsidRPr="00D746F4">
              <w:rPr>
                <w:rFonts w:ascii="GHEA Grapalat" w:hAnsi="GHEA Grapalat" w:cs="Arial"/>
                <w:sz w:val="20"/>
                <w:szCs w:val="20"/>
                <w:lang w:val="hy-AM"/>
              </w:rPr>
              <w:t>250</w:t>
            </w:r>
          </w:p>
        </w:tc>
        <w:tc>
          <w:tcPr>
            <w:tcW w:w="992" w:type="dxa"/>
            <w:vAlign w:val="center"/>
          </w:tcPr>
          <w:p w:rsidR="00854EB8" w:rsidRPr="00D746F4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D746F4">
              <w:rPr>
                <w:rFonts w:ascii="GHEA Grapalat" w:hAnsi="GHEA Grapalat" w:cs="Arial"/>
                <w:sz w:val="20"/>
                <w:szCs w:val="20"/>
              </w:rPr>
              <w:t>50</w:t>
            </w:r>
          </w:p>
        </w:tc>
        <w:tc>
          <w:tcPr>
            <w:tcW w:w="1308" w:type="dxa"/>
            <w:vMerge/>
          </w:tcPr>
          <w:p w:rsidR="00854EB8" w:rsidRPr="00D454AA" w:rsidRDefault="00854EB8" w:rsidP="00980EF0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854EB8" w:rsidRPr="00D454AA" w:rsidRDefault="00854EB8" w:rsidP="00980EF0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854EB8" w:rsidRPr="00D454AA" w:rsidRDefault="00854EB8" w:rsidP="00980EF0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854EB8" w:rsidRPr="00D454AA" w:rsidTr="007420D5">
        <w:trPr>
          <w:trHeight w:val="835"/>
        </w:trPr>
        <w:tc>
          <w:tcPr>
            <w:tcW w:w="959" w:type="dxa"/>
          </w:tcPr>
          <w:p w:rsidR="00854EB8" w:rsidRPr="00D454AA" w:rsidRDefault="00854EB8" w:rsidP="00980EF0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vAlign w:val="bottom"/>
          </w:tcPr>
          <w:p w:rsidR="00854EB8" w:rsidRPr="00A46AE4" w:rsidRDefault="00854EB8" w:rsidP="0063204C">
            <w:pPr>
              <w:spacing w:after="0"/>
              <w:rPr>
                <w:rFonts w:ascii="Calibri" w:hAnsi="Calibri" w:cs="Calibri"/>
              </w:rPr>
            </w:pPr>
            <w:r w:rsidRPr="00A46AE4">
              <w:rPr>
                <w:rFonts w:ascii="Calibri" w:hAnsi="Calibri" w:cs="Calibri"/>
              </w:rPr>
              <w:t>33661170</w:t>
            </w:r>
          </w:p>
        </w:tc>
        <w:tc>
          <w:tcPr>
            <w:tcW w:w="2835" w:type="dxa"/>
          </w:tcPr>
          <w:p w:rsidR="00854EB8" w:rsidRPr="00A46AE4" w:rsidRDefault="00854EB8" w:rsidP="00EA48AE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A46AE4">
              <w:rPr>
                <w:rFonts w:ascii="GHEA Grapalat" w:hAnsi="GHEA Grapalat" w:cs="Arial"/>
                <w:sz w:val="20"/>
                <w:szCs w:val="20"/>
              </w:rPr>
              <w:t xml:space="preserve">Պրոկային (պրոկայինի հիդրոքլորիդ)  5մգ/մլ,   250մլ                                                                 </w:t>
            </w:r>
          </w:p>
        </w:tc>
        <w:tc>
          <w:tcPr>
            <w:tcW w:w="3260" w:type="dxa"/>
            <w:vAlign w:val="center"/>
          </w:tcPr>
          <w:p w:rsidR="00854EB8" w:rsidRPr="00A46AE4" w:rsidRDefault="00854EB8" w:rsidP="0063204C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A46AE4">
              <w:rPr>
                <w:rFonts w:ascii="GHEA Grapalat" w:hAnsi="GHEA Grapalat" w:cs="Arial"/>
                <w:sz w:val="20"/>
                <w:szCs w:val="20"/>
              </w:rPr>
              <w:t>Պրոկային  procaine  լուծույթ ներարկման 5մգ/մլ, 250մլ</w:t>
            </w:r>
          </w:p>
        </w:tc>
        <w:tc>
          <w:tcPr>
            <w:tcW w:w="1275" w:type="dxa"/>
            <w:vAlign w:val="bottom"/>
          </w:tcPr>
          <w:p w:rsidR="00854EB8" w:rsidRPr="00A46AE4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46AE4">
              <w:rPr>
                <w:rFonts w:ascii="GHEA Grapalat" w:hAnsi="GHEA Grapalat" w:cs="Arial"/>
                <w:sz w:val="20"/>
                <w:szCs w:val="20"/>
              </w:rPr>
              <w:t>փաթեթ</w:t>
            </w:r>
          </w:p>
        </w:tc>
        <w:tc>
          <w:tcPr>
            <w:tcW w:w="1134" w:type="dxa"/>
          </w:tcPr>
          <w:p w:rsidR="00854EB8" w:rsidRPr="00A46AE4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46AE4">
              <w:rPr>
                <w:rFonts w:ascii="GHEA Grapalat" w:hAnsi="GHEA Grapalat" w:cs="Arial"/>
                <w:sz w:val="20"/>
                <w:szCs w:val="20"/>
                <w:lang w:val="hy-AM"/>
              </w:rPr>
              <w:t>9</w:t>
            </w:r>
            <w:r w:rsidRPr="00A46AE4">
              <w:rPr>
                <w:rFonts w:ascii="GHEA Grapalat" w:hAnsi="GHEA Grapalat" w:cs="Arial"/>
                <w:sz w:val="20"/>
                <w:szCs w:val="20"/>
              </w:rPr>
              <w:t>000</w:t>
            </w:r>
          </w:p>
        </w:tc>
        <w:tc>
          <w:tcPr>
            <w:tcW w:w="992" w:type="dxa"/>
            <w:vAlign w:val="center"/>
          </w:tcPr>
          <w:p w:rsidR="00854EB8" w:rsidRPr="00A46AE4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46AE4">
              <w:rPr>
                <w:rFonts w:ascii="GHEA Grapalat" w:hAnsi="GHEA Grapalat" w:cs="Arial"/>
                <w:sz w:val="20"/>
                <w:szCs w:val="20"/>
              </w:rPr>
              <w:t>10</w:t>
            </w:r>
          </w:p>
        </w:tc>
        <w:tc>
          <w:tcPr>
            <w:tcW w:w="1308" w:type="dxa"/>
            <w:vMerge/>
          </w:tcPr>
          <w:p w:rsidR="00854EB8" w:rsidRPr="00D454AA" w:rsidRDefault="00854EB8" w:rsidP="00980EF0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854EB8" w:rsidRPr="00D454AA" w:rsidRDefault="00854EB8" w:rsidP="00980EF0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854EB8" w:rsidRPr="00D454AA" w:rsidRDefault="00854EB8" w:rsidP="00980EF0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854EB8" w:rsidRPr="00D454AA" w:rsidTr="007420D5">
        <w:trPr>
          <w:trHeight w:val="640"/>
        </w:trPr>
        <w:tc>
          <w:tcPr>
            <w:tcW w:w="959" w:type="dxa"/>
          </w:tcPr>
          <w:p w:rsidR="00854EB8" w:rsidRPr="00D454AA" w:rsidRDefault="00854EB8" w:rsidP="00980EF0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vAlign w:val="bottom"/>
          </w:tcPr>
          <w:p w:rsidR="00854EB8" w:rsidRPr="00466BAE" w:rsidRDefault="00854EB8" w:rsidP="0063204C">
            <w:pPr>
              <w:spacing w:after="0"/>
              <w:rPr>
                <w:rFonts w:ascii="Calibri" w:hAnsi="Calibri" w:cs="Calibri"/>
              </w:rPr>
            </w:pPr>
            <w:r w:rsidRPr="00466BAE">
              <w:rPr>
                <w:rFonts w:ascii="Calibri" w:hAnsi="Calibri" w:cs="Calibri"/>
              </w:rPr>
              <w:t>33621680</w:t>
            </w:r>
          </w:p>
        </w:tc>
        <w:tc>
          <w:tcPr>
            <w:tcW w:w="2835" w:type="dxa"/>
          </w:tcPr>
          <w:p w:rsidR="00854EB8" w:rsidRPr="00466BAE" w:rsidRDefault="00854EB8" w:rsidP="0063204C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466BAE">
              <w:rPr>
                <w:rFonts w:ascii="GHEA Grapalat" w:hAnsi="GHEA Grapalat" w:cs="Arial"/>
                <w:sz w:val="20"/>
                <w:szCs w:val="20"/>
              </w:rPr>
              <w:t xml:space="preserve">Պրոպրանոլոլ   10մգ    </w:t>
            </w:r>
          </w:p>
        </w:tc>
        <w:tc>
          <w:tcPr>
            <w:tcW w:w="3260" w:type="dxa"/>
            <w:vAlign w:val="center"/>
          </w:tcPr>
          <w:p w:rsidR="00854EB8" w:rsidRPr="00466BAE" w:rsidRDefault="00854EB8" w:rsidP="0063204C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466BAE">
              <w:rPr>
                <w:rFonts w:ascii="GHEA Grapalat" w:hAnsi="GHEA Grapalat" w:cs="Arial"/>
                <w:sz w:val="20"/>
                <w:szCs w:val="20"/>
              </w:rPr>
              <w:t>Պրոպրանոլոլ  propranolol դեղահատ, 10 մգ</w:t>
            </w:r>
          </w:p>
        </w:tc>
        <w:tc>
          <w:tcPr>
            <w:tcW w:w="1275" w:type="dxa"/>
            <w:vAlign w:val="bottom"/>
          </w:tcPr>
          <w:p w:rsidR="00854EB8" w:rsidRPr="00466BAE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66BAE">
              <w:rPr>
                <w:rFonts w:ascii="GHEA Grapalat" w:hAnsi="GHEA Grapalat" w:cs="Arial"/>
                <w:sz w:val="20"/>
                <w:szCs w:val="20"/>
              </w:rPr>
              <w:t>դեղահատ</w:t>
            </w:r>
          </w:p>
        </w:tc>
        <w:tc>
          <w:tcPr>
            <w:tcW w:w="1134" w:type="dxa"/>
          </w:tcPr>
          <w:p w:rsidR="00854EB8" w:rsidRPr="00466BAE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66BAE">
              <w:rPr>
                <w:rFonts w:ascii="GHEA Grapalat" w:hAnsi="GHEA Grapalat" w:cs="Arial"/>
                <w:sz w:val="20"/>
                <w:szCs w:val="20"/>
              </w:rPr>
              <w:t>12000</w:t>
            </w:r>
          </w:p>
        </w:tc>
        <w:tc>
          <w:tcPr>
            <w:tcW w:w="992" w:type="dxa"/>
            <w:vAlign w:val="center"/>
          </w:tcPr>
          <w:p w:rsidR="00854EB8" w:rsidRPr="00466BAE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66BAE">
              <w:rPr>
                <w:rFonts w:ascii="GHEA Grapalat" w:hAnsi="GHEA Grapalat" w:cs="Arial"/>
                <w:sz w:val="20"/>
                <w:szCs w:val="20"/>
              </w:rPr>
              <w:t>100</w:t>
            </w:r>
          </w:p>
        </w:tc>
        <w:tc>
          <w:tcPr>
            <w:tcW w:w="1308" w:type="dxa"/>
            <w:vMerge/>
          </w:tcPr>
          <w:p w:rsidR="00854EB8" w:rsidRPr="00D454AA" w:rsidRDefault="00854EB8" w:rsidP="00980EF0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854EB8" w:rsidRPr="00D454AA" w:rsidRDefault="00854EB8" w:rsidP="00980EF0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854EB8" w:rsidRPr="00D454AA" w:rsidRDefault="00854EB8" w:rsidP="00980EF0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854EB8" w:rsidRPr="00D454AA" w:rsidTr="004D1FE1">
        <w:trPr>
          <w:trHeight w:val="530"/>
        </w:trPr>
        <w:tc>
          <w:tcPr>
            <w:tcW w:w="959" w:type="dxa"/>
          </w:tcPr>
          <w:p w:rsidR="00854EB8" w:rsidRPr="00D454AA" w:rsidRDefault="00854EB8" w:rsidP="009B1A0F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vAlign w:val="bottom"/>
          </w:tcPr>
          <w:p w:rsidR="00854EB8" w:rsidRPr="00A74108" w:rsidRDefault="00854EB8" w:rsidP="0063204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74108">
              <w:rPr>
                <w:rFonts w:ascii="Arial" w:hAnsi="Arial" w:cs="Arial"/>
                <w:sz w:val="20"/>
                <w:szCs w:val="20"/>
              </w:rPr>
              <w:t>33691133</w:t>
            </w:r>
          </w:p>
        </w:tc>
        <w:tc>
          <w:tcPr>
            <w:tcW w:w="2835" w:type="dxa"/>
          </w:tcPr>
          <w:p w:rsidR="00854EB8" w:rsidRPr="00A74108" w:rsidRDefault="00854EB8" w:rsidP="0063204C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A74108">
              <w:rPr>
                <w:rFonts w:ascii="GHEA Grapalat" w:hAnsi="GHEA Grapalat" w:cs="Arial"/>
                <w:sz w:val="20"/>
                <w:szCs w:val="20"/>
              </w:rPr>
              <w:t>Ջուր ներարկման համար 2 մլ</w:t>
            </w:r>
          </w:p>
        </w:tc>
        <w:tc>
          <w:tcPr>
            <w:tcW w:w="3260" w:type="dxa"/>
          </w:tcPr>
          <w:p w:rsidR="00854EB8" w:rsidRPr="00A74108" w:rsidRDefault="00854EB8" w:rsidP="0063204C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A74108">
              <w:rPr>
                <w:rFonts w:ascii="GHEA Grapalat" w:hAnsi="GHEA Grapalat" w:cs="Arial"/>
                <w:sz w:val="20"/>
                <w:szCs w:val="20"/>
              </w:rPr>
              <w:t xml:space="preserve">Ջուր ներարկման համար 2 մլ  </w:t>
            </w:r>
          </w:p>
        </w:tc>
        <w:tc>
          <w:tcPr>
            <w:tcW w:w="1275" w:type="dxa"/>
            <w:vAlign w:val="bottom"/>
          </w:tcPr>
          <w:p w:rsidR="00854EB8" w:rsidRPr="00A74108" w:rsidRDefault="00854EB8" w:rsidP="0063204C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A74108">
              <w:rPr>
                <w:rFonts w:ascii="GHEA Grapalat" w:hAnsi="GHEA Grapalat" w:cs="Arial"/>
                <w:sz w:val="20"/>
                <w:szCs w:val="20"/>
              </w:rPr>
              <w:t>սրվակ</w:t>
            </w:r>
          </w:p>
        </w:tc>
        <w:tc>
          <w:tcPr>
            <w:tcW w:w="1134" w:type="dxa"/>
          </w:tcPr>
          <w:p w:rsidR="00854EB8" w:rsidRPr="00A74108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74108">
              <w:rPr>
                <w:rFonts w:ascii="GHEA Grapalat" w:hAnsi="GHEA Grapalat" w:cs="Arial"/>
                <w:sz w:val="20"/>
                <w:szCs w:val="20"/>
              </w:rPr>
              <w:t>15000</w:t>
            </w:r>
          </w:p>
        </w:tc>
        <w:tc>
          <w:tcPr>
            <w:tcW w:w="992" w:type="dxa"/>
            <w:vAlign w:val="center"/>
          </w:tcPr>
          <w:p w:rsidR="00854EB8" w:rsidRPr="00A74108" w:rsidRDefault="00854EB8" w:rsidP="0063204C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A74108">
              <w:rPr>
                <w:rFonts w:ascii="GHEA Grapalat" w:hAnsi="GHEA Grapalat" w:cs="Arial"/>
                <w:sz w:val="20"/>
                <w:szCs w:val="20"/>
              </w:rPr>
              <w:t>300</w:t>
            </w:r>
          </w:p>
        </w:tc>
        <w:tc>
          <w:tcPr>
            <w:tcW w:w="1308" w:type="dxa"/>
            <w:vMerge/>
          </w:tcPr>
          <w:p w:rsidR="00854EB8" w:rsidRPr="00D454AA" w:rsidRDefault="00854EB8" w:rsidP="009B1A0F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854EB8" w:rsidRPr="00D454AA" w:rsidRDefault="00854EB8" w:rsidP="009B1A0F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854EB8" w:rsidRPr="00D454AA" w:rsidRDefault="00854EB8" w:rsidP="009B1A0F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854EB8" w:rsidRPr="00D454AA" w:rsidTr="004D1FE1">
        <w:trPr>
          <w:trHeight w:val="552"/>
        </w:trPr>
        <w:tc>
          <w:tcPr>
            <w:tcW w:w="959" w:type="dxa"/>
          </w:tcPr>
          <w:p w:rsidR="00854EB8" w:rsidRPr="00D454AA" w:rsidRDefault="00854EB8" w:rsidP="00980EF0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vAlign w:val="bottom"/>
          </w:tcPr>
          <w:p w:rsidR="00854EB8" w:rsidRPr="00E36DC5" w:rsidRDefault="00854EB8" w:rsidP="0063204C">
            <w:pPr>
              <w:spacing w:after="0"/>
              <w:rPr>
                <w:rFonts w:ascii="Calibri" w:hAnsi="Calibri" w:cs="Calibri"/>
              </w:rPr>
            </w:pPr>
            <w:r w:rsidRPr="00E36DC5">
              <w:rPr>
                <w:rFonts w:ascii="Calibri" w:hAnsi="Calibri" w:cs="Calibri"/>
              </w:rPr>
              <w:t>33691200</w:t>
            </w:r>
          </w:p>
        </w:tc>
        <w:tc>
          <w:tcPr>
            <w:tcW w:w="2835" w:type="dxa"/>
          </w:tcPr>
          <w:p w:rsidR="00854EB8" w:rsidRPr="00E36DC5" w:rsidRDefault="00854EB8" w:rsidP="00E36DC5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E36DC5">
              <w:rPr>
                <w:rFonts w:ascii="GHEA Grapalat" w:hAnsi="GHEA Grapalat" w:cs="Arial"/>
                <w:sz w:val="20"/>
                <w:szCs w:val="20"/>
              </w:rPr>
              <w:t xml:space="preserve">Սենոզիդներ </w:t>
            </w:r>
          </w:p>
        </w:tc>
        <w:tc>
          <w:tcPr>
            <w:tcW w:w="3260" w:type="dxa"/>
          </w:tcPr>
          <w:p w:rsidR="00854EB8" w:rsidRPr="00E36DC5" w:rsidRDefault="00854EB8" w:rsidP="00E36DC5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E36DC5">
              <w:rPr>
                <w:rFonts w:ascii="GHEA Grapalat" w:hAnsi="GHEA Grapalat" w:cs="Arial"/>
                <w:sz w:val="20"/>
                <w:szCs w:val="20"/>
              </w:rPr>
              <w:t xml:space="preserve">Սենոզիդներ Ca </w:t>
            </w:r>
          </w:p>
        </w:tc>
        <w:tc>
          <w:tcPr>
            <w:tcW w:w="1275" w:type="dxa"/>
            <w:vAlign w:val="bottom"/>
          </w:tcPr>
          <w:p w:rsidR="00854EB8" w:rsidRPr="00E36DC5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E36DC5">
              <w:rPr>
                <w:rFonts w:ascii="GHEA Grapalat" w:hAnsi="GHEA Grapalat" w:cs="Arial"/>
                <w:sz w:val="20"/>
                <w:szCs w:val="20"/>
              </w:rPr>
              <w:t>դեղահատ</w:t>
            </w:r>
          </w:p>
        </w:tc>
        <w:tc>
          <w:tcPr>
            <w:tcW w:w="1134" w:type="dxa"/>
          </w:tcPr>
          <w:p w:rsidR="00854EB8" w:rsidRPr="00E36DC5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E36DC5">
              <w:rPr>
                <w:rFonts w:ascii="GHEA Grapalat" w:hAnsi="GHEA Grapalat" w:cs="Arial"/>
                <w:sz w:val="20"/>
                <w:szCs w:val="20"/>
              </w:rPr>
              <w:t>50000</w:t>
            </w:r>
          </w:p>
        </w:tc>
        <w:tc>
          <w:tcPr>
            <w:tcW w:w="992" w:type="dxa"/>
            <w:vAlign w:val="center"/>
          </w:tcPr>
          <w:p w:rsidR="00854EB8" w:rsidRPr="00E36DC5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E36DC5">
              <w:rPr>
                <w:rFonts w:ascii="GHEA Grapalat" w:hAnsi="GHEA Grapalat" w:cs="Arial"/>
                <w:sz w:val="20"/>
                <w:szCs w:val="20"/>
              </w:rPr>
              <w:t>1000</w:t>
            </w:r>
          </w:p>
        </w:tc>
        <w:tc>
          <w:tcPr>
            <w:tcW w:w="1308" w:type="dxa"/>
            <w:vMerge/>
          </w:tcPr>
          <w:p w:rsidR="00854EB8" w:rsidRPr="00D454AA" w:rsidRDefault="00854EB8" w:rsidP="00980EF0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854EB8" w:rsidRPr="00D454AA" w:rsidRDefault="00854EB8" w:rsidP="00980EF0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854EB8" w:rsidRPr="00D454AA" w:rsidRDefault="00854EB8" w:rsidP="00980EF0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854EB8" w:rsidRPr="00D454AA" w:rsidTr="007420D5">
        <w:trPr>
          <w:trHeight w:val="514"/>
        </w:trPr>
        <w:tc>
          <w:tcPr>
            <w:tcW w:w="959" w:type="dxa"/>
          </w:tcPr>
          <w:p w:rsidR="00854EB8" w:rsidRPr="00D454AA" w:rsidRDefault="00854EB8" w:rsidP="00980EF0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54EB8" w:rsidRPr="000B3AD0" w:rsidRDefault="00854EB8" w:rsidP="0063204C">
            <w:pPr>
              <w:spacing w:after="0"/>
              <w:rPr>
                <w:rFonts w:ascii="Calibri" w:hAnsi="Calibri" w:cs="Calibri"/>
              </w:rPr>
            </w:pPr>
            <w:r w:rsidRPr="000B3AD0">
              <w:rPr>
                <w:rFonts w:ascii="Calibri" w:hAnsi="Calibri" w:cs="Calibri"/>
              </w:rPr>
              <w:t>33691210</w:t>
            </w:r>
          </w:p>
        </w:tc>
        <w:tc>
          <w:tcPr>
            <w:tcW w:w="2835" w:type="dxa"/>
            <w:shd w:val="clear" w:color="auto" w:fill="auto"/>
          </w:tcPr>
          <w:p w:rsidR="00854EB8" w:rsidRPr="000B3AD0" w:rsidRDefault="00854EB8" w:rsidP="0063204C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0B3AD0">
              <w:rPr>
                <w:rFonts w:ascii="GHEA Grapalat" w:hAnsi="GHEA Grapalat" w:cs="Arial"/>
                <w:sz w:val="20"/>
                <w:szCs w:val="20"/>
              </w:rPr>
              <w:t xml:space="preserve">Ստրոֆանտին Գ 0.25 մգ/մլ   1մլ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54EB8" w:rsidRPr="000B3AD0" w:rsidRDefault="00854EB8" w:rsidP="0063204C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0B3AD0">
              <w:rPr>
                <w:rFonts w:ascii="GHEA Grapalat" w:hAnsi="GHEA Grapalat" w:cs="Arial"/>
                <w:sz w:val="20"/>
                <w:szCs w:val="20"/>
              </w:rPr>
              <w:t>Ստրոֆանտին Գ 0.25 մգ/մլ   1մլ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54EB8" w:rsidRPr="000B3AD0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0B3AD0">
              <w:rPr>
                <w:rFonts w:ascii="GHEA Grapalat" w:hAnsi="GHEA Grapalat" w:cs="Arial"/>
                <w:sz w:val="20"/>
                <w:szCs w:val="20"/>
              </w:rPr>
              <w:t>սրվակ</w:t>
            </w:r>
          </w:p>
        </w:tc>
        <w:tc>
          <w:tcPr>
            <w:tcW w:w="1134" w:type="dxa"/>
            <w:shd w:val="clear" w:color="auto" w:fill="auto"/>
          </w:tcPr>
          <w:p w:rsidR="00854EB8" w:rsidRPr="000B3AD0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0B3AD0">
              <w:rPr>
                <w:rFonts w:ascii="GHEA Grapalat" w:hAnsi="GHEA Grapalat" w:cs="Arial"/>
                <w:sz w:val="20"/>
                <w:szCs w:val="20"/>
              </w:rPr>
              <w:t>32000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4EB8" w:rsidRPr="000B3AD0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0B3AD0">
              <w:rPr>
                <w:rFonts w:ascii="GHEA Grapalat" w:hAnsi="GHEA Grapalat" w:cs="Arial"/>
                <w:sz w:val="20"/>
                <w:szCs w:val="20"/>
              </w:rPr>
              <w:t>400</w:t>
            </w:r>
          </w:p>
        </w:tc>
        <w:tc>
          <w:tcPr>
            <w:tcW w:w="1308" w:type="dxa"/>
            <w:vMerge/>
          </w:tcPr>
          <w:p w:rsidR="00854EB8" w:rsidRPr="00D454AA" w:rsidRDefault="00854EB8" w:rsidP="00980EF0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854EB8" w:rsidRPr="00D454AA" w:rsidRDefault="00854EB8" w:rsidP="00980EF0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854EB8" w:rsidRPr="00D454AA" w:rsidRDefault="00854EB8" w:rsidP="00980EF0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854EB8" w:rsidRPr="00D454AA" w:rsidTr="004D1FE1">
        <w:trPr>
          <w:trHeight w:val="1864"/>
        </w:trPr>
        <w:tc>
          <w:tcPr>
            <w:tcW w:w="959" w:type="dxa"/>
          </w:tcPr>
          <w:p w:rsidR="00854EB8" w:rsidRPr="00D454AA" w:rsidRDefault="00854EB8" w:rsidP="00434F92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54EB8" w:rsidRPr="00D81065" w:rsidRDefault="00854EB8" w:rsidP="0063204C">
            <w:pPr>
              <w:spacing w:after="0"/>
              <w:rPr>
                <w:rFonts w:ascii="Calibri" w:hAnsi="Calibri" w:cs="Calibri"/>
              </w:rPr>
            </w:pPr>
            <w:r w:rsidRPr="00D81065">
              <w:rPr>
                <w:rFonts w:ascii="Calibri" w:hAnsi="Calibri" w:cs="Calibri"/>
              </w:rPr>
              <w:t>33611341</w:t>
            </w:r>
          </w:p>
        </w:tc>
        <w:tc>
          <w:tcPr>
            <w:tcW w:w="2835" w:type="dxa"/>
            <w:shd w:val="clear" w:color="auto" w:fill="auto"/>
          </w:tcPr>
          <w:p w:rsidR="00854EB8" w:rsidRPr="00D81065" w:rsidRDefault="00854EB8" w:rsidP="0063204C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D81065">
              <w:rPr>
                <w:rFonts w:ascii="GHEA Grapalat" w:hAnsi="GHEA Grapalat" w:cs="Arial"/>
                <w:sz w:val="20"/>
                <w:szCs w:val="20"/>
              </w:rPr>
              <w:t>վիտամին B1,վիտամին B2, վիտամին B6, դեքսպանթենոլ, նիկոտինամիդ 5մգ/մլ+2մգ/մլ+ 2մգ/մլ+3մգ/մլ+ 20մգ/մլ, 2մլ</w:t>
            </w:r>
          </w:p>
        </w:tc>
        <w:tc>
          <w:tcPr>
            <w:tcW w:w="3260" w:type="dxa"/>
            <w:shd w:val="clear" w:color="auto" w:fill="auto"/>
          </w:tcPr>
          <w:p w:rsidR="00854EB8" w:rsidRPr="00D81065" w:rsidRDefault="00854EB8" w:rsidP="0063204C">
            <w:pPr>
              <w:spacing w:after="0"/>
              <w:rPr>
                <w:rFonts w:ascii="GHEA Grapalat" w:hAnsi="GHEA Grapalat" w:cs="Arial"/>
                <w:sz w:val="18"/>
                <w:szCs w:val="18"/>
              </w:rPr>
            </w:pPr>
            <w:r w:rsidRPr="00D81065">
              <w:rPr>
                <w:rFonts w:ascii="GHEA Grapalat" w:hAnsi="GHEA Grapalat" w:cs="Arial"/>
                <w:sz w:val="18"/>
                <w:szCs w:val="18"/>
              </w:rPr>
              <w:t>վիտամին B1,վիտամին B2, վիտամին B6, դեքսպանթենոլ, նիկոտինամիդ 5մգ/մլ+2մգ/մլ+ 2մգ/մլ+3մգ/մլ+ 20մգ/մլ, 2մլ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54EB8" w:rsidRPr="00D81065" w:rsidRDefault="00854EB8" w:rsidP="004D1FE1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D81065">
              <w:rPr>
                <w:rFonts w:ascii="GHEA Grapalat" w:hAnsi="GHEA Grapalat" w:cs="Arial"/>
                <w:sz w:val="20"/>
                <w:szCs w:val="20"/>
              </w:rPr>
              <w:t>սրվակ</w:t>
            </w:r>
          </w:p>
        </w:tc>
        <w:tc>
          <w:tcPr>
            <w:tcW w:w="1134" w:type="dxa"/>
            <w:shd w:val="clear" w:color="auto" w:fill="auto"/>
          </w:tcPr>
          <w:p w:rsidR="00854EB8" w:rsidRPr="00D81065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D81065">
              <w:rPr>
                <w:rFonts w:ascii="GHEA Grapalat" w:hAnsi="GHEA Grapalat" w:cs="Arial"/>
                <w:sz w:val="20"/>
                <w:szCs w:val="20"/>
                <w:lang w:val="hy-AM"/>
              </w:rPr>
              <w:t>150000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4EB8" w:rsidRPr="00D81065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D81065">
              <w:rPr>
                <w:rFonts w:ascii="GHEA Grapalat" w:hAnsi="GHEA Grapalat" w:cs="Arial"/>
                <w:sz w:val="20"/>
                <w:szCs w:val="20"/>
              </w:rPr>
              <w:t>500</w:t>
            </w:r>
          </w:p>
        </w:tc>
        <w:tc>
          <w:tcPr>
            <w:tcW w:w="1308" w:type="dxa"/>
            <w:vMerge/>
          </w:tcPr>
          <w:p w:rsidR="00854EB8" w:rsidRPr="00D454AA" w:rsidRDefault="00854EB8" w:rsidP="00434F92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854EB8" w:rsidRPr="00D454AA" w:rsidRDefault="00854EB8" w:rsidP="00434F92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854EB8" w:rsidRPr="00D454AA" w:rsidRDefault="00854EB8" w:rsidP="00434F92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AD4324" w:rsidRPr="00D454AA" w:rsidTr="004D1FE1">
        <w:trPr>
          <w:trHeight w:val="827"/>
        </w:trPr>
        <w:tc>
          <w:tcPr>
            <w:tcW w:w="959" w:type="dxa"/>
          </w:tcPr>
          <w:p w:rsidR="00AD4324" w:rsidRPr="00D454AA" w:rsidRDefault="00AD4324" w:rsidP="00AD4324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D4324" w:rsidRDefault="00AD4324" w:rsidP="00AD4324">
            <w:pPr>
              <w:spacing w:after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33691226</w:t>
            </w:r>
          </w:p>
        </w:tc>
        <w:tc>
          <w:tcPr>
            <w:tcW w:w="2835" w:type="dxa"/>
            <w:shd w:val="clear" w:color="auto" w:fill="auto"/>
          </w:tcPr>
          <w:p w:rsidR="00AD4324" w:rsidRPr="004464FF" w:rsidRDefault="00AD4324" w:rsidP="00AD4324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4464FF">
              <w:rPr>
                <w:rFonts w:ascii="GHEA Grapalat" w:hAnsi="GHEA Grapalat" w:cs="Arial"/>
                <w:sz w:val="20"/>
                <w:szCs w:val="20"/>
              </w:rPr>
              <w:t xml:space="preserve">Տրամադոլ(տրամադոլի հիդրոքլորիդ) 50մգ/մլ  2մլ             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D4324" w:rsidRPr="004464FF" w:rsidRDefault="00AD4324" w:rsidP="00AD4324">
            <w:pPr>
              <w:spacing w:after="0"/>
              <w:rPr>
                <w:rFonts w:ascii="GHEA Grapalat" w:hAnsi="GHEA Grapalat" w:cs="Arial"/>
                <w:sz w:val="18"/>
                <w:szCs w:val="18"/>
              </w:rPr>
            </w:pPr>
            <w:r w:rsidRPr="004464FF">
              <w:rPr>
                <w:rFonts w:ascii="GHEA Grapalat" w:hAnsi="GHEA Grapalat" w:cs="Arial"/>
                <w:sz w:val="18"/>
                <w:szCs w:val="18"/>
              </w:rPr>
              <w:t xml:space="preserve">Տրամադոլ tramadol լուծույթ ներարկման 50մգ/մլ, 2մլ 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D4324" w:rsidRPr="004464FF" w:rsidRDefault="00AD4324" w:rsidP="00AD4324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464FF">
              <w:rPr>
                <w:rFonts w:ascii="GHEA Grapalat" w:hAnsi="GHEA Grapalat" w:cs="Arial"/>
                <w:sz w:val="20"/>
                <w:szCs w:val="20"/>
              </w:rPr>
              <w:t>սրվակ</w:t>
            </w:r>
          </w:p>
        </w:tc>
        <w:tc>
          <w:tcPr>
            <w:tcW w:w="1134" w:type="dxa"/>
            <w:shd w:val="clear" w:color="auto" w:fill="auto"/>
          </w:tcPr>
          <w:p w:rsidR="00AD4324" w:rsidRPr="004464FF" w:rsidRDefault="00AD4324" w:rsidP="00AD4324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464FF">
              <w:rPr>
                <w:rFonts w:ascii="GHEA Grapalat" w:hAnsi="GHEA Grapalat" w:cs="Arial"/>
                <w:sz w:val="20"/>
                <w:szCs w:val="20"/>
              </w:rPr>
              <w:t>600000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D4324" w:rsidRDefault="00AD4324" w:rsidP="00AD4324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3000</w:t>
            </w:r>
          </w:p>
        </w:tc>
        <w:tc>
          <w:tcPr>
            <w:tcW w:w="1308" w:type="dxa"/>
            <w:vMerge/>
          </w:tcPr>
          <w:p w:rsidR="00AD4324" w:rsidRPr="00D454AA" w:rsidRDefault="00AD4324" w:rsidP="00AD4324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AD4324" w:rsidRPr="00D454AA" w:rsidRDefault="00AD4324" w:rsidP="00AD4324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AD4324" w:rsidRPr="00D454AA" w:rsidRDefault="00AD4324" w:rsidP="00AD4324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854EB8" w:rsidRPr="00D454AA" w:rsidTr="004D1FE1">
        <w:trPr>
          <w:trHeight w:val="905"/>
        </w:trPr>
        <w:tc>
          <w:tcPr>
            <w:tcW w:w="959" w:type="dxa"/>
          </w:tcPr>
          <w:p w:rsidR="00854EB8" w:rsidRPr="00D454AA" w:rsidRDefault="00854EB8" w:rsidP="00980EF0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vAlign w:val="bottom"/>
          </w:tcPr>
          <w:p w:rsidR="00854EB8" w:rsidRPr="004B13CE" w:rsidRDefault="00854EB8" w:rsidP="0063204C">
            <w:pPr>
              <w:spacing w:after="0"/>
              <w:rPr>
                <w:rFonts w:ascii="Calibri" w:hAnsi="Calibri" w:cs="Calibri"/>
              </w:rPr>
            </w:pPr>
            <w:r w:rsidRPr="004B13CE">
              <w:rPr>
                <w:rFonts w:ascii="Calibri" w:hAnsi="Calibri" w:cs="Calibri"/>
              </w:rPr>
              <w:t>33651118</w:t>
            </w:r>
          </w:p>
        </w:tc>
        <w:tc>
          <w:tcPr>
            <w:tcW w:w="2835" w:type="dxa"/>
          </w:tcPr>
          <w:p w:rsidR="00854EB8" w:rsidRPr="004B13CE" w:rsidRDefault="00854EB8" w:rsidP="0063204C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4B13CE">
              <w:rPr>
                <w:rFonts w:ascii="GHEA Grapalat" w:hAnsi="GHEA Grapalat" w:cs="Arial"/>
                <w:sz w:val="20"/>
                <w:szCs w:val="20"/>
              </w:rPr>
              <w:t>Ցեֆտրիաքսոն       500մգ</w:t>
            </w:r>
          </w:p>
        </w:tc>
        <w:tc>
          <w:tcPr>
            <w:tcW w:w="3260" w:type="dxa"/>
            <w:vAlign w:val="center"/>
          </w:tcPr>
          <w:p w:rsidR="00854EB8" w:rsidRPr="004B13CE" w:rsidRDefault="00854EB8" w:rsidP="0063204C">
            <w:pPr>
              <w:spacing w:after="0"/>
              <w:rPr>
                <w:rFonts w:ascii="GHEA Grapalat" w:hAnsi="GHEA Grapalat" w:cs="Arial"/>
                <w:sz w:val="18"/>
                <w:szCs w:val="18"/>
              </w:rPr>
            </w:pPr>
            <w:r w:rsidRPr="004B13CE">
              <w:rPr>
                <w:rFonts w:ascii="GHEA Grapalat" w:hAnsi="GHEA Grapalat" w:cs="Arial"/>
                <w:sz w:val="18"/>
                <w:szCs w:val="18"/>
              </w:rPr>
              <w:t>Ցեֆտրիաքսոն ceftriaxone դեղափոշի ներարկման լուծույթի, 500մգ</w:t>
            </w:r>
          </w:p>
        </w:tc>
        <w:tc>
          <w:tcPr>
            <w:tcW w:w="1275" w:type="dxa"/>
            <w:vAlign w:val="bottom"/>
          </w:tcPr>
          <w:p w:rsidR="00854EB8" w:rsidRPr="004B13CE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B13CE">
              <w:rPr>
                <w:rFonts w:ascii="GHEA Grapalat" w:hAnsi="GHEA Grapalat" w:cs="Arial"/>
                <w:sz w:val="20"/>
                <w:szCs w:val="20"/>
              </w:rPr>
              <w:t>սրվակ</w:t>
            </w:r>
          </w:p>
        </w:tc>
        <w:tc>
          <w:tcPr>
            <w:tcW w:w="1134" w:type="dxa"/>
          </w:tcPr>
          <w:p w:rsidR="00854EB8" w:rsidRPr="004B13CE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B13CE">
              <w:rPr>
                <w:rFonts w:ascii="GHEA Grapalat" w:hAnsi="GHEA Grapalat" w:cs="Arial"/>
                <w:sz w:val="20"/>
                <w:szCs w:val="20"/>
              </w:rPr>
              <w:t>1</w:t>
            </w:r>
            <w:r w:rsidRPr="004B13CE">
              <w:rPr>
                <w:rFonts w:ascii="GHEA Grapalat" w:hAnsi="GHEA Grapalat" w:cs="Arial"/>
                <w:sz w:val="20"/>
                <w:szCs w:val="20"/>
                <w:lang w:val="hy-AM"/>
              </w:rPr>
              <w:t>60</w:t>
            </w:r>
            <w:r w:rsidRPr="004B13CE">
              <w:rPr>
                <w:rFonts w:ascii="GHEA Grapalat" w:hAnsi="GHEA Grapalat" w:cs="Arial"/>
                <w:sz w:val="20"/>
                <w:szCs w:val="20"/>
              </w:rPr>
              <w:t>000</w:t>
            </w:r>
          </w:p>
        </w:tc>
        <w:tc>
          <w:tcPr>
            <w:tcW w:w="992" w:type="dxa"/>
            <w:vAlign w:val="center"/>
          </w:tcPr>
          <w:p w:rsidR="00854EB8" w:rsidRPr="004B13CE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B13CE">
              <w:rPr>
                <w:rFonts w:ascii="GHEA Grapalat" w:hAnsi="GHEA Grapalat" w:cs="Arial"/>
                <w:sz w:val="20"/>
                <w:szCs w:val="20"/>
              </w:rPr>
              <w:t>1000</w:t>
            </w:r>
          </w:p>
        </w:tc>
        <w:tc>
          <w:tcPr>
            <w:tcW w:w="1308" w:type="dxa"/>
            <w:vMerge/>
          </w:tcPr>
          <w:p w:rsidR="00854EB8" w:rsidRPr="00D454AA" w:rsidRDefault="00854EB8" w:rsidP="00980EF0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854EB8" w:rsidRPr="00D454AA" w:rsidRDefault="00854EB8" w:rsidP="00980EF0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854EB8" w:rsidRPr="00D454AA" w:rsidRDefault="00854EB8" w:rsidP="00980EF0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854EB8" w:rsidRPr="00D454AA" w:rsidTr="007420D5">
        <w:trPr>
          <w:trHeight w:val="1006"/>
        </w:trPr>
        <w:tc>
          <w:tcPr>
            <w:tcW w:w="959" w:type="dxa"/>
          </w:tcPr>
          <w:p w:rsidR="00854EB8" w:rsidRPr="00D454AA" w:rsidRDefault="00854EB8" w:rsidP="00980EF0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vAlign w:val="bottom"/>
          </w:tcPr>
          <w:p w:rsidR="00854EB8" w:rsidRPr="003B2C54" w:rsidRDefault="00854EB8" w:rsidP="0063204C">
            <w:pPr>
              <w:spacing w:after="0"/>
              <w:rPr>
                <w:rFonts w:ascii="Calibri" w:hAnsi="Calibri" w:cs="Calibri"/>
              </w:rPr>
            </w:pPr>
            <w:r w:rsidRPr="003B2C54">
              <w:rPr>
                <w:rFonts w:ascii="Calibri" w:hAnsi="Calibri" w:cs="Calibri"/>
              </w:rPr>
              <w:t>33621240</w:t>
            </w:r>
          </w:p>
        </w:tc>
        <w:tc>
          <w:tcPr>
            <w:tcW w:w="2835" w:type="dxa"/>
          </w:tcPr>
          <w:p w:rsidR="00854EB8" w:rsidRPr="003B2C54" w:rsidRDefault="00854EB8" w:rsidP="0063204C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3B2C54">
              <w:rPr>
                <w:rFonts w:ascii="GHEA Grapalat" w:hAnsi="GHEA Grapalat" w:cs="Arial"/>
                <w:sz w:val="20"/>
                <w:szCs w:val="20"/>
              </w:rPr>
              <w:t xml:space="preserve">Ցիանոկոբալամին   0.5մգ/մլ,    1մլ    </w:t>
            </w:r>
          </w:p>
        </w:tc>
        <w:tc>
          <w:tcPr>
            <w:tcW w:w="3260" w:type="dxa"/>
            <w:vAlign w:val="center"/>
          </w:tcPr>
          <w:p w:rsidR="00854EB8" w:rsidRPr="003B2C54" w:rsidRDefault="00854EB8" w:rsidP="0063204C">
            <w:pPr>
              <w:spacing w:after="0"/>
              <w:rPr>
                <w:rFonts w:ascii="GHEA Grapalat" w:hAnsi="GHEA Grapalat" w:cs="Arial"/>
                <w:sz w:val="18"/>
                <w:szCs w:val="18"/>
              </w:rPr>
            </w:pPr>
            <w:r w:rsidRPr="003B2C54">
              <w:rPr>
                <w:rFonts w:ascii="GHEA Grapalat" w:hAnsi="GHEA Grapalat" w:cs="Arial"/>
                <w:sz w:val="18"/>
                <w:szCs w:val="18"/>
              </w:rPr>
              <w:t>Ցիանոկոբալամին cyanocobalamin, լուծույթ մ/մ կամ ե/մ ներարկման, 0,5 մգ/մլ, 1մլ</w:t>
            </w:r>
          </w:p>
        </w:tc>
        <w:tc>
          <w:tcPr>
            <w:tcW w:w="1275" w:type="dxa"/>
            <w:vAlign w:val="bottom"/>
          </w:tcPr>
          <w:p w:rsidR="00854EB8" w:rsidRPr="003B2C54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3B2C54">
              <w:rPr>
                <w:rFonts w:ascii="GHEA Grapalat" w:hAnsi="GHEA Grapalat" w:cs="Arial"/>
                <w:sz w:val="20"/>
                <w:szCs w:val="20"/>
              </w:rPr>
              <w:t>սրվակ</w:t>
            </w:r>
          </w:p>
        </w:tc>
        <w:tc>
          <w:tcPr>
            <w:tcW w:w="1134" w:type="dxa"/>
          </w:tcPr>
          <w:p w:rsidR="00854EB8" w:rsidRPr="003B2C54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B2C54">
              <w:rPr>
                <w:rFonts w:ascii="GHEA Grapalat" w:hAnsi="GHEA Grapalat" w:cs="Arial"/>
                <w:sz w:val="20"/>
                <w:szCs w:val="20"/>
                <w:lang w:val="hy-AM"/>
              </w:rPr>
              <w:t>10500</w:t>
            </w:r>
          </w:p>
        </w:tc>
        <w:tc>
          <w:tcPr>
            <w:tcW w:w="992" w:type="dxa"/>
            <w:vAlign w:val="center"/>
          </w:tcPr>
          <w:p w:rsidR="00854EB8" w:rsidRPr="003B2C54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3B2C54">
              <w:rPr>
                <w:rFonts w:ascii="GHEA Grapalat" w:hAnsi="GHEA Grapalat" w:cs="Arial"/>
                <w:sz w:val="20"/>
                <w:szCs w:val="20"/>
              </w:rPr>
              <w:t>300</w:t>
            </w:r>
          </w:p>
        </w:tc>
        <w:tc>
          <w:tcPr>
            <w:tcW w:w="1308" w:type="dxa"/>
            <w:vMerge/>
          </w:tcPr>
          <w:p w:rsidR="00854EB8" w:rsidRPr="00D454AA" w:rsidRDefault="00854EB8" w:rsidP="00980EF0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854EB8" w:rsidRPr="00D454AA" w:rsidRDefault="00854EB8" w:rsidP="00980EF0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854EB8" w:rsidRPr="00D454AA" w:rsidRDefault="00854EB8" w:rsidP="00980EF0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854EB8" w:rsidRPr="00D454AA" w:rsidTr="007420D5">
        <w:trPr>
          <w:trHeight w:val="706"/>
        </w:trPr>
        <w:tc>
          <w:tcPr>
            <w:tcW w:w="959" w:type="dxa"/>
          </w:tcPr>
          <w:p w:rsidR="00854EB8" w:rsidRPr="00D454AA" w:rsidRDefault="00854EB8" w:rsidP="00980EF0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</w:tcPr>
          <w:p w:rsidR="00854EB8" w:rsidRPr="00F327ED" w:rsidRDefault="00854EB8" w:rsidP="0063204C">
            <w:pPr>
              <w:spacing w:after="0"/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 w:rsidRPr="00F327ED">
              <w:rPr>
                <w:rFonts w:ascii="GHEA Grapalat" w:hAnsi="GHEA Grapalat" w:cs="Arial"/>
                <w:sz w:val="20"/>
                <w:szCs w:val="20"/>
              </w:rPr>
              <w:t>33691176</w:t>
            </w:r>
          </w:p>
        </w:tc>
        <w:tc>
          <w:tcPr>
            <w:tcW w:w="2835" w:type="dxa"/>
          </w:tcPr>
          <w:p w:rsidR="00854EB8" w:rsidRPr="00F327ED" w:rsidRDefault="00854EB8" w:rsidP="0063204C">
            <w:pPr>
              <w:spacing w:after="0"/>
              <w:rPr>
                <w:rFonts w:ascii="Arial" w:hAnsi="Arial" w:cs="Arial"/>
                <w:sz w:val="19"/>
                <w:szCs w:val="19"/>
              </w:rPr>
            </w:pPr>
            <w:r w:rsidRPr="00F327ED">
              <w:rPr>
                <w:rFonts w:ascii="Arial" w:hAnsi="Arial" w:cs="Arial"/>
                <w:sz w:val="19"/>
                <w:szCs w:val="19"/>
              </w:rPr>
              <w:t>Օսլայի հիդրօքսիէթիլ  /Համարժեք Պլազմո-Տեք/</w:t>
            </w:r>
            <w:r w:rsidRPr="00F327ED">
              <w:rPr>
                <w:rFonts w:ascii="GHEA Grapalat" w:hAnsi="GHEA Grapalat" w:cs="Arial"/>
                <w:sz w:val="20"/>
                <w:szCs w:val="20"/>
              </w:rPr>
              <w:t xml:space="preserve"> 6% 500մլ</w:t>
            </w:r>
          </w:p>
        </w:tc>
        <w:tc>
          <w:tcPr>
            <w:tcW w:w="3260" w:type="dxa"/>
          </w:tcPr>
          <w:p w:rsidR="00854EB8" w:rsidRPr="00F327ED" w:rsidRDefault="00854EB8" w:rsidP="0063204C">
            <w:pPr>
              <w:spacing w:after="0"/>
              <w:rPr>
                <w:rFonts w:ascii="GHEA Grapalat" w:hAnsi="GHEA Grapalat" w:cs="Arial"/>
                <w:sz w:val="18"/>
                <w:szCs w:val="18"/>
              </w:rPr>
            </w:pPr>
            <w:r w:rsidRPr="00F327ED">
              <w:rPr>
                <w:rFonts w:ascii="GHEA Grapalat" w:hAnsi="GHEA Grapalat" w:cs="Arial"/>
                <w:sz w:val="18"/>
                <w:szCs w:val="18"/>
              </w:rPr>
              <w:t>Օսլայի հիդրօքսիէթիլ  /Համարժեք Պլազմո-Տեք/ 6% 500մլ</w:t>
            </w:r>
          </w:p>
        </w:tc>
        <w:tc>
          <w:tcPr>
            <w:tcW w:w="1275" w:type="dxa"/>
            <w:vAlign w:val="bottom"/>
          </w:tcPr>
          <w:p w:rsidR="00854EB8" w:rsidRPr="00F327ED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327ED">
              <w:rPr>
                <w:rFonts w:ascii="GHEA Grapalat" w:hAnsi="GHEA Grapalat" w:cs="Arial"/>
                <w:sz w:val="20"/>
                <w:szCs w:val="20"/>
              </w:rPr>
              <w:t>փաթեթ</w:t>
            </w:r>
          </w:p>
        </w:tc>
        <w:tc>
          <w:tcPr>
            <w:tcW w:w="1134" w:type="dxa"/>
          </w:tcPr>
          <w:p w:rsidR="00854EB8" w:rsidRPr="00F327ED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F327ED">
              <w:rPr>
                <w:rFonts w:ascii="GHEA Grapalat" w:hAnsi="GHEA Grapalat" w:cs="Arial"/>
                <w:sz w:val="20"/>
                <w:szCs w:val="20"/>
                <w:lang w:val="hy-AM"/>
              </w:rPr>
              <w:t>55000</w:t>
            </w:r>
          </w:p>
        </w:tc>
        <w:tc>
          <w:tcPr>
            <w:tcW w:w="992" w:type="dxa"/>
            <w:vAlign w:val="center"/>
          </w:tcPr>
          <w:p w:rsidR="00854EB8" w:rsidRPr="00F327ED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327ED">
              <w:rPr>
                <w:rFonts w:ascii="GHEA Grapalat" w:hAnsi="GHEA Grapalat" w:cs="Arial"/>
                <w:sz w:val="20"/>
                <w:szCs w:val="20"/>
              </w:rPr>
              <w:t>10</w:t>
            </w:r>
          </w:p>
        </w:tc>
        <w:tc>
          <w:tcPr>
            <w:tcW w:w="1308" w:type="dxa"/>
            <w:vMerge/>
          </w:tcPr>
          <w:p w:rsidR="00854EB8" w:rsidRPr="00D454AA" w:rsidRDefault="00854EB8" w:rsidP="00980EF0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854EB8" w:rsidRPr="00D454AA" w:rsidRDefault="00854EB8" w:rsidP="00980EF0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854EB8" w:rsidRPr="00D454AA" w:rsidRDefault="00854EB8" w:rsidP="00980EF0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854EB8" w:rsidRPr="00D454AA" w:rsidTr="007420D5">
        <w:trPr>
          <w:trHeight w:val="678"/>
        </w:trPr>
        <w:tc>
          <w:tcPr>
            <w:tcW w:w="959" w:type="dxa"/>
          </w:tcPr>
          <w:p w:rsidR="00854EB8" w:rsidRPr="00D454AA" w:rsidRDefault="00854EB8" w:rsidP="00980EF0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vAlign w:val="bottom"/>
          </w:tcPr>
          <w:p w:rsidR="00854EB8" w:rsidRPr="00E53ED8" w:rsidRDefault="00854EB8" w:rsidP="0063204C">
            <w:pPr>
              <w:spacing w:after="0"/>
              <w:rPr>
                <w:rFonts w:ascii="Calibri" w:hAnsi="Calibri" w:cs="Calibri"/>
              </w:rPr>
            </w:pPr>
            <w:r w:rsidRPr="00E53ED8">
              <w:rPr>
                <w:rFonts w:ascii="Calibri" w:hAnsi="Calibri" w:cs="Calibri"/>
              </w:rPr>
              <w:t>33651192</w:t>
            </w:r>
          </w:p>
        </w:tc>
        <w:tc>
          <w:tcPr>
            <w:tcW w:w="2835" w:type="dxa"/>
            <w:vAlign w:val="bottom"/>
          </w:tcPr>
          <w:p w:rsidR="00854EB8" w:rsidRPr="00E53ED8" w:rsidRDefault="00854EB8" w:rsidP="0063204C">
            <w:pPr>
              <w:spacing w:after="0"/>
              <w:rPr>
                <w:rFonts w:ascii="Arial LatArm" w:hAnsi="Arial LatArm" w:cs="Arial"/>
                <w:sz w:val="20"/>
                <w:szCs w:val="20"/>
              </w:rPr>
            </w:pPr>
            <w:r w:rsidRPr="00E53ED8">
              <w:rPr>
                <w:rFonts w:ascii="Arial" w:hAnsi="Arial" w:cs="Arial"/>
                <w:sz w:val="20"/>
                <w:szCs w:val="20"/>
              </w:rPr>
              <w:t>Օձի</w:t>
            </w:r>
            <w:r w:rsidRPr="00E53ED8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E53ED8">
              <w:rPr>
                <w:rFonts w:ascii="Arial" w:hAnsi="Arial" w:cs="Arial"/>
                <w:sz w:val="20"/>
                <w:szCs w:val="20"/>
              </w:rPr>
              <w:t>հակաթունային</w:t>
            </w:r>
            <w:r w:rsidRPr="00E53ED8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E53ED8">
              <w:rPr>
                <w:rFonts w:ascii="Arial" w:hAnsi="Arial" w:cs="Arial"/>
                <w:sz w:val="20"/>
                <w:szCs w:val="20"/>
              </w:rPr>
              <w:t>շիճուկ</w:t>
            </w:r>
          </w:p>
        </w:tc>
        <w:tc>
          <w:tcPr>
            <w:tcW w:w="3260" w:type="dxa"/>
          </w:tcPr>
          <w:p w:rsidR="00854EB8" w:rsidRPr="00E53ED8" w:rsidRDefault="00854EB8" w:rsidP="00F40620">
            <w:pPr>
              <w:spacing w:after="0"/>
              <w:rPr>
                <w:rFonts w:ascii="GHEA Grapalat" w:hAnsi="GHEA Grapalat" w:cs="Arial"/>
                <w:sz w:val="18"/>
                <w:szCs w:val="18"/>
              </w:rPr>
            </w:pPr>
            <w:r w:rsidRPr="00E53ED8">
              <w:rPr>
                <w:rFonts w:ascii="GHEA Grapalat" w:hAnsi="GHEA Grapalat" w:cs="Arial"/>
                <w:sz w:val="18"/>
                <w:szCs w:val="18"/>
              </w:rPr>
              <w:t>Օձի պոլիվալենտ հակաթույն, 9մլ տարողությամբ</w:t>
            </w:r>
          </w:p>
        </w:tc>
        <w:tc>
          <w:tcPr>
            <w:tcW w:w="1275" w:type="dxa"/>
            <w:vAlign w:val="bottom"/>
          </w:tcPr>
          <w:p w:rsidR="00854EB8" w:rsidRPr="00E53ED8" w:rsidRDefault="00854EB8" w:rsidP="0063204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53ED8">
              <w:rPr>
                <w:rFonts w:ascii="Arial" w:hAnsi="Arial" w:cs="Arial"/>
                <w:sz w:val="20"/>
                <w:szCs w:val="20"/>
              </w:rPr>
              <w:t>սրվակ</w:t>
            </w:r>
          </w:p>
        </w:tc>
        <w:tc>
          <w:tcPr>
            <w:tcW w:w="1134" w:type="dxa"/>
          </w:tcPr>
          <w:p w:rsidR="00854EB8" w:rsidRPr="00E53ED8" w:rsidRDefault="00854EB8" w:rsidP="006320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E53ED8">
              <w:rPr>
                <w:rFonts w:ascii="Arial" w:hAnsi="Arial" w:cs="Arial"/>
                <w:sz w:val="20"/>
                <w:szCs w:val="20"/>
                <w:lang w:val="hy-AM"/>
              </w:rPr>
              <w:t>120000</w:t>
            </w:r>
          </w:p>
        </w:tc>
        <w:tc>
          <w:tcPr>
            <w:tcW w:w="992" w:type="dxa"/>
            <w:vAlign w:val="bottom"/>
          </w:tcPr>
          <w:p w:rsidR="00854EB8" w:rsidRPr="00E53ED8" w:rsidRDefault="00854EB8" w:rsidP="006320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3ED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08" w:type="dxa"/>
            <w:vMerge/>
          </w:tcPr>
          <w:p w:rsidR="00854EB8" w:rsidRPr="00D454AA" w:rsidRDefault="00854EB8" w:rsidP="00980EF0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854EB8" w:rsidRPr="00D454AA" w:rsidRDefault="00854EB8" w:rsidP="00980EF0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854EB8" w:rsidRPr="00D454AA" w:rsidRDefault="00854EB8" w:rsidP="00980EF0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854EB8" w:rsidRPr="00D454AA" w:rsidTr="007420D5">
        <w:trPr>
          <w:trHeight w:val="1006"/>
        </w:trPr>
        <w:tc>
          <w:tcPr>
            <w:tcW w:w="959" w:type="dxa"/>
          </w:tcPr>
          <w:p w:rsidR="00854EB8" w:rsidRPr="00D454AA" w:rsidRDefault="00854EB8" w:rsidP="00980EF0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vAlign w:val="bottom"/>
          </w:tcPr>
          <w:p w:rsidR="00854EB8" w:rsidRPr="00A84D1C" w:rsidRDefault="00854EB8" w:rsidP="0063204C">
            <w:pPr>
              <w:spacing w:after="0"/>
              <w:rPr>
                <w:rFonts w:ascii="Calibri" w:hAnsi="Calibri" w:cs="Calibri"/>
              </w:rPr>
            </w:pPr>
            <w:r w:rsidRPr="00A84D1C">
              <w:rPr>
                <w:rFonts w:ascii="Calibri" w:hAnsi="Calibri" w:cs="Calibri"/>
              </w:rPr>
              <w:t>33611120</w:t>
            </w:r>
          </w:p>
        </w:tc>
        <w:tc>
          <w:tcPr>
            <w:tcW w:w="2835" w:type="dxa"/>
          </w:tcPr>
          <w:p w:rsidR="00854EB8" w:rsidRPr="00A84D1C" w:rsidRDefault="00854EB8" w:rsidP="0063204C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A84D1C">
              <w:rPr>
                <w:rFonts w:ascii="GHEA Grapalat" w:hAnsi="GHEA Grapalat" w:cs="Arial"/>
                <w:sz w:val="20"/>
                <w:szCs w:val="20"/>
              </w:rPr>
              <w:t>Ֆամոտիդին 20մգ 5մլ</w:t>
            </w:r>
          </w:p>
        </w:tc>
        <w:tc>
          <w:tcPr>
            <w:tcW w:w="3260" w:type="dxa"/>
            <w:vAlign w:val="center"/>
          </w:tcPr>
          <w:p w:rsidR="00854EB8" w:rsidRPr="00A84D1C" w:rsidRDefault="00854EB8" w:rsidP="0063204C">
            <w:pPr>
              <w:spacing w:after="0"/>
              <w:rPr>
                <w:rFonts w:ascii="GHEA Grapalat" w:hAnsi="GHEA Grapalat" w:cs="Arial"/>
                <w:sz w:val="18"/>
                <w:szCs w:val="18"/>
              </w:rPr>
            </w:pPr>
            <w:r w:rsidRPr="00A84D1C">
              <w:rPr>
                <w:rFonts w:ascii="GHEA Grapalat" w:hAnsi="GHEA Grapalat" w:cs="Arial"/>
                <w:sz w:val="18"/>
                <w:szCs w:val="18"/>
              </w:rPr>
              <w:t>Ֆամոտիդին famotidine դեղափոշի լիոֆիլացված, ներարկման լուծույթի 20մգ,   սրվակներ  + 5մլ լուծիչ ամպուլում</w:t>
            </w:r>
          </w:p>
        </w:tc>
        <w:tc>
          <w:tcPr>
            <w:tcW w:w="1275" w:type="dxa"/>
            <w:vAlign w:val="bottom"/>
          </w:tcPr>
          <w:p w:rsidR="00854EB8" w:rsidRPr="00A84D1C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84D1C">
              <w:rPr>
                <w:rFonts w:ascii="GHEA Grapalat" w:hAnsi="GHEA Grapalat" w:cs="Arial"/>
                <w:sz w:val="20"/>
                <w:szCs w:val="20"/>
              </w:rPr>
              <w:t>սրվակ</w:t>
            </w:r>
          </w:p>
        </w:tc>
        <w:tc>
          <w:tcPr>
            <w:tcW w:w="1134" w:type="dxa"/>
          </w:tcPr>
          <w:p w:rsidR="00854EB8" w:rsidRPr="00A84D1C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A84D1C">
              <w:rPr>
                <w:rFonts w:ascii="GHEA Grapalat" w:hAnsi="GHEA Grapalat" w:cs="Arial"/>
                <w:sz w:val="20"/>
                <w:szCs w:val="20"/>
                <w:lang w:val="hy-AM"/>
              </w:rPr>
              <w:t>300000</w:t>
            </w:r>
          </w:p>
        </w:tc>
        <w:tc>
          <w:tcPr>
            <w:tcW w:w="992" w:type="dxa"/>
            <w:vAlign w:val="center"/>
          </w:tcPr>
          <w:p w:rsidR="00854EB8" w:rsidRPr="00A84D1C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84D1C">
              <w:rPr>
                <w:rFonts w:ascii="GHEA Grapalat" w:hAnsi="GHEA Grapalat" w:cs="Arial"/>
                <w:sz w:val="20"/>
                <w:szCs w:val="20"/>
              </w:rPr>
              <w:t>200</w:t>
            </w:r>
          </w:p>
        </w:tc>
        <w:tc>
          <w:tcPr>
            <w:tcW w:w="1308" w:type="dxa"/>
            <w:vMerge/>
          </w:tcPr>
          <w:p w:rsidR="00854EB8" w:rsidRPr="00D454AA" w:rsidRDefault="00854EB8" w:rsidP="00980EF0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854EB8" w:rsidRPr="00D454AA" w:rsidRDefault="00854EB8" w:rsidP="00980EF0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854EB8" w:rsidRPr="00D454AA" w:rsidRDefault="00854EB8" w:rsidP="00980EF0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854EB8" w:rsidRPr="00D454AA" w:rsidTr="007420D5">
        <w:trPr>
          <w:trHeight w:val="609"/>
        </w:trPr>
        <w:tc>
          <w:tcPr>
            <w:tcW w:w="959" w:type="dxa"/>
          </w:tcPr>
          <w:p w:rsidR="00854EB8" w:rsidRPr="00D454AA" w:rsidRDefault="00854EB8" w:rsidP="00980EF0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vAlign w:val="bottom"/>
          </w:tcPr>
          <w:p w:rsidR="00854EB8" w:rsidRPr="001C7470" w:rsidRDefault="00854EB8" w:rsidP="0063204C">
            <w:pPr>
              <w:spacing w:after="0"/>
              <w:rPr>
                <w:rFonts w:ascii="Calibri" w:hAnsi="Calibri" w:cs="Calibri"/>
              </w:rPr>
            </w:pPr>
            <w:r w:rsidRPr="001C7470">
              <w:rPr>
                <w:rFonts w:ascii="Calibri" w:hAnsi="Calibri" w:cs="Calibri"/>
              </w:rPr>
              <w:t>33661114</w:t>
            </w:r>
          </w:p>
        </w:tc>
        <w:tc>
          <w:tcPr>
            <w:tcW w:w="2835" w:type="dxa"/>
          </w:tcPr>
          <w:p w:rsidR="00854EB8" w:rsidRPr="001C7470" w:rsidRDefault="00854EB8" w:rsidP="0063204C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1C7470">
              <w:rPr>
                <w:rFonts w:ascii="GHEA Grapalat" w:hAnsi="GHEA Grapalat" w:cs="Arial"/>
                <w:sz w:val="20"/>
                <w:szCs w:val="20"/>
              </w:rPr>
              <w:t>Ֆենտանիլ 0,05մգ/մլ  2մլ</w:t>
            </w:r>
          </w:p>
        </w:tc>
        <w:tc>
          <w:tcPr>
            <w:tcW w:w="3260" w:type="dxa"/>
            <w:vAlign w:val="center"/>
          </w:tcPr>
          <w:p w:rsidR="00854EB8" w:rsidRPr="001C7470" w:rsidRDefault="00854EB8" w:rsidP="0063204C">
            <w:pPr>
              <w:spacing w:after="0"/>
              <w:rPr>
                <w:rFonts w:ascii="GHEA Grapalat" w:hAnsi="GHEA Grapalat" w:cs="Arial"/>
                <w:sz w:val="18"/>
                <w:szCs w:val="18"/>
              </w:rPr>
            </w:pPr>
            <w:r w:rsidRPr="001C7470">
              <w:rPr>
                <w:rFonts w:ascii="GHEA Grapalat" w:hAnsi="GHEA Grapalat" w:cs="Arial"/>
                <w:sz w:val="18"/>
                <w:szCs w:val="18"/>
              </w:rPr>
              <w:t>Ֆենտանիլ fentanyl,  լուծույթ ներարկման, 0,05մգ/մլ, 2մլ</w:t>
            </w:r>
          </w:p>
        </w:tc>
        <w:tc>
          <w:tcPr>
            <w:tcW w:w="1275" w:type="dxa"/>
            <w:vAlign w:val="bottom"/>
          </w:tcPr>
          <w:p w:rsidR="00854EB8" w:rsidRPr="001C7470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1C7470">
              <w:rPr>
                <w:rFonts w:ascii="GHEA Grapalat" w:hAnsi="GHEA Grapalat" w:cs="Arial"/>
                <w:sz w:val="20"/>
                <w:szCs w:val="20"/>
              </w:rPr>
              <w:t>սրվակ</w:t>
            </w:r>
          </w:p>
        </w:tc>
        <w:tc>
          <w:tcPr>
            <w:tcW w:w="1134" w:type="dxa"/>
          </w:tcPr>
          <w:p w:rsidR="00854EB8" w:rsidRPr="001C7470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1C7470">
              <w:rPr>
                <w:rFonts w:ascii="GHEA Grapalat" w:hAnsi="GHEA Grapalat" w:cs="Arial"/>
                <w:sz w:val="20"/>
                <w:szCs w:val="20"/>
                <w:lang w:val="hy-AM"/>
              </w:rPr>
              <w:t>1225000</w:t>
            </w:r>
          </w:p>
        </w:tc>
        <w:tc>
          <w:tcPr>
            <w:tcW w:w="992" w:type="dxa"/>
            <w:vAlign w:val="center"/>
          </w:tcPr>
          <w:p w:rsidR="00854EB8" w:rsidRPr="001C7470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1C7470">
              <w:rPr>
                <w:rFonts w:ascii="GHEA Grapalat" w:hAnsi="GHEA Grapalat" w:cs="Arial"/>
                <w:sz w:val="20"/>
                <w:szCs w:val="20"/>
                <w:lang w:val="hy-AM"/>
              </w:rPr>
              <w:t>2500</w:t>
            </w:r>
          </w:p>
        </w:tc>
        <w:tc>
          <w:tcPr>
            <w:tcW w:w="1308" w:type="dxa"/>
            <w:vMerge/>
          </w:tcPr>
          <w:p w:rsidR="00854EB8" w:rsidRPr="00D454AA" w:rsidRDefault="00854EB8" w:rsidP="00980EF0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854EB8" w:rsidRPr="00D454AA" w:rsidRDefault="00854EB8" w:rsidP="00980EF0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854EB8" w:rsidRPr="00D454AA" w:rsidRDefault="00854EB8" w:rsidP="00980EF0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854EB8" w:rsidRPr="00D454AA" w:rsidTr="007420D5">
        <w:trPr>
          <w:trHeight w:val="873"/>
        </w:trPr>
        <w:tc>
          <w:tcPr>
            <w:tcW w:w="959" w:type="dxa"/>
          </w:tcPr>
          <w:p w:rsidR="00854EB8" w:rsidRPr="00D454AA" w:rsidRDefault="00854EB8" w:rsidP="00980EF0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vAlign w:val="bottom"/>
          </w:tcPr>
          <w:p w:rsidR="00854EB8" w:rsidRPr="002E21AF" w:rsidRDefault="00854EB8" w:rsidP="0063204C">
            <w:pPr>
              <w:spacing w:after="0"/>
              <w:rPr>
                <w:rFonts w:ascii="Calibri" w:hAnsi="Calibri" w:cs="Calibri"/>
              </w:rPr>
            </w:pPr>
            <w:r w:rsidRPr="002E21AF">
              <w:rPr>
                <w:rFonts w:ascii="Calibri" w:hAnsi="Calibri" w:cs="Calibri"/>
              </w:rPr>
              <w:t>33691191</w:t>
            </w:r>
          </w:p>
        </w:tc>
        <w:tc>
          <w:tcPr>
            <w:tcW w:w="2835" w:type="dxa"/>
          </w:tcPr>
          <w:p w:rsidR="00854EB8" w:rsidRPr="002E21AF" w:rsidRDefault="00854EB8" w:rsidP="0063204C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2E21AF">
              <w:rPr>
                <w:rFonts w:ascii="GHEA Grapalat" w:hAnsi="GHEA Grapalat" w:cs="Arial"/>
                <w:sz w:val="20"/>
                <w:szCs w:val="20"/>
              </w:rPr>
              <w:t xml:space="preserve">Ֆոսֆոլիպիդներ (էսենցիալ)-ԷՖԼ  250մգ/5մլ, 5մլ                 </w:t>
            </w:r>
          </w:p>
        </w:tc>
        <w:tc>
          <w:tcPr>
            <w:tcW w:w="3260" w:type="dxa"/>
            <w:vAlign w:val="center"/>
          </w:tcPr>
          <w:p w:rsidR="00854EB8" w:rsidRPr="002E21AF" w:rsidRDefault="00854EB8" w:rsidP="0063204C">
            <w:pPr>
              <w:spacing w:after="0"/>
              <w:rPr>
                <w:rFonts w:ascii="GHEA Grapalat" w:hAnsi="GHEA Grapalat" w:cs="Arial"/>
                <w:sz w:val="18"/>
                <w:szCs w:val="18"/>
              </w:rPr>
            </w:pPr>
            <w:r w:rsidRPr="002E21AF">
              <w:rPr>
                <w:rFonts w:ascii="GHEA Grapalat" w:hAnsi="GHEA Grapalat" w:cs="Arial"/>
                <w:sz w:val="18"/>
                <w:szCs w:val="18"/>
              </w:rPr>
              <w:t>Ֆոսֆոլիպիդներ (էսենցիալ)-ԷՖԼ  250մգ/5մլ, 5մլ  , լուծույթ ներարկման</w:t>
            </w:r>
          </w:p>
        </w:tc>
        <w:tc>
          <w:tcPr>
            <w:tcW w:w="1275" w:type="dxa"/>
            <w:vAlign w:val="bottom"/>
          </w:tcPr>
          <w:p w:rsidR="00854EB8" w:rsidRPr="002E21AF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2E21AF">
              <w:rPr>
                <w:rFonts w:ascii="GHEA Grapalat" w:hAnsi="GHEA Grapalat" w:cs="Arial"/>
                <w:sz w:val="20"/>
                <w:szCs w:val="20"/>
              </w:rPr>
              <w:t>սրվակ</w:t>
            </w:r>
          </w:p>
        </w:tc>
        <w:tc>
          <w:tcPr>
            <w:tcW w:w="1134" w:type="dxa"/>
          </w:tcPr>
          <w:p w:rsidR="00854EB8" w:rsidRPr="002E21AF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2E21AF">
              <w:rPr>
                <w:rFonts w:ascii="GHEA Grapalat" w:hAnsi="GHEA Grapalat" w:cs="Arial"/>
                <w:sz w:val="20"/>
                <w:szCs w:val="20"/>
                <w:lang w:val="hy-AM"/>
              </w:rPr>
              <w:t>327000</w:t>
            </w:r>
          </w:p>
        </w:tc>
        <w:tc>
          <w:tcPr>
            <w:tcW w:w="992" w:type="dxa"/>
            <w:vAlign w:val="center"/>
          </w:tcPr>
          <w:p w:rsidR="00854EB8" w:rsidRPr="002E21AF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2E21AF">
              <w:rPr>
                <w:rFonts w:ascii="GHEA Grapalat" w:hAnsi="GHEA Grapalat" w:cs="Arial"/>
                <w:sz w:val="20"/>
                <w:szCs w:val="20"/>
                <w:lang w:val="hy-AM"/>
              </w:rPr>
              <w:t>300</w:t>
            </w:r>
          </w:p>
        </w:tc>
        <w:tc>
          <w:tcPr>
            <w:tcW w:w="1308" w:type="dxa"/>
            <w:vMerge/>
          </w:tcPr>
          <w:p w:rsidR="00854EB8" w:rsidRPr="00D454AA" w:rsidRDefault="00854EB8" w:rsidP="00980EF0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854EB8" w:rsidRPr="00D454AA" w:rsidRDefault="00854EB8" w:rsidP="00980EF0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854EB8" w:rsidRPr="00D454AA" w:rsidRDefault="00854EB8" w:rsidP="00980EF0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854EB8" w:rsidRPr="00D454AA" w:rsidTr="007420D5">
        <w:trPr>
          <w:trHeight w:val="504"/>
        </w:trPr>
        <w:tc>
          <w:tcPr>
            <w:tcW w:w="959" w:type="dxa"/>
          </w:tcPr>
          <w:p w:rsidR="00854EB8" w:rsidRPr="00D454AA" w:rsidRDefault="00854EB8" w:rsidP="00980EF0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vAlign w:val="bottom"/>
          </w:tcPr>
          <w:p w:rsidR="00854EB8" w:rsidRPr="002E21AF" w:rsidRDefault="00854EB8" w:rsidP="0063204C">
            <w:pPr>
              <w:spacing w:after="0"/>
              <w:rPr>
                <w:rFonts w:ascii="Calibri" w:hAnsi="Calibri" w:cs="Calibri"/>
              </w:rPr>
            </w:pPr>
            <w:r w:rsidRPr="002E21AF">
              <w:rPr>
                <w:rFonts w:ascii="Calibri" w:hAnsi="Calibri" w:cs="Calibri"/>
              </w:rPr>
              <w:t>33651146</w:t>
            </w:r>
          </w:p>
        </w:tc>
        <w:tc>
          <w:tcPr>
            <w:tcW w:w="2835" w:type="dxa"/>
          </w:tcPr>
          <w:p w:rsidR="00854EB8" w:rsidRPr="002E21AF" w:rsidRDefault="00854EB8" w:rsidP="0063204C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2E21AF">
              <w:rPr>
                <w:rFonts w:ascii="GHEA Grapalat" w:hAnsi="GHEA Grapalat" w:cs="Arial"/>
                <w:sz w:val="20"/>
                <w:szCs w:val="20"/>
              </w:rPr>
              <w:t xml:space="preserve">Ֆուրազոլիդոն  50մգ  </w:t>
            </w:r>
          </w:p>
        </w:tc>
        <w:tc>
          <w:tcPr>
            <w:tcW w:w="3260" w:type="dxa"/>
            <w:vAlign w:val="center"/>
          </w:tcPr>
          <w:p w:rsidR="00854EB8" w:rsidRPr="002E21AF" w:rsidRDefault="00854EB8" w:rsidP="0063204C">
            <w:pPr>
              <w:spacing w:after="0"/>
              <w:rPr>
                <w:rFonts w:ascii="GHEA Grapalat" w:hAnsi="GHEA Grapalat" w:cs="Arial"/>
                <w:sz w:val="18"/>
                <w:szCs w:val="18"/>
              </w:rPr>
            </w:pPr>
            <w:r w:rsidRPr="002E21AF">
              <w:rPr>
                <w:rFonts w:ascii="GHEA Grapalat" w:hAnsi="GHEA Grapalat" w:cs="Arial"/>
                <w:sz w:val="18"/>
                <w:szCs w:val="18"/>
              </w:rPr>
              <w:t>Ֆուրազոլիդոն  50մգ դեղահատ</w:t>
            </w:r>
          </w:p>
        </w:tc>
        <w:tc>
          <w:tcPr>
            <w:tcW w:w="1275" w:type="dxa"/>
            <w:vAlign w:val="bottom"/>
          </w:tcPr>
          <w:p w:rsidR="00854EB8" w:rsidRPr="002E21AF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2E21AF">
              <w:rPr>
                <w:rFonts w:ascii="GHEA Grapalat" w:hAnsi="GHEA Grapalat" w:cs="Arial"/>
                <w:sz w:val="20"/>
                <w:szCs w:val="20"/>
              </w:rPr>
              <w:t>դեղահատ</w:t>
            </w:r>
          </w:p>
        </w:tc>
        <w:tc>
          <w:tcPr>
            <w:tcW w:w="1134" w:type="dxa"/>
          </w:tcPr>
          <w:p w:rsidR="00854EB8" w:rsidRPr="002E21AF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2E21AF">
              <w:rPr>
                <w:rFonts w:ascii="GHEA Grapalat" w:hAnsi="GHEA Grapalat" w:cs="Arial"/>
                <w:sz w:val="20"/>
                <w:szCs w:val="20"/>
                <w:lang w:val="hy-AM"/>
              </w:rPr>
              <w:t>2500</w:t>
            </w:r>
          </w:p>
        </w:tc>
        <w:tc>
          <w:tcPr>
            <w:tcW w:w="992" w:type="dxa"/>
            <w:vAlign w:val="center"/>
          </w:tcPr>
          <w:p w:rsidR="00854EB8" w:rsidRPr="002E21AF" w:rsidRDefault="00854EB8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2E21AF">
              <w:rPr>
                <w:rFonts w:ascii="GHEA Grapalat" w:hAnsi="GHEA Grapalat" w:cs="Arial"/>
                <w:sz w:val="20"/>
                <w:szCs w:val="20"/>
                <w:lang w:val="hy-AM"/>
              </w:rPr>
              <w:t>500</w:t>
            </w:r>
          </w:p>
        </w:tc>
        <w:tc>
          <w:tcPr>
            <w:tcW w:w="1308" w:type="dxa"/>
            <w:vMerge/>
          </w:tcPr>
          <w:p w:rsidR="00854EB8" w:rsidRPr="00D454AA" w:rsidRDefault="00854EB8" w:rsidP="00980EF0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854EB8" w:rsidRPr="00D454AA" w:rsidRDefault="00854EB8" w:rsidP="00980EF0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854EB8" w:rsidRPr="00D454AA" w:rsidRDefault="00854EB8" w:rsidP="00980EF0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854EB8" w:rsidRPr="00D454AA" w:rsidTr="007420D5">
        <w:trPr>
          <w:trHeight w:val="504"/>
        </w:trPr>
        <w:tc>
          <w:tcPr>
            <w:tcW w:w="959" w:type="dxa"/>
          </w:tcPr>
          <w:p w:rsidR="00854EB8" w:rsidRPr="00D454AA" w:rsidRDefault="00854EB8" w:rsidP="00854EB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vAlign w:val="bottom"/>
          </w:tcPr>
          <w:p w:rsidR="00854EB8" w:rsidRDefault="00854EB8" w:rsidP="00854EB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33141183</w:t>
            </w:r>
          </w:p>
        </w:tc>
        <w:tc>
          <w:tcPr>
            <w:tcW w:w="2835" w:type="dxa"/>
          </w:tcPr>
          <w:p w:rsidR="00854EB8" w:rsidRPr="00626809" w:rsidRDefault="00854EB8" w:rsidP="00854EB8">
            <w:pPr>
              <w:rPr>
                <w:rFonts w:ascii="Calibri" w:hAnsi="Calibri" w:cs="Calibri"/>
                <w:sz w:val="20"/>
              </w:rPr>
            </w:pPr>
            <w:r w:rsidRPr="00626809">
              <w:rPr>
                <w:rFonts w:ascii="Calibri" w:hAnsi="Calibri" w:cs="Calibri"/>
                <w:sz w:val="20"/>
              </w:rPr>
              <w:t>Նազոգաստրալ զոնդ</w:t>
            </w:r>
          </w:p>
        </w:tc>
        <w:tc>
          <w:tcPr>
            <w:tcW w:w="3260" w:type="dxa"/>
          </w:tcPr>
          <w:p w:rsidR="00854EB8" w:rsidRPr="00626809" w:rsidRDefault="00854EB8" w:rsidP="00854EB8">
            <w:pPr>
              <w:spacing w:after="0" w:line="240" w:lineRule="auto"/>
              <w:rPr>
                <w:rFonts w:ascii="Calibri" w:hAnsi="Calibri" w:cs="Calibri"/>
                <w:sz w:val="20"/>
              </w:rPr>
            </w:pPr>
            <w:r w:rsidRPr="00626809">
              <w:rPr>
                <w:rFonts w:ascii="Calibri" w:hAnsi="Calibri" w:cs="Calibri"/>
                <w:sz w:val="20"/>
              </w:rPr>
              <w:t>Նազոգաստրալ զոնդ Հանձնելու պահին մնացորդային պիտանելիության ժամկետը` մինչև 1 տարի պիտանելության ժամկետ ունեցող ապրանքների համար առնվազն` 75% , 1-2 տարի պիտանելության ժամկետ ունեցող ապրանքների համար առնվազն` 2/3, 2 տարուց ավել պիտանելության ժամկետ ունեցող ապրանքների համար առնվազն` 15 ամիս:</w:t>
            </w:r>
          </w:p>
        </w:tc>
        <w:tc>
          <w:tcPr>
            <w:tcW w:w="1275" w:type="dxa"/>
            <w:vAlign w:val="bottom"/>
          </w:tcPr>
          <w:p w:rsidR="00854EB8" w:rsidRDefault="00854EB8" w:rsidP="00854EB8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հատ</w:t>
            </w:r>
          </w:p>
        </w:tc>
        <w:tc>
          <w:tcPr>
            <w:tcW w:w="1134" w:type="dxa"/>
            <w:vAlign w:val="center"/>
          </w:tcPr>
          <w:p w:rsidR="00854EB8" w:rsidRPr="00EE3CC9" w:rsidRDefault="00854EB8" w:rsidP="00854EB8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2800</w:t>
            </w:r>
          </w:p>
        </w:tc>
        <w:tc>
          <w:tcPr>
            <w:tcW w:w="992" w:type="dxa"/>
            <w:vAlign w:val="center"/>
          </w:tcPr>
          <w:p w:rsidR="00854EB8" w:rsidRDefault="00854EB8" w:rsidP="00854EB8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40</w:t>
            </w:r>
          </w:p>
        </w:tc>
        <w:tc>
          <w:tcPr>
            <w:tcW w:w="1308" w:type="dxa"/>
            <w:vMerge/>
          </w:tcPr>
          <w:p w:rsidR="00854EB8" w:rsidRPr="00D454AA" w:rsidRDefault="00854EB8" w:rsidP="00854EB8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854EB8" w:rsidRPr="00D454AA" w:rsidRDefault="00854EB8" w:rsidP="00854EB8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854EB8" w:rsidRPr="00D454AA" w:rsidRDefault="00854EB8" w:rsidP="00854EB8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854310" w:rsidRPr="00D454AA" w:rsidTr="007420D5">
        <w:trPr>
          <w:trHeight w:val="504"/>
        </w:trPr>
        <w:tc>
          <w:tcPr>
            <w:tcW w:w="959" w:type="dxa"/>
          </w:tcPr>
          <w:p w:rsidR="00854310" w:rsidRPr="00D454AA" w:rsidRDefault="00854310" w:rsidP="00854310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vAlign w:val="bottom"/>
          </w:tcPr>
          <w:p w:rsidR="00854310" w:rsidRDefault="00854310" w:rsidP="0085431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33141159</w:t>
            </w:r>
          </w:p>
        </w:tc>
        <w:tc>
          <w:tcPr>
            <w:tcW w:w="2835" w:type="dxa"/>
          </w:tcPr>
          <w:p w:rsidR="00854310" w:rsidRPr="00626809" w:rsidRDefault="00854310" w:rsidP="00854310">
            <w:pPr>
              <w:rPr>
                <w:rFonts w:ascii="Calibri" w:hAnsi="Calibri" w:cs="Calibri"/>
                <w:sz w:val="20"/>
              </w:rPr>
            </w:pPr>
            <w:r w:rsidRPr="00626809">
              <w:rPr>
                <w:rFonts w:ascii="Calibri" w:hAnsi="Calibri" w:cs="Calibri"/>
                <w:sz w:val="20"/>
              </w:rPr>
              <w:t>Ձեռնոց ոչ ստերիլ  M</w:t>
            </w:r>
          </w:p>
        </w:tc>
        <w:tc>
          <w:tcPr>
            <w:tcW w:w="3260" w:type="dxa"/>
          </w:tcPr>
          <w:p w:rsidR="00854310" w:rsidRPr="00626809" w:rsidRDefault="00854310" w:rsidP="00854310">
            <w:pPr>
              <w:spacing w:after="0" w:line="240" w:lineRule="auto"/>
              <w:rPr>
                <w:rFonts w:ascii="Calibri" w:hAnsi="Calibri" w:cs="Calibri"/>
                <w:sz w:val="20"/>
              </w:rPr>
            </w:pPr>
            <w:r w:rsidRPr="00626809">
              <w:rPr>
                <w:rFonts w:ascii="Calibri" w:hAnsi="Calibri" w:cs="Calibri"/>
                <w:sz w:val="20"/>
              </w:rPr>
              <w:t xml:space="preserve">Ձեռնոցներ զննման լատեքսից՝ ոչ ստերիլ    M չափսի Հանձնելու պահին մնացորդային պիտանելիության ժամկետը` մինչև 1 տարի պիտանելության ժամկետ ունեցող ապրանքների համար առնվազն` 75% , 1-2 տարի պիտանելության ժամկետ ունեցող ապրանքների համար առնվազն` 2/3, 2 տարուց ավել պիտանելության ժամկետ ունեցող ապրանքների համար առնվազն` 15 ամիս:  </w:t>
            </w:r>
          </w:p>
        </w:tc>
        <w:tc>
          <w:tcPr>
            <w:tcW w:w="1275" w:type="dxa"/>
            <w:vAlign w:val="bottom"/>
          </w:tcPr>
          <w:p w:rsidR="00854310" w:rsidRDefault="00854310" w:rsidP="00854310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հատ</w:t>
            </w:r>
          </w:p>
        </w:tc>
        <w:tc>
          <w:tcPr>
            <w:tcW w:w="1134" w:type="dxa"/>
            <w:vAlign w:val="center"/>
          </w:tcPr>
          <w:p w:rsidR="00854310" w:rsidRPr="00560A27" w:rsidRDefault="00854310" w:rsidP="00854310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120000</w:t>
            </w:r>
          </w:p>
        </w:tc>
        <w:tc>
          <w:tcPr>
            <w:tcW w:w="992" w:type="dxa"/>
            <w:vAlign w:val="center"/>
          </w:tcPr>
          <w:p w:rsidR="00854310" w:rsidRDefault="00854310" w:rsidP="00854310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10000</w:t>
            </w:r>
          </w:p>
        </w:tc>
        <w:tc>
          <w:tcPr>
            <w:tcW w:w="1308" w:type="dxa"/>
            <w:vMerge/>
          </w:tcPr>
          <w:p w:rsidR="00854310" w:rsidRPr="00D454AA" w:rsidRDefault="00854310" w:rsidP="00854310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854310" w:rsidRPr="00D454AA" w:rsidRDefault="00854310" w:rsidP="00854310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854310" w:rsidRPr="00D454AA" w:rsidRDefault="00854310" w:rsidP="00854310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A6670F" w:rsidRPr="00D454AA" w:rsidTr="007420D5">
        <w:trPr>
          <w:trHeight w:val="504"/>
        </w:trPr>
        <w:tc>
          <w:tcPr>
            <w:tcW w:w="959" w:type="dxa"/>
          </w:tcPr>
          <w:p w:rsidR="00A6670F" w:rsidRPr="00D454AA" w:rsidRDefault="00A6670F" w:rsidP="00A6670F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vAlign w:val="bottom"/>
          </w:tcPr>
          <w:p w:rsidR="00A6670F" w:rsidRDefault="00A6670F" w:rsidP="00A6670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33141157</w:t>
            </w:r>
          </w:p>
        </w:tc>
        <w:tc>
          <w:tcPr>
            <w:tcW w:w="2835" w:type="dxa"/>
          </w:tcPr>
          <w:p w:rsidR="00A6670F" w:rsidRPr="00626809" w:rsidRDefault="00A6670F" w:rsidP="00A6670F">
            <w:pPr>
              <w:rPr>
                <w:rFonts w:ascii="Calibri" w:hAnsi="Calibri" w:cs="Calibri"/>
                <w:sz w:val="20"/>
              </w:rPr>
            </w:pPr>
            <w:r w:rsidRPr="00626809">
              <w:rPr>
                <w:rFonts w:ascii="Calibri" w:hAnsi="Calibri" w:cs="Calibri"/>
                <w:sz w:val="20"/>
              </w:rPr>
              <w:t>Նշտար N 11</w:t>
            </w:r>
          </w:p>
        </w:tc>
        <w:tc>
          <w:tcPr>
            <w:tcW w:w="3260" w:type="dxa"/>
          </w:tcPr>
          <w:p w:rsidR="00A6670F" w:rsidRPr="00626809" w:rsidRDefault="00A6670F" w:rsidP="00A6670F">
            <w:pPr>
              <w:spacing w:after="0" w:line="240" w:lineRule="auto"/>
              <w:rPr>
                <w:rFonts w:ascii="Calibri" w:hAnsi="Calibri" w:cs="Calibri"/>
                <w:sz w:val="20"/>
              </w:rPr>
            </w:pPr>
            <w:r w:rsidRPr="00626809">
              <w:rPr>
                <w:rFonts w:ascii="Calibri" w:hAnsi="Calibri" w:cs="Calibri"/>
                <w:sz w:val="20"/>
              </w:rPr>
              <w:t xml:space="preserve">Նշտարի սայրեր N11` ստերիլ, մեկ անգամյա օգտագործման : Պատրաստված չժանգոտվող պողպատից կամ կարբոնային ածխածնի պողպատից Հանձնելու պահին մնացորդային պիտանելիության ժամկետը` մինչև 1 տարի պիտանելության ժամկետ ունեցող ապրանքների համար առնվազն` 75% , 1-2 տարի պիտանելության ժամկետ ունեցող </w:t>
            </w:r>
            <w:r w:rsidRPr="00626809">
              <w:rPr>
                <w:rFonts w:ascii="Calibri" w:hAnsi="Calibri" w:cs="Calibri"/>
                <w:sz w:val="20"/>
              </w:rPr>
              <w:lastRenderedPageBreak/>
              <w:t>ապրանքների համար առնվազն` 2/3, 2 տարուց ավել պիտանելության ժամկետ ունեցող ապրանքների համար առնվազն` 15 ամիս:</w:t>
            </w:r>
          </w:p>
        </w:tc>
        <w:tc>
          <w:tcPr>
            <w:tcW w:w="1275" w:type="dxa"/>
            <w:vAlign w:val="bottom"/>
          </w:tcPr>
          <w:p w:rsidR="00A6670F" w:rsidRDefault="00A6670F" w:rsidP="00A6670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34" w:type="dxa"/>
            <w:vAlign w:val="center"/>
          </w:tcPr>
          <w:p w:rsidR="00A6670F" w:rsidRPr="00720A10" w:rsidRDefault="00A4787C" w:rsidP="00A6670F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12500</w:t>
            </w:r>
          </w:p>
        </w:tc>
        <w:tc>
          <w:tcPr>
            <w:tcW w:w="992" w:type="dxa"/>
            <w:vAlign w:val="center"/>
          </w:tcPr>
          <w:p w:rsidR="00A6670F" w:rsidRDefault="00A6670F" w:rsidP="00A6670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500</w:t>
            </w:r>
          </w:p>
        </w:tc>
        <w:tc>
          <w:tcPr>
            <w:tcW w:w="1308" w:type="dxa"/>
            <w:vMerge/>
          </w:tcPr>
          <w:p w:rsidR="00A6670F" w:rsidRPr="00D454AA" w:rsidRDefault="00A6670F" w:rsidP="00A6670F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A6670F" w:rsidRPr="00D454AA" w:rsidRDefault="00A6670F" w:rsidP="00A6670F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A6670F" w:rsidRPr="00D454AA" w:rsidRDefault="00A6670F" w:rsidP="00A6670F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A6670F" w:rsidRPr="00D454AA" w:rsidTr="007420D5">
        <w:trPr>
          <w:trHeight w:val="504"/>
        </w:trPr>
        <w:tc>
          <w:tcPr>
            <w:tcW w:w="959" w:type="dxa"/>
          </w:tcPr>
          <w:p w:rsidR="00A6670F" w:rsidRPr="00D454AA" w:rsidRDefault="00A6670F" w:rsidP="00A6670F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vAlign w:val="bottom"/>
          </w:tcPr>
          <w:p w:rsidR="00A6670F" w:rsidRDefault="00A6670F" w:rsidP="00A6670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33141157</w:t>
            </w:r>
          </w:p>
        </w:tc>
        <w:tc>
          <w:tcPr>
            <w:tcW w:w="2835" w:type="dxa"/>
          </w:tcPr>
          <w:p w:rsidR="00A6670F" w:rsidRPr="00626809" w:rsidRDefault="00A6670F" w:rsidP="00A6670F">
            <w:pPr>
              <w:rPr>
                <w:rFonts w:ascii="Calibri" w:hAnsi="Calibri" w:cs="Calibri"/>
                <w:sz w:val="20"/>
              </w:rPr>
            </w:pPr>
            <w:r w:rsidRPr="00626809">
              <w:rPr>
                <w:rFonts w:ascii="Calibri" w:hAnsi="Calibri" w:cs="Calibri"/>
                <w:sz w:val="20"/>
              </w:rPr>
              <w:t>Նշտար N 15</w:t>
            </w:r>
          </w:p>
        </w:tc>
        <w:tc>
          <w:tcPr>
            <w:tcW w:w="3260" w:type="dxa"/>
          </w:tcPr>
          <w:p w:rsidR="00A6670F" w:rsidRPr="00626809" w:rsidRDefault="00A6670F" w:rsidP="00A6670F">
            <w:pPr>
              <w:spacing w:after="0" w:line="240" w:lineRule="auto"/>
              <w:rPr>
                <w:rFonts w:ascii="Calibri" w:hAnsi="Calibri" w:cs="Calibri"/>
                <w:sz w:val="20"/>
              </w:rPr>
            </w:pPr>
            <w:r w:rsidRPr="00626809">
              <w:rPr>
                <w:rFonts w:ascii="Calibri" w:hAnsi="Calibri" w:cs="Calibri"/>
                <w:sz w:val="20"/>
              </w:rPr>
              <w:t>Նշտարի սայրեր N15` ստերիլ, մեկ անգամյա օգտագործման : Պատրաստված չժանգոտվող պողպատից կամ կարբոնային ածխածնի պողպատից Հանձնելու պահին մնացորդային պիտանելիության ժամկետը` մինչև 1 տարի պիտանելության ժամկետ ունեցող ապրանքների համար առնվազն` 75% , 1-2 տարի պիտանելության ժամկետ ունեցող ապրանքների համար առնվազն` 2/3, 2 տարուց ավել պիտանելության ժամկետ ունեցող ապրանքների համար առնվազն` 15 ամիս:</w:t>
            </w:r>
          </w:p>
        </w:tc>
        <w:tc>
          <w:tcPr>
            <w:tcW w:w="1275" w:type="dxa"/>
            <w:vAlign w:val="bottom"/>
          </w:tcPr>
          <w:p w:rsidR="00A6670F" w:rsidRDefault="00A6670F" w:rsidP="00A6670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հատ</w:t>
            </w:r>
          </w:p>
        </w:tc>
        <w:tc>
          <w:tcPr>
            <w:tcW w:w="1134" w:type="dxa"/>
            <w:vAlign w:val="center"/>
          </w:tcPr>
          <w:p w:rsidR="00A6670F" w:rsidRPr="00720A10" w:rsidRDefault="00A4787C" w:rsidP="00A6670F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25000</w:t>
            </w:r>
          </w:p>
        </w:tc>
        <w:tc>
          <w:tcPr>
            <w:tcW w:w="992" w:type="dxa"/>
            <w:vAlign w:val="center"/>
          </w:tcPr>
          <w:p w:rsidR="00A6670F" w:rsidRDefault="00A6670F" w:rsidP="00A6670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1000</w:t>
            </w:r>
          </w:p>
        </w:tc>
        <w:tc>
          <w:tcPr>
            <w:tcW w:w="1308" w:type="dxa"/>
            <w:vMerge/>
          </w:tcPr>
          <w:p w:rsidR="00A6670F" w:rsidRPr="00D454AA" w:rsidRDefault="00A6670F" w:rsidP="00A6670F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A6670F" w:rsidRPr="00D454AA" w:rsidRDefault="00A6670F" w:rsidP="00A6670F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A6670F" w:rsidRPr="00D454AA" w:rsidRDefault="00A6670F" w:rsidP="00A6670F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A6670F" w:rsidRPr="00D454AA" w:rsidTr="007420D5">
        <w:trPr>
          <w:trHeight w:val="504"/>
        </w:trPr>
        <w:tc>
          <w:tcPr>
            <w:tcW w:w="959" w:type="dxa"/>
          </w:tcPr>
          <w:p w:rsidR="00A6670F" w:rsidRPr="00D454AA" w:rsidRDefault="00A6670F" w:rsidP="00A6670F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vAlign w:val="bottom"/>
          </w:tcPr>
          <w:p w:rsidR="00A6670F" w:rsidRDefault="00A6670F" w:rsidP="00A6670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33141157</w:t>
            </w:r>
          </w:p>
        </w:tc>
        <w:tc>
          <w:tcPr>
            <w:tcW w:w="2835" w:type="dxa"/>
          </w:tcPr>
          <w:p w:rsidR="00A6670F" w:rsidRPr="00626809" w:rsidRDefault="00A6670F" w:rsidP="00A6670F">
            <w:pPr>
              <w:rPr>
                <w:rFonts w:ascii="Calibri" w:hAnsi="Calibri" w:cs="Calibri"/>
                <w:sz w:val="20"/>
              </w:rPr>
            </w:pPr>
            <w:r w:rsidRPr="00626809">
              <w:rPr>
                <w:rFonts w:ascii="Calibri" w:hAnsi="Calibri" w:cs="Calibri"/>
                <w:sz w:val="20"/>
              </w:rPr>
              <w:t>Նշտար N 21</w:t>
            </w:r>
          </w:p>
        </w:tc>
        <w:tc>
          <w:tcPr>
            <w:tcW w:w="3260" w:type="dxa"/>
          </w:tcPr>
          <w:p w:rsidR="00A6670F" w:rsidRPr="00626809" w:rsidRDefault="00A6670F" w:rsidP="00A6670F">
            <w:pPr>
              <w:spacing w:after="0" w:line="240" w:lineRule="auto"/>
              <w:rPr>
                <w:rFonts w:ascii="Calibri" w:hAnsi="Calibri" w:cs="Calibri"/>
                <w:sz w:val="20"/>
              </w:rPr>
            </w:pPr>
            <w:r w:rsidRPr="00626809">
              <w:rPr>
                <w:rFonts w:ascii="Calibri" w:hAnsi="Calibri" w:cs="Calibri"/>
                <w:sz w:val="20"/>
              </w:rPr>
              <w:t>Նշտարի սայրեր N21` ստերիլ, մեկ անգամյա օգտագործման : Պատրաստված չժանգոտվող պողպատից կամ կարբոնային ածխածնի պողպատից Հանձնելու պահին մնացորդային պիտանելիության ժամկետը` մինչև 1 տարի պիտանելության ժամկետ ունեցող ապրանքների համար առնվազն` 75% , 1-2 տարի պիտանելության ժամկետ ունեցող ապրանքների համար առնվազն` 2/3, 2 տարուց ավել պիտանելության ժամկետ ունեցող ապրանքների համար առնվազն` 15 ամիս:</w:t>
            </w:r>
          </w:p>
        </w:tc>
        <w:tc>
          <w:tcPr>
            <w:tcW w:w="1275" w:type="dxa"/>
            <w:vAlign w:val="bottom"/>
          </w:tcPr>
          <w:p w:rsidR="00A6670F" w:rsidRDefault="00A6670F" w:rsidP="00A6670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հատ</w:t>
            </w:r>
          </w:p>
        </w:tc>
        <w:tc>
          <w:tcPr>
            <w:tcW w:w="1134" w:type="dxa"/>
            <w:vAlign w:val="center"/>
          </w:tcPr>
          <w:p w:rsidR="00A6670F" w:rsidRPr="00720A10" w:rsidRDefault="00A6670F" w:rsidP="00A4787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2</w:t>
            </w:r>
            <w:r w:rsidR="00A4787C">
              <w:rPr>
                <w:rFonts w:ascii="GHEA Grapalat" w:hAnsi="GHEA Grapalat" w:cs="Arial"/>
                <w:sz w:val="20"/>
                <w:szCs w:val="20"/>
                <w:lang w:val="hy-AM"/>
              </w:rPr>
              <w:t>5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000</w:t>
            </w:r>
          </w:p>
        </w:tc>
        <w:tc>
          <w:tcPr>
            <w:tcW w:w="992" w:type="dxa"/>
            <w:vAlign w:val="center"/>
          </w:tcPr>
          <w:p w:rsidR="00A6670F" w:rsidRDefault="00A6670F" w:rsidP="00A6670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1000</w:t>
            </w:r>
          </w:p>
        </w:tc>
        <w:tc>
          <w:tcPr>
            <w:tcW w:w="1308" w:type="dxa"/>
            <w:vMerge/>
          </w:tcPr>
          <w:p w:rsidR="00A6670F" w:rsidRPr="00D454AA" w:rsidRDefault="00A6670F" w:rsidP="00A6670F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A6670F" w:rsidRPr="00D454AA" w:rsidRDefault="00A6670F" w:rsidP="00A6670F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A6670F" w:rsidRPr="00D454AA" w:rsidRDefault="00A6670F" w:rsidP="00A6670F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F757F6" w:rsidRPr="00D454AA" w:rsidTr="007420D5">
        <w:trPr>
          <w:trHeight w:val="504"/>
        </w:trPr>
        <w:tc>
          <w:tcPr>
            <w:tcW w:w="959" w:type="dxa"/>
          </w:tcPr>
          <w:p w:rsidR="00F757F6" w:rsidRPr="00D454AA" w:rsidRDefault="00F757F6" w:rsidP="00F757F6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vAlign w:val="bottom"/>
          </w:tcPr>
          <w:p w:rsidR="00F757F6" w:rsidRDefault="00F757F6" w:rsidP="00F757F6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33141142</w:t>
            </w:r>
          </w:p>
        </w:tc>
        <w:tc>
          <w:tcPr>
            <w:tcW w:w="2835" w:type="dxa"/>
          </w:tcPr>
          <w:p w:rsidR="00F757F6" w:rsidRPr="00626809" w:rsidRDefault="00F757F6" w:rsidP="00F757F6">
            <w:pPr>
              <w:rPr>
                <w:rFonts w:ascii="Calibri" w:hAnsi="Calibri" w:cs="Calibri"/>
                <w:sz w:val="20"/>
              </w:rPr>
            </w:pPr>
            <w:r w:rsidRPr="00626809">
              <w:rPr>
                <w:rFonts w:ascii="Calibri" w:hAnsi="Calibri" w:cs="Calibri"/>
                <w:sz w:val="20"/>
              </w:rPr>
              <w:t>Ներարկիչ ասեղով 20,0</w:t>
            </w:r>
          </w:p>
        </w:tc>
        <w:tc>
          <w:tcPr>
            <w:tcW w:w="3260" w:type="dxa"/>
          </w:tcPr>
          <w:p w:rsidR="00F757F6" w:rsidRPr="00626809" w:rsidRDefault="00F757F6" w:rsidP="00F757F6">
            <w:pPr>
              <w:spacing w:after="0" w:line="240" w:lineRule="auto"/>
              <w:rPr>
                <w:rFonts w:ascii="Calibri" w:hAnsi="Calibri" w:cs="Calibri"/>
                <w:sz w:val="20"/>
              </w:rPr>
            </w:pPr>
            <w:r w:rsidRPr="000E6C58">
              <w:rPr>
                <w:rFonts w:ascii="Calibri" w:hAnsi="Calibri" w:cs="Calibri"/>
                <w:sz w:val="20"/>
              </w:rPr>
              <w:t>Ներարկիչ ասեղով 20,0,</w:t>
            </w:r>
            <w:r w:rsidRPr="00626809">
              <w:rPr>
                <w:rFonts w:ascii="Calibri" w:hAnsi="Calibri" w:cs="Calibri"/>
                <w:sz w:val="20"/>
              </w:rPr>
              <w:t xml:space="preserve">  եռակոմպոնենտ:  Ներարկիչը պատրաստված է թափանցիկ, ոչ տոքսիկ  նյութից Հանձնելու պահին մնացորդային պիտանելիության ժամկետը` մինչև 1 տարի պիտանելության ժամկետ ունեցող ապրանքների </w:t>
            </w:r>
            <w:r w:rsidRPr="00626809">
              <w:rPr>
                <w:rFonts w:ascii="Calibri" w:hAnsi="Calibri" w:cs="Calibri"/>
                <w:sz w:val="20"/>
              </w:rPr>
              <w:lastRenderedPageBreak/>
              <w:t>համար առնվազն` 75% , 1-2 տարի պիտանելության ժամկետ ունեցող ապրանքների համար առնվազն` 2/3, 2 տարուց ավել պիտանելության ժամկետ ունեցող ապրանքների համար առնվազն` 15 ամիս:  Որակի սերտիֆիկատներ`ISO13485 կամ ГОСТ Р ИСО 13485 կամ համարժեք</w:t>
            </w:r>
          </w:p>
        </w:tc>
        <w:tc>
          <w:tcPr>
            <w:tcW w:w="1275" w:type="dxa"/>
            <w:vAlign w:val="bottom"/>
          </w:tcPr>
          <w:p w:rsidR="00F757F6" w:rsidRDefault="00F757F6" w:rsidP="00F757F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34" w:type="dxa"/>
            <w:vAlign w:val="center"/>
          </w:tcPr>
          <w:p w:rsidR="00F757F6" w:rsidRPr="000E6C58" w:rsidRDefault="00F757F6" w:rsidP="00F757F6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84000</w:t>
            </w:r>
          </w:p>
        </w:tc>
        <w:tc>
          <w:tcPr>
            <w:tcW w:w="992" w:type="dxa"/>
            <w:vAlign w:val="center"/>
          </w:tcPr>
          <w:p w:rsidR="00F757F6" w:rsidRDefault="00F757F6" w:rsidP="00F757F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3000</w:t>
            </w:r>
          </w:p>
        </w:tc>
        <w:tc>
          <w:tcPr>
            <w:tcW w:w="1308" w:type="dxa"/>
            <w:vMerge/>
          </w:tcPr>
          <w:p w:rsidR="00F757F6" w:rsidRPr="00D454AA" w:rsidRDefault="00F757F6" w:rsidP="00F757F6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F757F6" w:rsidRPr="00D454AA" w:rsidRDefault="00F757F6" w:rsidP="00F757F6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F757F6" w:rsidRPr="00D454AA" w:rsidRDefault="00F757F6" w:rsidP="00F757F6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334684" w:rsidRPr="00D454AA" w:rsidTr="007420D5">
        <w:trPr>
          <w:trHeight w:val="504"/>
        </w:trPr>
        <w:tc>
          <w:tcPr>
            <w:tcW w:w="959" w:type="dxa"/>
          </w:tcPr>
          <w:p w:rsidR="00334684" w:rsidRPr="00D454AA" w:rsidRDefault="00334684" w:rsidP="00334684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vAlign w:val="bottom"/>
          </w:tcPr>
          <w:p w:rsidR="00334684" w:rsidRDefault="00334684" w:rsidP="00334684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33141110</w:t>
            </w:r>
          </w:p>
        </w:tc>
        <w:tc>
          <w:tcPr>
            <w:tcW w:w="2835" w:type="dxa"/>
          </w:tcPr>
          <w:p w:rsidR="00334684" w:rsidRPr="00626809" w:rsidRDefault="00334684" w:rsidP="00334684">
            <w:pPr>
              <w:rPr>
                <w:rFonts w:ascii="Calibri" w:hAnsi="Calibri" w:cs="Calibri"/>
                <w:sz w:val="20"/>
              </w:rPr>
            </w:pPr>
            <w:r w:rsidRPr="00626809">
              <w:rPr>
                <w:rFonts w:ascii="Calibri" w:hAnsi="Calibri" w:cs="Calibri"/>
                <w:sz w:val="20"/>
              </w:rPr>
              <w:t>Բինտ գիպսակապ  10*270</w:t>
            </w:r>
          </w:p>
        </w:tc>
        <w:tc>
          <w:tcPr>
            <w:tcW w:w="3260" w:type="dxa"/>
          </w:tcPr>
          <w:p w:rsidR="00334684" w:rsidRPr="00626809" w:rsidRDefault="00334684" w:rsidP="00334684">
            <w:pPr>
              <w:spacing w:after="0" w:line="240" w:lineRule="auto"/>
              <w:rPr>
                <w:rFonts w:ascii="Calibri" w:hAnsi="Calibri" w:cs="Calibri"/>
                <w:sz w:val="20"/>
              </w:rPr>
            </w:pPr>
            <w:r w:rsidRPr="00626809">
              <w:rPr>
                <w:rFonts w:ascii="Calibri" w:hAnsi="Calibri" w:cs="Calibri"/>
                <w:sz w:val="20"/>
              </w:rPr>
              <w:t xml:space="preserve">Բինտ գիպսակապ  10*270 Հանձնելու պահին մնացորդային պիտանելիության ժամկետը` մինչև 1 տարի պիտանելության ժամկետ ունեցող ապրանքների համար առնվազն` 75% , 1-2 տարի պիտանելության ժամկետ ունեցող ապրանքների համար առնվազն` 2/3, 2 տարուց ավել պիտանելության ժամկետ ունեցող ապրանքների համար առնվազն` 15 ամիս:  </w:t>
            </w:r>
          </w:p>
        </w:tc>
        <w:tc>
          <w:tcPr>
            <w:tcW w:w="1275" w:type="dxa"/>
            <w:vAlign w:val="bottom"/>
          </w:tcPr>
          <w:p w:rsidR="00334684" w:rsidRDefault="00334684" w:rsidP="0033468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հատ</w:t>
            </w:r>
          </w:p>
        </w:tc>
        <w:tc>
          <w:tcPr>
            <w:tcW w:w="1134" w:type="dxa"/>
            <w:vAlign w:val="center"/>
          </w:tcPr>
          <w:p w:rsidR="00334684" w:rsidRPr="00530E00" w:rsidRDefault="00334684" w:rsidP="00334684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20000</w:t>
            </w:r>
          </w:p>
        </w:tc>
        <w:tc>
          <w:tcPr>
            <w:tcW w:w="992" w:type="dxa"/>
            <w:vAlign w:val="center"/>
          </w:tcPr>
          <w:p w:rsidR="00334684" w:rsidRPr="00530E00" w:rsidRDefault="00334684" w:rsidP="00334684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100</w:t>
            </w:r>
          </w:p>
        </w:tc>
        <w:tc>
          <w:tcPr>
            <w:tcW w:w="1308" w:type="dxa"/>
            <w:vMerge/>
          </w:tcPr>
          <w:p w:rsidR="00334684" w:rsidRPr="00D454AA" w:rsidRDefault="00334684" w:rsidP="00334684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334684" w:rsidRPr="00D454AA" w:rsidRDefault="00334684" w:rsidP="00334684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334684" w:rsidRPr="00D454AA" w:rsidRDefault="00334684" w:rsidP="00334684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DF4E57" w:rsidRPr="00D454AA" w:rsidTr="007420D5">
        <w:trPr>
          <w:trHeight w:val="504"/>
        </w:trPr>
        <w:tc>
          <w:tcPr>
            <w:tcW w:w="959" w:type="dxa"/>
          </w:tcPr>
          <w:p w:rsidR="00DF4E57" w:rsidRPr="00D454AA" w:rsidRDefault="00DF4E57" w:rsidP="00DF4E57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vAlign w:val="bottom"/>
          </w:tcPr>
          <w:p w:rsidR="00DF4E57" w:rsidRDefault="00DF4E57" w:rsidP="00DF4E5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33191310</w:t>
            </w:r>
          </w:p>
        </w:tc>
        <w:tc>
          <w:tcPr>
            <w:tcW w:w="2835" w:type="dxa"/>
            <w:vAlign w:val="bottom"/>
          </w:tcPr>
          <w:p w:rsidR="00DF4E57" w:rsidRPr="00626809" w:rsidRDefault="00DF4E57" w:rsidP="00DF4E57">
            <w:pPr>
              <w:rPr>
                <w:rFonts w:ascii="Calibri" w:hAnsi="Calibri" w:cs="Calibri"/>
                <w:sz w:val="20"/>
              </w:rPr>
            </w:pPr>
            <w:r w:rsidRPr="00626809">
              <w:rPr>
                <w:rFonts w:ascii="Calibri" w:hAnsi="Calibri" w:cs="Calibri"/>
                <w:sz w:val="20"/>
              </w:rPr>
              <w:t>Փորձանոթ Sodium Citrat-ով  3,2%</w:t>
            </w:r>
          </w:p>
        </w:tc>
        <w:tc>
          <w:tcPr>
            <w:tcW w:w="3260" w:type="dxa"/>
            <w:vAlign w:val="bottom"/>
          </w:tcPr>
          <w:p w:rsidR="00DF4E57" w:rsidRPr="00626809" w:rsidRDefault="00DF4E57" w:rsidP="00DF4E57">
            <w:pPr>
              <w:rPr>
                <w:rFonts w:ascii="Calibri" w:hAnsi="Calibri" w:cs="Calibri"/>
                <w:sz w:val="20"/>
              </w:rPr>
            </w:pPr>
            <w:r w:rsidRPr="00626809">
              <w:rPr>
                <w:rFonts w:ascii="Calibri" w:hAnsi="Calibri" w:cs="Calibri"/>
                <w:sz w:val="20"/>
              </w:rPr>
              <w:t>Փորձանոթ Sodium Citrat-ով  3,2%</w:t>
            </w:r>
          </w:p>
          <w:p w:rsidR="00DF4E57" w:rsidRPr="00626809" w:rsidRDefault="00DF4E57" w:rsidP="00DF4E57">
            <w:pPr>
              <w:rPr>
                <w:rFonts w:ascii="Calibri" w:hAnsi="Calibri" w:cs="Calibri"/>
                <w:sz w:val="20"/>
              </w:rPr>
            </w:pPr>
            <w:r w:rsidRPr="00626809">
              <w:rPr>
                <w:rFonts w:ascii="Calibri" w:hAnsi="Calibri" w:cs="Calibri"/>
                <w:sz w:val="20"/>
              </w:rPr>
              <w:t xml:space="preserve">Հանձնելու պահին մնացորդային պիտանելիության ժամկետը` մինչև 1 տարի պիտանելության ժամկետ ունեցող ապրանքների համար առնվազն` 75% , 1-2 տարի պիտանելության ժամկետ ունեցող ապրանքների համար առնվազն` 2/3, 2 տարուց ավել պիտանելության ժամկետ ունեցող ապրանքների համար՝ առնվազն` 15 ամիս:  </w:t>
            </w:r>
          </w:p>
        </w:tc>
        <w:tc>
          <w:tcPr>
            <w:tcW w:w="1275" w:type="dxa"/>
            <w:vAlign w:val="bottom"/>
          </w:tcPr>
          <w:p w:rsidR="00DF4E57" w:rsidRDefault="00DF4E57" w:rsidP="00DF4E5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հատ</w:t>
            </w:r>
          </w:p>
        </w:tc>
        <w:tc>
          <w:tcPr>
            <w:tcW w:w="1134" w:type="dxa"/>
            <w:vAlign w:val="center"/>
          </w:tcPr>
          <w:p w:rsidR="00DF4E57" w:rsidRPr="00D73837" w:rsidRDefault="00F62070" w:rsidP="00DF4E57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90000</w:t>
            </w:r>
          </w:p>
        </w:tc>
        <w:tc>
          <w:tcPr>
            <w:tcW w:w="992" w:type="dxa"/>
            <w:vAlign w:val="center"/>
          </w:tcPr>
          <w:p w:rsidR="00DF4E57" w:rsidRDefault="00DF4E57" w:rsidP="00DF4E5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6000</w:t>
            </w:r>
          </w:p>
        </w:tc>
        <w:tc>
          <w:tcPr>
            <w:tcW w:w="1308" w:type="dxa"/>
            <w:vMerge/>
          </w:tcPr>
          <w:p w:rsidR="00DF4E57" w:rsidRPr="00D454AA" w:rsidRDefault="00DF4E57" w:rsidP="00DF4E57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DF4E57" w:rsidRPr="00D454AA" w:rsidRDefault="00DF4E57" w:rsidP="00DF4E57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DF4E57" w:rsidRPr="00D454AA" w:rsidRDefault="00DF4E57" w:rsidP="00DF4E57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DF4E57" w:rsidRPr="00D454AA" w:rsidTr="007420D5">
        <w:trPr>
          <w:trHeight w:val="504"/>
        </w:trPr>
        <w:tc>
          <w:tcPr>
            <w:tcW w:w="959" w:type="dxa"/>
          </w:tcPr>
          <w:p w:rsidR="00DF4E57" w:rsidRPr="00D454AA" w:rsidRDefault="00DF4E57" w:rsidP="00DF4E57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vAlign w:val="bottom"/>
          </w:tcPr>
          <w:p w:rsidR="00DF4E57" w:rsidRDefault="00DF4E57" w:rsidP="00DF4E5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33191310</w:t>
            </w:r>
          </w:p>
        </w:tc>
        <w:tc>
          <w:tcPr>
            <w:tcW w:w="2835" w:type="dxa"/>
            <w:vAlign w:val="bottom"/>
          </w:tcPr>
          <w:p w:rsidR="00DF4E57" w:rsidRPr="00626809" w:rsidRDefault="00DF4E57" w:rsidP="00DF4E57">
            <w:pPr>
              <w:rPr>
                <w:rFonts w:ascii="Calibri" w:hAnsi="Calibri" w:cs="Calibri"/>
                <w:sz w:val="20"/>
              </w:rPr>
            </w:pPr>
            <w:r w:rsidRPr="00626809">
              <w:rPr>
                <w:rFonts w:ascii="Calibri" w:hAnsi="Calibri" w:cs="Calibri"/>
                <w:sz w:val="20"/>
              </w:rPr>
              <w:t>Փորձանոթ  գելով</w:t>
            </w:r>
          </w:p>
        </w:tc>
        <w:tc>
          <w:tcPr>
            <w:tcW w:w="3260" w:type="dxa"/>
            <w:vAlign w:val="bottom"/>
          </w:tcPr>
          <w:p w:rsidR="00DF4E57" w:rsidRPr="00626809" w:rsidRDefault="00DF4E57" w:rsidP="00DF4E57">
            <w:pPr>
              <w:rPr>
                <w:rFonts w:ascii="Calibri" w:hAnsi="Calibri" w:cs="Calibri"/>
                <w:sz w:val="20"/>
              </w:rPr>
            </w:pPr>
            <w:r w:rsidRPr="00626809">
              <w:rPr>
                <w:rFonts w:ascii="Calibri" w:hAnsi="Calibri" w:cs="Calibri"/>
                <w:sz w:val="20"/>
              </w:rPr>
              <w:t>Փորձանոթ  գելով</w:t>
            </w:r>
          </w:p>
          <w:p w:rsidR="00DF4E57" w:rsidRPr="00626809" w:rsidRDefault="00DF4E57" w:rsidP="00DF4E57">
            <w:pPr>
              <w:rPr>
                <w:rFonts w:ascii="Calibri" w:hAnsi="Calibri" w:cs="Calibri"/>
                <w:sz w:val="20"/>
              </w:rPr>
            </w:pPr>
            <w:r w:rsidRPr="00626809">
              <w:rPr>
                <w:rFonts w:ascii="Calibri" w:hAnsi="Calibri" w:cs="Calibri"/>
                <w:sz w:val="20"/>
              </w:rPr>
              <w:t xml:space="preserve">Հանձնելու պահին մնացորդային պիտանելիության ժամկետը` մինչև 1 տարի պիտանելության ժամկետ ունեցող ապրանքների համար առնվազն` 75% , 1-2 տարի </w:t>
            </w:r>
            <w:r w:rsidRPr="00626809">
              <w:rPr>
                <w:rFonts w:ascii="Calibri" w:hAnsi="Calibri" w:cs="Calibri"/>
                <w:sz w:val="20"/>
              </w:rPr>
              <w:lastRenderedPageBreak/>
              <w:t xml:space="preserve">պիտանելության ժամկետ ունեցող ապրանքների համար առնվազն` 2/3, 2 տարուց ավել պիտանելության ժամկետ ունեցող ապրանքների համար՝ առնվազն` 15 ամիս:  </w:t>
            </w:r>
          </w:p>
        </w:tc>
        <w:tc>
          <w:tcPr>
            <w:tcW w:w="1275" w:type="dxa"/>
            <w:vAlign w:val="bottom"/>
          </w:tcPr>
          <w:p w:rsidR="00DF4E57" w:rsidRDefault="00DF4E57" w:rsidP="00DF4E5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34" w:type="dxa"/>
            <w:vAlign w:val="center"/>
          </w:tcPr>
          <w:p w:rsidR="00DF4E57" w:rsidRPr="007E2C39" w:rsidRDefault="00F62070" w:rsidP="00DF4E57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135000</w:t>
            </w:r>
          </w:p>
        </w:tc>
        <w:tc>
          <w:tcPr>
            <w:tcW w:w="992" w:type="dxa"/>
            <w:vAlign w:val="center"/>
          </w:tcPr>
          <w:p w:rsidR="00DF4E57" w:rsidRDefault="00DF4E57" w:rsidP="00DF4E5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6000</w:t>
            </w:r>
          </w:p>
        </w:tc>
        <w:tc>
          <w:tcPr>
            <w:tcW w:w="1308" w:type="dxa"/>
            <w:vMerge/>
          </w:tcPr>
          <w:p w:rsidR="00DF4E57" w:rsidRPr="00D454AA" w:rsidRDefault="00DF4E57" w:rsidP="00DF4E57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DF4E57" w:rsidRPr="00D454AA" w:rsidRDefault="00DF4E57" w:rsidP="00DF4E57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DF4E57" w:rsidRPr="00D454AA" w:rsidRDefault="00DF4E57" w:rsidP="00DF4E57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251C3B" w:rsidRPr="00D454AA" w:rsidTr="007420D5">
        <w:trPr>
          <w:trHeight w:val="504"/>
        </w:trPr>
        <w:tc>
          <w:tcPr>
            <w:tcW w:w="959" w:type="dxa"/>
          </w:tcPr>
          <w:p w:rsidR="00251C3B" w:rsidRPr="00D454AA" w:rsidRDefault="00251C3B" w:rsidP="00251C3B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vAlign w:val="bottom"/>
          </w:tcPr>
          <w:p w:rsidR="00251C3B" w:rsidRDefault="00251C3B" w:rsidP="00251C3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33791300</w:t>
            </w:r>
          </w:p>
        </w:tc>
        <w:tc>
          <w:tcPr>
            <w:tcW w:w="2835" w:type="dxa"/>
          </w:tcPr>
          <w:p w:rsidR="00251C3B" w:rsidRPr="00626809" w:rsidRDefault="00251C3B" w:rsidP="00251C3B">
            <w:pPr>
              <w:rPr>
                <w:rFonts w:ascii="Calibri" w:hAnsi="Calibri" w:cs="Calibri"/>
                <w:sz w:val="20"/>
              </w:rPr>
            </w:pPr>
            <w:r w:rsidRPr="00626809">
              <w:rPr>
                <w:rFonts w:ascii="Calibri" w:hAnsi="Calibri" w:cs="Calibri"/>
                <w:sz w:val="20"/>
              </w:rPr>
              <w:t>Ծածկապակի</w:t>
            </w:r>
          </w:p>
        </w:tc>
        <w:tc>
          <w:tcPr>
            <w:tcW w:w="3260" w:type="dxa"/>
          </w:tcPr>
          <w:p w:rsidR="00251C3B" w:rsidRPr="00626809" w:rsidRDefault="00251C3B" w:rsidP="00251C3B">
            <w:pPr>
              <w:rPr>
                <w:rFonts w:ascii="Calibri" w:hAnsi="Calibri" w:cs="Calibri"/>
                <w:sz w:val="20"/>
              </w:rPr>
            </w:pPr>
            <w:r w:rsidRPr="00626809">
              <w:rPr>
                <w:rFonts w:ascii="Calibri" w:hAnsi="Calibri" w:cs="Calibri"/>
                <w:sz w:val="20"/>
              </w:rPr>
              <w:t>Ծածկապակի   24x42mm՝ լաբորատոր կիրառման համար</w:t>
            </w:r>
          </w:p>
          <w:p w:rsidR="00251C3B" w:rsidRPr="00626809" w:rsidRDefault="00251C3B" w:rsidP="00251C3B">
            <w:pPr>
              <w:rPr>
                <w:rFonts w:ascii="Calibri" w:hAnsi="Calibri" w:cs="Calibri"/>
                <w:sz w:val="20"/>
              </w:rPr>
            </w:pPr>
            <w:r w:rsidRPr="00626809">
              <w:rPr>
                <w:rFonts w:ascii="Calibri" w:hAnsi="Calibri" w:cs="Calibri"/>
                <w:sz w:val="20"/>
              </w:rPr>
              <w:t xml:space="preserve">Հանձնելու պահին մնացորդային պիտանելիության ժամկետը` մինչև 1 տարի պիտանելության ժամկետ ունեցող ապրանքների համար առնվազն` 75% , 1-2 տարի պիտանելության ժամկետ ունեցող ապրանքների համար առնվազն` 2/3, 2 տարուց ավել պիտանելության ժամկետ ունեցող ապրանքների համար՝ առնվազն` 15 ամիս:  </w:t>
            </w:r>
          </w:p>
        </w:tc>
        <w:tc>
          <w:tcPr>
            <w:tcW w:w="1275" w:type="dxa"/>
            <w:vAlign w:val="bottom"/>
          </w:tcPr>
          <w:p w:rsidR="00251C3B" w:rsidRDefault="00251C3B" w:rsidP="00251C3B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հատ</w:t>
            </w:r>
          </w:p>
        </w:tc>
        <w:tc>
          <w:tcPr>
            <w:tcW w:w="1134" w:type="dxa"/>
            <w:vAlign w:val="bottom"/>
          </w:tcPr>
          <w:p w:rsidR="00251C3B" w:rsidRPr="005B2628" w:rsidRDefault="00251C3B" w:rsidP="00251C3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3000</w:t>
            </w:r>
          </w:p>
        </w:tc>
        <w:tc>
          <w:tcPr>
            <w:tcW w:w="992" w:type="dxa"/>
            <w:vAlign w:val="bottom"/>
          </w:tcPr>
          <w:p w:rsidR="00251C3B" w:rsidRDefault="00251C3B" w:rsidP="00251C3B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1000</w:t>
            </w:r>
          </w:p>
        </w:tc>
        <w:tc>
          <w:tcPr>
            <w:tcW w:w="1308" w:type="dxa"/>
            <w:vMerge/>
          </w:tcPr>
          <w:p w:rsidR="00251C3B" w:rsidRPr="00D454AA" w:rsidRDefault="00251C3B" w:rsidP="00251C3B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251C3B" w:rsidRPr="00D454AA" w:rsidRDefault="00251C3B" w:rsidP="00251C3B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251C3B" w:rsidRPr="00D454AA" w:rsidRDefault="00251C3B" w:rsidP="00251C3B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251C3B" w:rsidRPr="00D454AA" w:rsidTr="007420D5">
        <w:trPr>
          <w:trHeight w:val="504"/>
        </w:trPr>
        <w:tc>
          <w:tcPr>
            <w:tcW w:w="959" w:type="dxa"/>
          </w:tcPr>
          <w:p w:rsidR="00251C3B" w:rsidRPr="00D454AA" w:rsidRDefault="00251C3B" w:rsidP="00251C3B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vAlign w:val="bottom"/>
          </w:tcPr>
          <w:p w:rsidR="00251C3B" w:rsidRDefault="00251C3B" w:rsidP="00251C3B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33141144</w:t>
            </w:r>
          </w:p>
        </w:tc>
        <w:tc>
          <w:tcPr>
            <w:tcW w:w="2835" w:type="dxa"/>
            <w:vAlign w:val="center"/>
          </w:tcPr>
          <w:p w:rsidR="00251C3B" w:rsidRPr="00626809" w:rsidRDefault="00251C3B" w:rsidP="00251C3B">
            <w:pPr>
              <w:rPr>
                <w:rFonts w:ascii="Calibri" w:hAnsi="Calibri" w:cs="Calibri"/>
                <w:sz w:val="20"/>
              </w:rPr>
            </w:pPr>
            <w:r w:rsidRPr="00626809">
              <w:rPr>
                <w:rFonts w:ascii="Calibri" w:hAnsi="Calibri" w:cs="Calibri"/>
                <w:sz w:val="20"/>
              </w:rPr>
              <w:t>Ասեղ վակուտայների համար</w:t>
            </w:r>
          </w:p>
        </w:tc>
        <w:tc>
          <w:tcPr>
            <w:tcW w:w="3260" w:type="dxa"/>
            <w:vAlign w:val="center"/>
          </w:tcPr>
          <w:p w:rsidR="00251C3B" w:rsidRPr="00626809" w:rsidRDefault="00251C3B" w:rsidP="00251C3B">
            <w:pPr>
              <w:rPr>
                <w:rFonts w:ascii="Calibri" w:hAnsi="Calibri" w:cs="Calibri"/>
                <w:sz w:val="20"/>
              </w:rPr>
            </w:pPr>
            <w:r w:rsidRPr="00626809">
              <w:rPr>
                <w:rFonts w:ascii="Calibri" w:hAnsi="Calibri" w:cs="Calibri"/>
                <w:sz w:val="20"/>
              </w:rPr>
              <w:t>Ասեղ վակուտայների համար</w:t>
            </w:r>
          </w:p>
          <w:p w:rsidR="00251C3B" w:rsidRPr="00626809" w:rsidRDefault="00251C3B" w:rsidP="00251C3B">
            <w:pPr>
              <w:rPr>
                <w:rFonts w:ascii="Calibri" w:hAnsi="Calibri" w:cs="Calibri"/>
                <w:sz w:val="20"/>
              </w:rPr>
            </w:pPr>
            <w:r w:rsidRPr="00626809">
              <w:rPr>
                <w:rFonts w:ascii="Calibri" w:hAnsi="Calibri" w:cs="Calibri"/>
                <w:sz w:val="20"/>
              </w:rPr>
              <w:t xml:space="preserve">Հանձնելու պահին մնացորդային պիտանելիության ժամկետը` մինչև 1 տարի պիտանելության ժամկետ ունեցող ապրանքների համար առնվազն` 75% , 1-2 տարի պիտանելության ժամկետ ունեցող ապրանքների համար առնվազն` 2/3, 2 տարուց ավել պիտանելության ժամկետ ունեցող ապրանքների համար՝ առնվազն` 15 ամիս:  </w:t>
            </w:r>
          </w:p>
        </w:tc>
        <w:tc>
          <w:tcPr>
            <w:tcW w:w="1275" w:type="dxa"/>
            <w:vAlign w:val="bottom"/>
          </w:tcPr>
          <w:p w:rsidR="00251C3B" w:rsidRDefault="00251C3B" w:rsidP="00251C3B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հատ</w:t>
            </w:r>
          </w:p>
        </w:tc>
        <w:tc>
          <w:tcPr>
            <w:tcW w:w="1134" w:type="dxa"/>
            <w:vAlign w:val="center"/>
          </w:tcPr>
          <w:p w:rsidR="00251C3B" w:rsidRPr="00A93E90" w:rsidRDefault="00251C3B" w:rsidP="00251C3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62500</w:t>
            </w:r>
          </w:p>
        </w:tc>
        <w:tc>
          <w:tcPr>
            <w:tcW w:w="992" w:type="dxa"/>
            <w:vAlign w:val="center"/>
          </w:tcPr>
          <w:p w:rsidR="00251C3B" w:rsidRDefault="00251C3B" w:rsidP="00251C3B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5000</w:t>
            </w:r>
          </w:p>
        </w:tc>
        <w:tc>
          <w:tcPr>
            <w:tcW w:w="1308" w:type="dxa"/>
            <w:vMerge/>
          </w:tcPr>
          <w:p w:rsidR="00251C3B" w:rsidRPr="00D454AA" w:rsidRDefault="00251C3B" w:rsidP="00251C3B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251C3B" w:rsidRPr="00D454AA" w:rsidRDefault="00251C3B" w:rsidP="00251C3B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251C3B" w:rsidRPr="00D454AA" w:rsidRDefault="00251C3B" w:rsidP="00251C3B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9226A9" w:rsidRPr="00D454AA" w:rsidTr="007420D5">
        <w:trPr>
          <w:trHeight w:val="504"/>
        </w:trPr>
        <w:tc>
          <w:tcPr>
            <w:tcW w:w="959" w:type="dxa"/>
          </w:tcPr>
          <w:p w:rsidR="009226A9" w:rsidRPr="00D454AA" w:rsidRDefault="009226A9" w:rsidP="009226A9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vAlign w:val="bottom"/>
          </w:tcPr>
          <w:p w:rsidR="009226A9" w:rsidRDefault="009226A9" w:rsidP="009226A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33111500</w:t>
            </w:r>
          </w:p>
        </w:tc>
        <w:tc>
          <w:tcPr>
            <w:tcW w:w="2835" w:type="dxa"/>
            <w:vAlign w:val="center"/>
          </w:tcPr>
          <w:p w:rsidR="009226A9" w:rsidRPr="00626809" w:rsidRDefault="009226A9" w:rsidP="009226A9">
            <w:pPr>
              <w:rPr>
                <w:rFonts w:ascii="Calibri" w:hAnsi="Calibri" w:cs="Calibri"/>
                <w:sz w:val="20"/>
              </w:rPr>
            </w:pPr>
            <w:r w:rsidRPr="00626809">
              <w:rPr>
                <w:rFonts w:ascii="Calibri" w:hAnsi="Calibri" w:cs="Calibri"/>
                <w:sz w:val="20"/>
              </w:rPr>
              <w:t>Ինդիկատոր  մանրէազերծվածության /ֆենոլֆտալեին/</w:t>
            </w:r>
          </w:p>
        </w:tc>
        <w:tc>
          <w:tcPr>
            <w:tcW w:w="3260" w:type="dxa"/>
            <w:vAlign w:val="center"/>
          </w:tcPr>
          <w:p w:rsidR="009226A9" w:rsidRPr="00626809" w:rsidRDefault="009226A9" w:rsidP="009226A9">
            <w:pPr>
              <w:rPr>
                <w:rFonts w:ascii="Calibri" w:hAnsi="Calibri" w:cs="Calibri"/>
                <w:sz w:val="20"/>
              </w:rPr>
            </w:pPr>
            <w:r w:rsidRPr="00626809">
              <w:rPr>
                <w:rFonts w:ascii="Calibri" w:hAnsi="Calibri" w:cs="Calibri"/>
                <w:sz w:val="20"/>
              </w:rPr>
              <w:t>Ինդիկատոր  մանրէազերծվածության /ֆենոլֆտալեին/</w:t>
            </w:r>
          </w:p>
          <w:p w:rsidR="009226A9" w:rsidRPr="00626809" w:rsidRDefault="009226A9" w:rsidP="009226A9">
            <w:pPr>
              <w:rPr>
                <w:rFonts w:ascii="Calibri" w:hAnsi="Calibri" w:cs="Calibri"/>
                <w:sz w:val="20"/>
              </w:rPr>
            </w:pPr>
            <w:r w:rsidRPr="00626809">
              <w:rPr>
                <w:rFonts w:ascii="Calibri" w:hAnsi="Calibri" w:cs="Calibri"/>
                <w:sz w:val="20"/>
              </w:rPr>
              <w:t xml:space="preserve">Հանձնելու պահին մնացորդային </w:t>
            </w:r>
            <w:r w:rsidRPr="00626809">
              <w:rPr>
                <w:rFonts w:ascii="Calibri" w:hAnsi="Calibri" w:cs="Calibri"/>
                <w:sz w:val="20"/>
              </w:rPr>
              <w:lastRenderedPageBreak/>
              <w:t xml:space="preserve">պիտանելիության ժամկետը` մինչև 1 տարի պիտանելության ժամկետ ունեցող ապրանքների համար առնվազն` 75% , 1-2 տարի պիտանելության ժամկետ ունեցող ապրանքների համար առնվազն` 2/3, 2 տարուց ավել պիտանելության ժամկետ ունեցող ապրանքների համար՝ առնվազն` 15 ամիս:  </w:t>
            </w:r>
          </w:p>
        </w:tc>
        <w:tc>
          <w:tcPr>
            <w:tcW w:w="1275" w:type="dxa"/>
            <w:vAlign w:val="bottom"/>
          </w:tcPr>
          <w:p w:rsidR="009226A9" w:rsidRDefault="009226A9" w:rsidP="009226A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34" w:type="dxa"/>
            <w:vAlign w:val="center"/>
          </w:tcPr>
          <w:p w:rsidR="009226A9" w:rsidRPr="00552B00" w:rsidRDefault="009226A9" w:rsidP="009226A9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40000</w:t>
            </w:r>
          </w:p>
        </w:tc>
        <w:tc>
          <w:tcPr>
            <w:tcW w:w="992" w:type="dxa"/>
            <w:vAlign w:val="center"/>
          </w:tcPr>
          <w:p w:rsidR="009226A9" w:rsidRDefault="009226A9" w:rsidP="009226A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200</w:t>
            </w:r>
          </w:p>
        </w:tc>
        <w:tc>
          <w:tcPr>
            <w:tcW w:w="1308" w:type="dxa"/>
            <w:vMerge/>
          </w:tcPr>
          <w:p w:rsidR="009226A9" w:rsidRPr="00D454AA" w:rsidRDefault="009226A9" w:rsidP="009226A9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9226A9" w:rsidRPr="00D454AA" w:rsidRDefault="009226A9" w:rsidP="009226A9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9226A9" w:rsidRPr="00D454AA" w:rsidRDefault="009226A9" w:rsidP="009226A9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8D12B7" w:rsidRPr="00D454AA" w:rsidTr="007420D5">
        <w:trPr>
          <w:trHeight w:val="504"/>
        </w:trPr>
        <w:tc>
          <w:tcPr>
            <w:tcW w:w="959" w:type="dxa"/>
          </w:tcPr>
          <w:p w:rsidR="008D12B7" w:rsidRPr="00D454AA" w:rsidRDefault="008D12B7" w:rsidP="008D12B7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vAlign w:val="bottom"/>
          </w:tcPr>
          <w:p w:rsidR="008D12B7" w:rsidRDefault="008D12B7" w:rsidP="008D12B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33121180</w:t>
            </w:r>
          </w:p>
        </w:tc>
        <w:tc>
          <w:tcPr>
            <w:tcW w:w="2835" w:type="dxa"/>
            <w:vAlign w:val="bottom"/>
          </w:tcPr>
          <w:p w:rsidR="008D12B7" w:rsidRPr="00626809" w:rsidRDefault="008D12B7" w:rsidP="008D12B7">
            <w:pPr>
              <w:rPr>
                <w:rFonts w:ascii="Calibri" w:hAnsi="Calibri" w:cs="Calibri"/>
                <w:sz w:val="20"/>
              </w:rPr>
            </w:pPr>
            <w:r w:rsidRPr="00626809">
              <w:rPr>
                <w:rFonts w:ascii="Calibri" w:hAnsi="Calibri" w:cs="Calibri"/>
                <w:sz w:val="20"/>
              </w:rPr>
              <w:t>Արյան ճնշման չափիչ սարք /տոնոմետր/</w:t>
            </w:r>
          </w:p>
        </w:tc>
        <w:tc>
          <w:tcPr>
            <w:tcW w:w="3260" w:type="dxa"/>
            <w:vAlign w:val="center"/>
          </w:tcPr>
          <w:p w:rsidR="008D12B7" w:rsidRPr="00626809" w:rsidRDefault="008D12B7" w:rsidP="008D12B7">
            <w:pPr>
              <w:pStyle w:val="1"/>
              <w:shd w:val="clear" w:color="auto" w:fill="FFFFFF"/>
              <w:spacing w:after="0" w:line="240" w:lineRule="auto"/>
              <w:jc w:val="left"/>
              <w:rPr>
                <w:rFonts w:ascii="Calibri" w:eastAsiaTheme="minorEastAsia" w:hAnsi="Calibri" w:cs="Calibri"/>
                <w:sz w:val="20"/>
                <w:szCs w:val="22"/>
                <w:lang w:val="en-US"/>
              </w:rPr>
            </w:pPr>
            <w:r w:rsidRPr="00626809">
              <w:rPr>
                <w:rFonts w:ascii="Calibri" w:eastAsiaTheme="minorEastAsia" w:hAnsi="Calibri" w:cs="Calibri"/>
                <w:sz w:val="20"/>
                <w:szCs w:val="22"/>
                <w:lang w:val="en-US"/>
              </w:rPr>
              <w:t xml:space="preserve">Տոնոմետր մեխանիկական: </w:t>
            </w:r>
          </w:p>
          <w:p w:rsidR="008D12B7" w:rsidRPr="00626809" w:rsidRDefault="008D12B7" w:rsidP="008D12B7">
            <w:pPr>
              <w:pStyle w:val="1"/>
              <w:shd w:val="clear" w:color="auto" w:fill="FFFFFF"/>
              <w:spacing w:after="0" w:line="240" w:lineRule="auto"/>
              <w:jc w:val="left"/>
              <w:rPr>
                <w:rFonts w:ascii="Calibri" w:eastAsiaTheme="minorEastAsia" w:hAnsi="Calibri" w:cs="Calibri"/>
                <w:sz w:val="20"/>
                <w:szCs w:val="22"/>
                <w:lang w:val="en-US"/>
              </w:rPr>
            </w:pPr>
            <w:r w:rsidRPr="00626809">
              <w:rPr>
                <w:rFonts w:ascii="Calibri" w:eastAsiaTheme="minorEastAsia" w:hAnsi="Calibri" w:cs="Calibri"/>
                <w:sz w:val="20"/>
                <w:szCs w:val="22"/>
                <w:lang w:val="en-US"/>
              </w:rPr>
              <w:t xml:space="preserve">Մոդելը՝ A&amp;D UA-100 կամ համարժեք B.Well MED-62 </w:t>
            </w:r>
          </w:p>
          <w:p w:rsidR="008D12B7" w:rsidRPr="00626809" w:rsidRDefault="008D12B7" w:rsidP="008D12B7">
            <w:pPr>
              <w:pStyle w:val="1"/>
              <w:shd w:val="clear" w:color="auto" w:fill="FFFFFF"/>
              <w:spacing w:after="0" w:line="240" w:lineRule="auto"/>
              <w:jc w:val="left"/>
              <w:rPr>
                <w:rFonts w:ascii="Calibri" w:eastAsiaTheme="minorEastAsia" w:hAnsi="Calibri" w:cs="Calibri"/>
                <w:sz w:val="20"/>
                <w:szCs w:val="22"/>
                <w:lang w:val="en-US"/>
              </w:rPr>
            </w:pPr>
            <w:r w:rsidRPr="00626809">
              <w:rPr>
                <w:rFonts w:ascii="Calibri" w:eastAsiaTheme="minorEastAsia" w:hAnsi="Calibri" w:cs="Calibri"/>
                <w:sz w:val="20"/>
                <w:szCs w:val="22"/>
                <w:lang w:val="en-US"/>
              </w:rPr>
              <w:t>/Այլ մոդելի տոնոմետրի հայտ չներկայացնել/</w:t>
            </w:r>
          </w:p>
          <w:p w:rsidR="008D12B7" w:rsidRPr="00626809" w:rsidRDefault="008D12B7" w:rsidP="008D12B7">
            <w:pPr>
              <w:rPr>
                <w:rFonts w:ascii="Calibri" w:hAnsi="Calibri" w:cs="Calibri"/>
                <w:sz w:val="20"/>
              </w:rPr>
            </w:pPr>
            <w:r w:rsidRPr="00626809">
              <w:rPr>
                <w:rFonts w:ascii="Calibri" w:hAnsi="Calibri" w:cs="Calibri"/>
                <w:sz w:val="20"/>
              </w:rPr>
              <w:t xml:space="preserve">Հանձնելու պահին մնացորդային պիտանելիության ժամկետը` մինչև 1 տարի պիտանելության ժամկետ ունեցող ապրանքների համար առնվազն` 75% , 1-2 տարի պիտանելության ժամկետ ունեցող ապրանքների համար առնվազն` 2/3, 2 տարուց ավել պիտանելության ժամկետ ունեցող ապրանքների համար՝ առնվազն` 15 ամիս:  </w:t>
            </w:r>
          </w:p>
        </w:tc>
        <w:tc>
          <w:tcPr>
            <w:tcW w:w="1275" w:type="dxa"/>
            <w:vAlign w:val="bottom"/>
          </w:tcPr>
          <w:p w:rsidR="008D12B7" w:rsidRDefault="008D12B7" w:rsidP="008D12B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հատ</w:t>
            </w:r>
          </w:p>
        </w:tc>
        <w:tc>
          <w:tcPr>
            <w:tcW w:w="1134" w:type="dxa"/>
            <w:vAlign w:val="bottom"/>
          </w:tcPr>
          <w:p w:rsidR="008D12B7" w:rsidRPr="00083E00" w:rsidRDefault="008D12B7" w:rsidP="008D12B7">
            <w:pPr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  <w:r>
              <w:rPr>
                <w:rFonts w:ascii="Arial" w:hAnsi="Arial" w:cs="Arial"/>
                <w:sz w:val="20"/>
                <w:szCs w:val="20"/>
                <w:lang w:val="hy-AM"/>
              </w:rPr>
              <w:t>90000</w:t>
            </w:r>
          </w:p>
        </w:tc>
        <w:tc>
          <w:tcPr>
            <w:tcW w:w="992" w:type="dxa"/>
            <w:vAlign w:val="bottom"/>
          </w:tcPr>
          <w:p w:rsidR="008D12B7" w:rsidRDefault="008D12B7" w:rsidP="008D12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308" w:type="dxa"/>
            <w:vMerge/>
          </w:tcPr>
          <w:p w:rsidR="008D12B7" w:rsidRPr="00D454AA" w:rsidRDefault="008D12B7" w:rsidP="008D12B7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8D12B7" w:rsidRPr="00D454AA" w:rsidRDefault="008D12B7" w:rsidP="008D12B7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8D12B7" w:rsidRPr="00D454AA" w:rsidRDefault="008D12B7" w:rsidP="008D12B7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4923F1" w:rsidRPr="00D454AA" w:rsidTr="00D30EC9">
        <w:trPr>
          <w:trHeight w:val="504"/>
        </w:trPr>
        <w:tc>
          <w:tcPr>
            <w:tcW w:w="959" w:type="dxa"/>
          </w:tcPr>
          <w:p w:rsidR="004923F1" w:rsidRPr="00D454AA" w:rsidRDefault="004923F1" w:rsidP="004923F1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4923F1" w:rsidRPr="00D30EC9" w:rsidRDefault="004923F1" w:rsidP="004923F1">
            <w:pPr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D30EC9">
              <w:rPr>
                <w:rFonts w:ascii="GHEA Grapalat" w:hAnsi="GHEA Grapalat" w:cs="Arial"/>
                <w:sz w:val="20"/>
                <w:szCs w:val="20"/>
                <w:lang w:val="hy-AM"/>
              </w:rPr>
              <w:t>39221420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4923F1" w:rsidRPr="00D30EC9" w:rsidRDefault="004923F1" w:rsidP="004923F1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30EC9">
              <w:rPr>
                <w:rFonts w:ascii="GHEA Grapalat" w:hAnsi="GHEA Grapalat" w:cs="Arial"/>
                <w:sz w:val="20"/>
                <w:szCs w:val="20"/>
              </w:rPr>
              <w:t>Մաքրող խոզանակ /էնդոսկոպի համար/</w:t>
            </w:r>
          </w:p>
        </w:tc>
        <w:tc>
          <w:tcPr>
            <w:tcW w:w="3260" w:type="dxa"/>
            <w:shd w:val="clear" w:color="auto" w:fill="auto"/>
            <w:vAlign w:val="bottom"/>
          </w:tcPr>
          <w:p w:rsidR="004923F1" w:rsidRPr="00D30EC9" w:rsidRDefault="004923F1" w:rsidP="004923F1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D30EC9">
              <w:rPr>
                <w:rFonts w:ascii="GHEA Grapalat" w:hAnsi="GHEA Grapalat" w:cs="Arial"/>
                <w:sz w:val="20"/>
                <w:szCs w:val="20"/>
              </w:rPr>
              <w:t>Մաքրող խոզանակ /էնդոսկոպի համար/</w:t>
            </w:r>
          </w:p>
          <w:p w:rsidR="004923F1" w:rsidRPr="00D30EC9" w:rsidRDefault="004923F1" w:rsidP="004923F1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D30EC9">
              <w:rPr>
                <w:rFonts w:ascii="Calibri" w:hAnsi="Calibri" w:cs="Calibri"/>
                <w:sz w:val="20"/>
                <w:lang w:val="hy-AM"/>
              </w:rPr>
              <w:t xml:space="preserve">Հանձնելու պահին մնացորդային պիտանելիության ժամկետը` մինչև 1 տարի պիտանելության ժամկետ ունեցող ապրանքների համար առնվազն` 75% , 1-2 տարի պիտանելության ժամկետ ունեցող ապրանքների համար առնվազն` 2/3, 2 տարուց ավել պիտանելության ժամկետ ունեցող </w:t>
            </w:r>
            <w:r w:rsidRPr="00D30EC9">
              <w:rPr>
                <w:rFonts w:ascii="Calibri" w:hAnsi="Calibri" w:cs="Calibri"/>
                <w:sz w:val="20"/>
                <w:lang w:val="hy-AM"/>
              </w:rPr>
              <w:lastRenderedPageBreak/>
              <w:t xml:space="preserve">ապրանքների համար՝ առնվազն` 15 ամիս:  </w:t>
            </w:r>
          </w:p>
        </w:tc>
        <w:tc>
          <w:tcPr>
            <w:tcW w:w="1275" w:type="dxa"/>
            <w:vAlign w:val="bottom"/>
          </w:tcPr>
          <w:p w:rsidR="004923F1" w:rsidRPr="00D30EC9" w:rsidRDefault="004923F1" w:rsidP="004923F1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D30EC9">
              <w:rPr>
                <w:rFonts w:ascii="GHEA Grapalat" w:hAnsi="GHEA Grapalat" w:cs="Arial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1134" w:type="dxa"/>
            <w:vAlign w:val="bottom"/>
          </w:tcPr>
          <w:p w:rsidR="004923F1" w:rsidRPr="00D30EC9" w:rsidRDefault="004923F1" w:rsidP="004923F1">
            <w:pPr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D30EC9">
              <w:rPr>
                <w:rFonts w:ascii="Arial" w:hAnsi="Arial" w:cs="Arial"/>
                <w:sz w:val="20"/>
                <w:szCs w:val="20"/>
                <w:lang w:val="hy-AM"/>
              </w:rPr>
              <w:t>200000</w:t>
            </w:r>
          </w:p>
        </w:tc>
        <w:tc>
          <w:tcPr>
            <w:tcW w:w="992" w:type="dxa"/>
            <w:vAlign w:val="bottom"/>
          </w:tcPr>
          <w:p w:rsidR="004923F1" w:rsidRPr="00D30EC9" w:rsidRDefault="004923F1" w:rsidP="004923F1">
            <w:pPr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D30EC9">
              <w:rPr>
                <w:rFonts w:ascii="Arial" w:hAnsi="Arial" w:cs="Arial"/>
                <w:sz w:val="20"/>
                <w:szCs w:val="20"/>
                <w:lang w:val="hy-AM"/>
              </w:rPr>
              <w:t>200</w:t>
            </w:r>
          </w:p>
        </w:tc>
        <w:tc>
          <w:tcPr>
            <w:tcW w:w="1308" w:type="dxa"/>
            <w:vMerge/>
          </w:tcPr>
          <w:p w:rsidR="004923F1" w:rsidRPr="00D454AA" w:rsidRDefault="004923F1" w:rsidP="004923F1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4923F1" w:rsidRPr="00D454AA" w:rsidRDefault="004923F1" w:rsidP="004923F1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4923F1" w:rsidRPr="00D454AA" w:rsidRDefault="004923F1" w:rsidP="004923F1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8131B2" w:rsidRPr="00D454AA" w:rsidTr="007420D5">
        <w:trPr>
          <w:trHeight w:val="504"/>
        </w:trPr>
        <w:tc>
          <w:tcPr>
            <w:tcW w:w="959" w:type="dxa"/>
          </w:tcPr>
          <w:p w:rsidR="008131B2" w:rsidRPr="00D454AA" w:rsidRDefault="008131B2" w:rsidP="008131B2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vAlign w:val="bottom"/>
          </w:tcPr>
          <w:p w:rsidR="008131B2" w:rsidRDefault="008131B2" w:rsidP="008131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33411140</w:t>
            </w:r>
          </w:p>
        </w:tc>
        <w:tc>
          <w:tcPr>
            <w:tcW w:w="2835" w:type="dxa"/>
          </w:tcPr>
          <w:p w:rsidR="008131B2" w:rsidRPr="00626809" w:rsidRDefault="008131B2" w:rsidP="008131B2">
            <w:pPr>
              <w:rPr>
                <w:rFonts w:ascii="Calibri" w:hAnsi="Calibri" w:cs="Calibri"/>
                <w:sz w:val="20"/>
              </w:rPr>
            </w:pPr>
            <w:r w:rsidRPr="00626809">
              <w:rPr>
                <w:rFonts w:ascii="Calibri" w:hAnsi="Calibri" w:cs="Calibri"/>
                <w:sz w:val="20"/>
              </w:rPr>
              <w:t xml:space="preserve">Պլոմբանյութ  քիմիական ինքնակարծրացող </w:t>
            </w:r>
          </w:p>
        </w:tc>
        <w:tc>
          <w:tcPr>
            <w:tcW w:w="3260" w:type="dxa"/>
          </w:tcPr>
          <w:p w:rsidR="008131B2" w:rsidRPr="00A237AA" w:rsidRDefault="008131B2" w:rsidP="008131B2">
            <w:pPr>
              <w:rPr>
                <w:rFonts w:ascii="Calibri" w:hAnsi="Calibri" w:cs="Calibri"/>
                <w:sz w:val="20"/>
              </w:rPr>
            </w:pPr>
            <w:proofErr w:type="gramStart"/>
            <w:r w:rsidRPr="00626809">
              <w:rPr>
                <w:rFonts w:ascii="Calibri" w:hAnsi="Calibri" w:cs="Calibri"/>
                <w:sz w:val="20"/>
              </w:rPr>
              <w:t>Պլոմբանյութ  քիմիական</w:t>
            </w:r>
            <w:proofErr w:type="gramEnd"/>
            <w:r w:rsidRPr="00626809">
              <w:rPr>
                <w:rFonts w:ascii="Calibri" w:hAnsi="Calibri" w:cs="Calibri"/>
                <w:sz w:val="20"/>
              </w:rPr>
              <w:t xml:space="preserve"> ինքնակարծրացող </w:t>
            </w:r>
            <w:r w:rsidRPr="00A237AA">
              <w:rPr>
                <w:rFonts w:ascii="Calibri" w:hAnsi="Calibri" w:cs="Calibri"/>
                <w:sz w:val="20"/>
              </w:rPr>
              <w:t>,  այն հանդիսանում է լցոնային ամրացման  նյութ, որը բաղկացած է մանրացված հիմքից և ապակե սիլիկոնային լցոնիչից /Մնացորդային պիտանելիության ժամկետը՝առնվազն 1 տարի/։</w:t>
            </w:r>
          </w:p>
        </w:tc>
        <w:tc>
          <w:tcPr>
            <w:tcW w:w="1275" w:type="dxa"/>
            <w:vAlign w:val="bottom"/>
          </w:tcPr>
          <w:p w:rsidR="008131B2" w:rsidRDefault="008131B2" w:rsidP="008131B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տուփ</w:t>
            </w:r>
          </w:p>
        </w:tc>
        <w:tc>
          <w:tcPr>
            <w:tcW w:w="1134" w:type="dxa"/>
            <w:vAlign w:val="center"/>
          </w:tcPr>
          <w:p w:rsidR="008131B2" w:rsidRPr="00951DE3" w:rsidRDefault="008131B2" w:rsidP="008131B2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120000</w:t>
            </w:r>
          </w:p>
        </w:tc>
        <w:tc>
          <w:tcPr>
            <w:tcW w:w="992" w:type="dxa"/>
            <w:vAlign w:val="center"/>
          </w:tcPr>
          <w:p w:rsidR="008131B2" w:rsidRPr="00951DE3" w:rsidRDefault="008131B2" w:rsidP="008131B2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5</w:t>
            </w:r>
          </w:p>
        </w:tc>
        <w:tc>
          <w:tcPr>
            <w:tcW w:w="1308" w:type="dxa"/>
            <w:vMerge/>
          </w:tcPr>
          <w:p w:rsidR="008131B2" w:rsidRPr="00D454AA" w:rsidRDefault="008131B2" w:rsidP="008131B2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8131B2" w:rsidRPr="00D454AA" w:rsidRDefault="008131B2" w:rsidP="008131B2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8131B2" w:rsidRPr="00D454AA" w:rsidRDefault="008131B2" w:rsidP="008131B2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554B56" w:rsidRPr="00D454AA" w:rsidTr="007420D5">
        <w:trPr>
          <w:trHeight w:val="504"/>
        </w:trPr>
        <w:tc>
          <w:tcPr>
            <w:tcW w:w="959" w:type="dxa"/>
          </w:tcPr>
          <w:p w:rsidR="00554B56" w:rsidRPr="00D454AA" w:rsidRDefault="00554B56" w:rsidP="00554B56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vAlign w:val="bottom"/>
          </w:tcPr>
          <w:p w:rsidR="00554B56" w:rsidRDefault="00554B56" w:rsidP="00554B56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33211120</w:t>
            </w:r>
          </w:p>
        </w:tc>
        <w:tc>
          <w:tcPr>
            <w:tcW w:w="2835" w:type="dxa"/>
            <w:vAlign w:val="bottom"/>
          </w:tcPr>
          <w:p w:rsidR="00554B56" w:rsidRPr="001D30B3" w:rsidRDefault="00554B56" w:rsidP="00554B56">
            <w:pPr>
              <w:rPr>
                <w:rFonts w:ascii="GHEA Grapalat" w:hAnsi="GHEA Grapalat" w:cs="Arial"/>
                <w:sz w:val="18"/>
                <w:szCs w:val="20"/>
              </w:rPr>
            </w:pPr>
            <w:r w:rsidRPr="001D30B3">
              <w:rPr>
                <w:rFonts w:ascii="GHEA Grapalat" w:hAnsi="GHEA Grapalat" w:cs="Arial"/>
                <w:sz w:val="18"/>
                <w:szCs w:val="20"/>
              </w:rPr>
              <w:t>Գլյուկոզա  /գլյուկոզի որոշման  թեստ-հավաքածու/</w:t>
            </w:r>
          </w:p>
        </w:tc>
        <w:tc>
          <w:tcPr>
            <w:tcW w:w="3260" w:type="dxa"/>
            <w:vAlign w:val="center"/>
          </w:tcPr>
          <w:p w:rsidR="00554B56" w:rsidRPr="001D30B3" w:rsidRDefault="00554B56" w:rsidP="00554B56">
            <w:pPr>
              <w:rPr>
                <w:rFonts w:ascii="GHEA Grapalat" w:hAnsi="GHEA Grapalat" w:cs="Arial"/>
                <w:sz w:val="18"/>
                <w:szCs w:val="20"/>
              </w:rPr>
            </w:pPr>
            <w:r w:rsidRPr="001D30B3">
              <w:rPr>
                <w:rFonts w:ascii="GHEA Grapalat" w:hAnsi="GHEA Grapalat" w:cs="Arial"/>
                <w:sz w:val="18"/>
                <w:szCs w:val="20"/>
              </w:rPr>
              <w:t xml:space="preserve">Գլյուկոզայի որոշման համար նախատեսված հավաքածու GLUCOSE` նախատեսված բաց համակարգի համար: Մեթոդ Ֆերմենտատիվ կոլորոմետրիկ: Ստուգվող նմուշ` արյան շիճուկ։ Գլյուկոզայի հավաքածուն պետք է ունենա իր աշխատանքի համար անհրաժեշտ օգտագործման ձեռնարկով նախատեսված նյութերը`  ստանդարտ: Մատակարարը պարտավոր է վերածրագրավորել բիոքիմիական վերլուծիչը ըստ պատվիրատուի ցանկությամբ: </w:t>
            </w:r>
          </w:p>
        </w:tc>
        <w:tc>
          <w:tcPr>
            <w:tcW w:w="1275" w:type="dxa"/>
            <w:vAlign w:val="bottom"/>
          </w:tcPr>
          <w:p w:rsidR="00554B56" w:rsidRDefault="00554B56" w:rsidP="00554B5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թեսթ</w:t>
            </w:r>
          </w:p>
        </w:tc>
        <w:tc>
          <w:tcPr>
            <w:tcW w:w="1134" w:type="dxa"/>
            <w:vAlign w:val="center"/>
          </w:tcPr>
          <w:p w:rsidR="00554B56" w:rsidRPr="00877753" w:rsidRDefault="00554B56" w:rsidP="00554B56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8800</w:t>
            </w:r>
          </w:p>
        </w:tc>
        <w:tc>
          <w:tcPr>
            <w:tcW w:w="992" w:type="dxa"/>
            <w:vAlign w:val="center"/>
          </w:tcPr>
          <w:p w:rsidR="00554B56" w:rsidRPr="00643457" w:rsidRDefault="00554B56" w:rsidP="00554B56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800</w:t>
            </w:r>
          </w:p>
        </w:tc>
        <w:tc>
          <w:tcPr>
            <w:tcW w:w="1308" w:type="dxa"/>
          </w:tcPr>
          <w:p w:rsidR="00554B56" w:rsidRPr="00D454AA" w:rsidRDefault="00554B56" w:rsidP="00554B56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Align w:val="center"/>
          </w:tcPr>
          <w:p w:rsidR="00554B56" w:rsidRPr="00D454AA" w:rsidRDefault="00554B56" w:rsidP="00554B56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Align w:val="center"/>
          </w:tcPr>
          <w:p w:rsidR="00554B56" w:rsidRPr="00D454AA" w:rsidRDefault="00554B56" w:rsidP="00554B56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554B56" w:rsidRPr="00D454AA" w:rsidTr="007420D5">
        <w:trPr>
          <w:trHeight w:val="504"/>
        </w:trPr>
        <w:tc>
          <w:tcPr>
            <w:tcW w:w="959" w:type="dxa"/>
          </w:tcPr>
          <w:p w:rsidR="00554B56" w:rsidRPr="00D454AA" w:rsidRDefault="00554B56" w:rsidP="00554B56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vAlign w:val="bottom"/>
          </w:tcPr>
          <w:p w:rsidR="00554B56" w:rsidRDefault="00554B56" w:rsidP="00554B56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33211310</w:t>
            </w:r>
          </w:p>
        </w:tc>
        <w:tc>
          <w:tcPr>
            <w:tcW w:w="2835" w:type="dxa"/>
            <w:vAlign w:val="bottom"/>
          </w:tcPr>
          <w:p w:rsidR="00554B56" w:rsidRPr="001D30B3" w:rsidRDefault="00554B56" w:rsidP="00554B56">
            <w:pPr>
              <w:rPr>
                <w:rFonts w:ascii="GHEA Grapalat" w:hAnsi="GHEA Grapalat" w:cs="Arial"/>
                <w:sz w:val="18"/>
                <w:szCs w:val="20"/>
              </w:rPr>
            </w:pPr>
            <w:r w:rsidRPr="001D30B3">
              <w:rPr>
                <w:rFonts w:ascii="GHEA Grapalat" w:hAnsi="GHEA Grapalat" w:cs="Arial"/>
                <w:sz w:val="18"/>
                <w:szCs w:val="20"/>
              </w:rPr>
              <w:t xml:space="preserve">Թրոմբոպլաստին /թրոմբոպլաստինի </w:t>
            </w:r>
            <w:r w:rsidRPr="001D30B3">
              <w:rPr>
                <w:rFonts w:ascii="GHEA Grapalat" w:hAnsi="GHEA Grapalat" w:cs="Arial"/>
                <w:sz w:val="18"/>
                <w:szCs w:val="20"/>
              </w:rPr>
              <w:br/>
              <w:t>որոշման  թեստ-հավաքածու/</w:t>
            </w:r>
          </w:p>
        </w:tc>
        <w:tc>
          <w:tcPr>
            <w:tcW w:w="3260" w:type="dxa"/>
            <w:vAlign w:val="center"/>
          </w:tcPr>
          <w:p w:rsidR="00554B56" w:rsidRPr="001D30B3" w:rsidRDefault="00554B56" w:rsidP="00554B56">
            <w:pPr>
              <w:rPr>
                <w:rFonts w:ascii="GHEA Grapalat" w:hAnsi="GHEA Grapalat" w:cs="Arial"/>
                <w:sz w:val="18"/>
                <w:szCs w:val="20"/>
              </w:rPr>
            </w:pPr>
            <w:r w:rsidRPr="001D30B3">
              <w:rPr>
                <w:rFonts w:ascii="GHEA Grapalat" w:hAnsi="GHEA Grapalat" w:cs="Arial"/>
                <w:sz w:val="18"/>
                <w:szCs w:val="20"/>
              </w:rPr>
              <w:t xml:space="preserve">Թրոմբոպլաստինի որոշման համար նախատեսված հավաքածու TG` նախատեսված բաց համակարգի համար: Մեթոդ կոլորոմետրիկ եղանակով: Ստուգվող նմուշ` արյան շիճուկ։ Թրոմբոպլաստինի հավաքածուն պետք է ունենա իր աշխատանքի համար անհրաժեշտ օգտագործման ձեռնարկով նախատեսված նյութերը`  ստանդարտ:   Մատակարարը պարտավոր է վերածրագրավորել </w:t>
            </w:r>
            <w:r w:rsidRPr="001D30B3">
              <w:rPr>
                <w:rFonts w:ascii="GHEA Grapalat" w:hAnsi="GHEA Grapalat" w:cs="Arial"/>
                <w:sz w:val="18"/>
                <w:szCs w:val="20"/>
              </w:rPr>
              <w:lastRenderedPageBreak/>
              <w:t xml:space="preserve">բիոքիմիական վերլուծիչը ըստ պատվիրատուի ցանկությամբ: </w:t>
            </w:r>
          </w:p>
        </w:tc>
        <w:tc>
          <w:tcPr>
            <w:tcW w:w="1275" w:type="dxa"/>
            <w:vAlign w:val="bottom"/>
          </w:tcPr>
          <w:p w:rsidR="00554B56" w:rsidRDefault="00554B56" w:rsidP="00554B5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lastRenderedPageBreak/>
              <w:t>թեսթ</w:t>
            </w:r>
          </w:p>
        </w:tc>
        <w:tc>
          <w:tcPr>
            <w:tcW w:w="1134" w:type="dxa"/>
            <w:vAlign w:val="center"/>
          </w:tcPr>
          <w:p w:rsidR="00554B56" w:rsidRPr="008B3EB6" w:rsidRDefault="00554B56" w:rsidP="00554B56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60000</w:t>
            </w:r>
          </w:p>
        </w:tc>
        <w:tc>
          <w:tcPr>
            <w:tcW w:w="992" w:type="dxa"/>
            <w:vAlign w:val="center"/>
          </w:tcPr>
          <w:p w:rsidR="00554B56" w:rsidRPr="008B3EB6" w:rsidRDefault="00554B56" w:rsidP="00554B56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308" w:type="dxa"/>
          </w:tcPr>
          <w:p w:rsidR="00554B56" w:rsidRPr="00D454AA" w:rsidRDefault="00554B56" w:rsidP="00554B56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Align w:val="center"/>
          </w:tcPr>
          <w:p w:rsidR="00554B56" w:rsidRPr="00D454AA" w:rsidRDefault="00554B56" w:rsidP="00554B56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Align w:val="center"/>
          </w:tcPr>
          <w:p w:rsidR="00554B56" w:rsidRPr="00D454AA" w:rsidRDefault="00554B56" w:rsidP="00554B56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554B56" w:rsidRPr="00D454AA" w:rsidTr="007420D5">
        <w:trPr>
          <w:trHeight w:val="504"/>
        </w:trPr>
        <w:tc>
          <w:tcPr>
            <w:tcW w:w="959" w:type="dxa"/>
          </w:tcPr>
          <w:p w:rsidR="00554B56" w:rsidRPr="00D454AA" w:rsidRDefault="00554B56" w:rsidP="00554B56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vAlign w:val="bottom"/>
          </w:tcPr>
          <w:p w:rsidR="00554B56" w:rsidRDefault="00554B56" w:rsidP="00554B56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33211470</w:t>
            </w:r>
          </w:p>
        </w:tc>
        <w:tc>
          <w:tcPr>
            <w:tcW w:w="2835" w:type="dxa"/>
            <w:vAlign w:val="bottom"/>
          </w:tcPr>
          <w:p w:rsidR="00554B56" w:rsidRPr="001D30B3" w:rsidRDefault="00554B56" w:rsidP="00554B56">
            <w:pPr>
              <w:rPr>
                <w:rFonts w:ascii="GHEA Grapalat" w:hAnsi="GHEA Grapalat" w:cs="Arial"/>
                <w:sz w:val="18"/>
                <w:szCs w:val="20"/>
              </w:rPr>
            </w:pPr>
            <w:r w:rsidRPr="001D30B3">
              <w:rPr>
                <w:rFonts w:ascii="GHEA Grapalat" w:hAnsi="GHEA Grapalat" w:cs="Arial"/>
                <w:sz w:val="18"/>
                <w:szCs w:val="20"/>
              </w:rPr>
              <w:t>Տրոպոնին /տրոպոնինի որոշման  թեսթ-հավաքածու  /որակական/</w:t>
            </w:r>
          </w:p>
        </w:tc>
        <w:tc>
          <w:tcPr>
            <w:tcW w:w="3260" w:type="dxa"/>
            <w:vAlign w:val="center"/>
          </w:tcPr>
          <w:p w:rsidR="00554B56" w:rsidRPr="001D30B3" w:rsidRDefault="00554B56" w:rsidP="00554B56">
            <w:pPr>
              <w:rPr>
                <w:rFonts w:ascii="GHEA Grapalat" w:hAnsi="GHEA Grapalat" w:cs="Arial"/>
                <w:sz w:val="18"/>
                <w:szCs w:val="20"/>
              </w:rPr>
            </w:pPr>
            <w:r w:rsidRPr="001D30B3">
              <w:rPr>
                <w:rFonts w:ascii="GHEA Grapalat" w:hAnsi="GHEA Grapalat" w:cs="Arial"/>
                <w:sz w:val="18"/>
                <w:szCs w:val="20"/>
              </w:rPr>
              <w:t xml:space="preserve">Տրոպոնինի/որակական/   որոշման համար նախատեսված հավաքածու` նախատեսված բաց համակարգի համար: Մեթոդ կոլորոմետրիկ եղանակով: Ստուգվող նմուշ` արյան շիճուկ։ Տրոպոնինի  հավաքածուն պետք է ունենա իր աշխատանքի համար անհրաժեշտ օգտագործման ձեռնարկով նախատեսված նյութերը`  ստանդարտ:   Մատակարարը պարտավոր է վերածրագրավորել բիոքիմիական վերլուծիչը ըստ պատվիրատուի ցանկությամբ: </w:t>
            </w:r>
          </w:p>
        </w:tc>
        <w:tc>
          <w:tcPr>
            <w:tcW w:w="1275" w:type="dxa"/>
            <w:vAlign w:val="bottom"/>
          </w:tcPr>
          <w:p w:rsidR="00554B56" w:rsidRDefault="00554B56" w:rsidP="00554B5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թեսթ</w:t>
            </w:r>
          </w:p>
        </w:tc>
        <w:tc>
          <w:tcPr>
            <w:tcW w:w="1134" w:type="dxa"/>
            <w:vAlign w:val="center"/>
          </w:tcPr>
          <w:p w:rsidR="00554B56" w:rsidRPr="008B3EB6" w:rsidRDefault="00554B56" w:rsidP="00554B56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14250</w:t>
            </w:r>
          </w:p>
        </w:tc>
        <w:tc>
          <w:tcPr>
            <w:tcW w:w="992" w:type="dxa"/>
            <w:vAlign w:val="center"/>
          </w:tcPr>
          <w:p w:rsidR="00554B56" w:rsidRPr="00643457" w:rsidRDefault="00554B56" w:rsidP="00554B56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30</w:t>
            </w:r>
          </w:p>
        </w:tc>
        <w:tc>
          <w:tcPr>
            <w:tcW w:w="1308" w:type="dxa"/>
          </w:tcPr>
          <w:p w:rsidR="00554B56" w:rsidRPr="00D454AA" w:rsidRDefault="00554B56" w:rsidP="00554B56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Align w:val="center"/>
          </w:tcPr>
          <w:p w:rsidR="00554B56" w:rsidRPr="00D454AA" w:rsidRDefault="00554B56" w:rsidP="00554B56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Align w:val="center"/>
          </w:tcPr>
          <w:p w:rsidR="00554B56" w:rsidRPr="00D454AA" w:rsidRDefault="00554B56" w:rsidP="00554B56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DE05FD" w:rsidRPr="00D454AA" w:rsidTr="007420D5">
        <w:trPr>
          <w:trHeight w:val="504"/>
        </w:trPr>
        <w:tc>
          <w:tcPr>
            <w:tcW w:w="959" w:type="dxa"/>
          </w:tcPr>
          <w:p w:rsidR="00DE05FD" w:rsidRPr="00D454AA" w:rsidRDefault="00DE05FD" w:rsidP="00DE05FD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vAlign w:val="bottom"/>
          </w:tcPr>
          <w:p w:rsidR="00DE05FD" w:rsidRDefault="00DE05FD" w:rsidP="00DE05F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33211130</w:t>
            </w:r>
          </w:p>
        </w:tc>
        <w:tc>
          <w:tcPr>
            <w:tcW w:w="2835" w:type="dxa"/>
            <w:vAlign w:val="bottom"/>
          </w:tcPr>
          <w:p w:rsidR="00DE05FD" w:rsidRPr="001D30B3" w:rsidRDefault="00DE05FD" w:rsidP="00DE05FD">
            <w:pPr>
              <w:rPr>
                <w:rFonts w:ascii="GHEA Grapalat" w:hAnsi="GHEA Grapalat" w:cs="Arial"/>
                <w:sz w:val="18"/>
                <w:szCs w:val="20"/>
              </w:rPr>
            </w:pPr>
            <w:r w:rsidRPr="001D30B3">
              <w:rPr>
                <w:rFonts w:ascii="GHEA Grapalat" w:hAnsi="GHEA Grapalat" w:cs="Arial"/>
                <w:sz w:val="18"/>
                <w:szCs w:val="20"/>
              </w:rPr>
              <w:t xml:space="preserve">Խոլեստերին /ընդհանուր խոլեստերինի </w:t>
            </w:r>
            <w:r w:rsidRPr="001D30B3">
              <w:rPr>
                <w:rFonts w:ascii="GHEA Grapalat" w:hAnsi="GHEA Grapalat" w:cs="Arial"/>
                <w:sz w:val="18"/>
                <w:szCs w:val="20"/>
              </w:rPr>
              <w:br/>
              <w:t>որոշման  թեսթ-հավաքածու/</w:t>
            </w:r>
          </w:p>
        </w:tc>
        <w:tc>
          <w:tcPr>
            <w:tcW w:w="3260" w:type="dxa"/>
            <w:vAlign w:val="center"/>
          </w:tcPr>
          <w:p w:rsidR="00DE05FD" w:rsidRPr="001D30B3" w:rsidRDefault="00DE05FD" w:rsidP="00DE05FD">
            <w:pPr>
              <w:rPr>
                <w:rFonts w:ascii="GHEA Grapalat" w:hAnsi="GHEA Grapalat" w:cs="Arial"/>
                <w:sz w:val="18"/>
                <w:szCs w:val="20"/>
              </w:rPr>
            </w:pPr>
            <w:proofErr w:type="gramStart"/>
            <w:r w:rsidRPr="001D30B3">
              <w:rPr>
                <w:rFonts w:ascii="GHEA Grapalat" w:hAnsi="GHEA Grapalat" w:cs="Arial"/>
                <w:sz w:val="18"/>
                <w:szCs w:val="20"/>
              </w:rPr>
              <w:t>Խոլեսթերինի  որոշման</w:t>
            </w:r>
            <w:proofErr w:type="gramEnd"/>
            <w:r w:rsidRPr="001D30B3">
              <w:rPr>
                <w:rFonts w:ascii="GHEA Grapalat" w:hAnsi="GHEA Grapalat" w:cs="Arial"/>
                <w:sz w:val="18"/>
                <w:szCs w:val="20"/>
              </w:rPr>
              <w:t xml:space="preserve"> համար նախատեսված հավաքածու  CHOL` նախատեսված բաց համակարգի համար: Մեթոդ Ֆերմենտատիվ կոլորոմետրիկ: Ստուգվող նմուշ` արյան շիճուկ։    Խոլեսթերինի հավաքածուն պետք է ունենա իր աշխատանքի համար անհրաժեշտ օգտագործման ձեռնարկով նախատեսված նյութերը (օրինակ` կալիբրատոր, ստանդարտ կամ այլ անհրաժեշտ նյութեր): Մատակարարը պարտավոր է վերածրագրավորել բիոքիմիական վերլուծիչը ըստ պատվիրատուի ցանկությամբ: </w:t>
            </w:r>
          </w:p>
        </w:tc>
        <w:tc>
          <w:tcPr>
            <w:tcW w:w="1275" w:type="dxa"/>
            <w:vAlign w:val="bottom"/>
          </w:tcPr>
          <w:p w:rsidR="00DE05FD" w:rsidRDefault="00DE05FD" w:rsidP="00DE05F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թեսթ</w:t>
            </w:r>
          </w:p>
        </w:tc>
        <w:tc>
          <w:tcPr>
            <w:tcW w:w="1134" w:type="dxa"/>
            <w:vAlign w:val="center"/>
          </w:tcPr>
          <w:p w:rsidR="00DE05FD" w:rsidRPr="00022D9B" w:rsidRDefault="00DE05FD" w:rsidP="00DE05FD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9900</w:t>
            </w:r>
          </w:p>
        </w:tc>
        <w:tc>
          <w:tcPr>
            <w:tcW w:w="992" w:type="dxa"/>
            <w:vAlign w:val="center"/>
          </w:tcPr>
          <w:p w:rsidR="00DE05FD" w:rsidRPr="00B167C0" w:rsidRDefault="00DE05FD" w:rsidP="00DE05FD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600</w:t>
            </w:r>
          </w:p>
        </w:tc>
        <w:tc>
          <w:tcPr>
            <w:tcW w:w="1308" w:type="dxa"/>
          </w:tcPr>
          <w:p w:rsidR="00DE05FD" w:rsidRPr="00D454AA" w:rsidRDefault="00DE05FD" w:rsidP="00DE05FD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Align w:val="center"/>
          </w:tcPr>
          <w:p w:rsidR="00DE05FD" w:rsidRPr="00D454AA" w:rsidRDefault="00DE05FD" w:rsidP="00DE05FD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Align w:val="center"/>
          </w:tcPr>
          <w:p w:rsidR="00DE05FD" w:rsidRPr="00D454AA" w:rsidRDefault="00DE05FD" w:rsidP="00DE05FD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1F75BC" w:rsidRPr="00D454AA" w:rsidTr="007420D5">
        <w:trPr>
          <w:trHeight w:val="504"/>
        </w:trPr>
        <w:tc>
          <w:tcPr>
            <w:tcW w:w="959" w:type="dxa"/>
          </w:tcPr>
          <w:p w:rsidR="001F75BC" w:rsidRPr="00D454AA" w:rsidRDefault="001F75BC" w:rsidP="001F75BC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vAlign w:val="bottom"/>
          </w:tcPr>
          <w:p w:rsidR="001F75BC" w:rsidRDefault="001F75BC" w:rsidP="001F75BC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33211240</w:t>
            </w:r>
          </w:p>
        </w:tc>
        <w:tc>
          <w:tcPr>
            <w:tcW w:w="2835" w:type="dxa"/>
            <w:vAlign w:val="bottom"/>
          </w:tcPr>
          <w:p w:rsidR="001F75BC" w:rsidRPr="001D30B3" w:rsidRDefault="001F75BC" w:rsidP="001F75BC">
            <w:pPr>
              <w:rPr>
                <w:rFonts w:ascii="GHEA Grapalat" w:hAnsi="GHEA Grapalat" w:cs="Arial"/>
                <w:sz w:val="18"/>
                <w:szCs w:val="20"/>
              </w:rPr>
            </w:pPr>
            <w:r w:rsidRPr="001D30B3">
              <w:rPr>
                <w:rFonts w:ascii="GHEA Grapalat" w:hAnsi="GHEA Grapalat" w:cs="Arial"/>
                <w:sz w:val="18"/>
                <w:szCs w:val="20"/>
              </w:rPr>
              <w:t>Ռեակտիվ RF /ռևմատոիդային ֆակտորների  որոշման թեսթ-հավաքածու/</w:t>
            </w:r>
          </w:p>
        </w:tc>
        <w:tc>
          <w:tcPr>
            <w:tcW w:w="3260" w:type="dxa"/>
            <w:vAlign w:val="center"/>
          </w:tcPr>
          <w:p w:rsidR="001F75BC" w:rsidRPr="001D30B3" w:rsidRDefault="001F75BC" w:rsidP="001F75BC">
            <w:pPr>
              <w:rPr>
                <w:rFonts w:ascii="GHEA Grapalat" w:hAnsi="GHEA Grapalat" w:cs="Arial"/>
                <w:sz w:val="18"/>
                <w:szCs w:val="20"/>
              </w:rPr>
            </w:pPr>
            <w:r w:rsidRPr="001D30B3">
              <w:rPr>
                <w:rFonts w:ascii="GHEA Grapalat" w:hAnsi="GHEA Grapalat" w:cs="Arial"/>
                <w:sz w:val="18"/>
                <w:szCs w:val="20"/>
              </w:rPr>
              <w:t xml:space="preserve">Ռևմատոիդ ֆակտորի որոշման թեստ հավաքածու </w:t>
            </w:r>
            <w:proofErr w:type="gramStart"/>
            <w:r w:rsidRPr="001D30B3">
              <w:rPr>
                <w:rFonts w:ascii="GHEA Grapalat" w:hAnsi="GHEA Grapalat" w:cs="Arial"/>
                <w:sz w:val="18"/>
                <w:szCs w:val="20"/>
              </w:rPr>
              <w:t>( RF</w:t>
            </w:r>
            <w:proofErr w:type="gramEnd"/>
            <w:r w:rsidRPr="001D30B3">
              <w:rPr>
                <w:rFonts w:ascii="GHEA Grapalat" w:hAnsi="GHEA Grapalat" w:cs="Arial"/>
                <w:sz w:val="18"/>
                <w:szCs w:val="20"/>
              </w:rPr>
              <w:t xml:space="preserve">): Մեթոդ ագլյուտինացիոն եղանակով: Ստուգվող նմուշ` արյան շիճուկ։ Ռևմատոիդ ֆակտորի որոշման </w:t>
            </w:r>
            <w:r w:rsidRPr="001D30B3">
              <w:rPr>
                <w:rFonts w:ascii="GHEA Grapalat" w:hAnsi="GHEA Grapalat" w:cs="Arial"/>
                <w:sz w:val="18"/>
                <w:szCs w:val="20"/>
              </w:rPr>
              <w:lastRenderedPageBreak/>
              <w:t xml:space="preserve">թեստ հավաքածուն պետք է ունենա իր աշխատանքի համար անհրաժեշտ օգտագործման ձեռնարկով նախատեսված նյութերը: </w:t>
            </w:r>
          </w:p>
        </w:tc>
        <w:tc>
          <w:tcPr>
            <w:tcW w:w="1275" w:type="dxa"/>
            <w:vAlign w:val="bottom"/>
          </w:tcPr>
          <w:p w:rsidR="001F75BC" w:rsidRDefault="001F75BC" w:rsidP="001F75B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lastRenderedPageBreak/>
              <w:t>թեսթ</w:t>
            </w:r>
          </w:p>
        </w:tc>
        <w:tc>
          <w:tcPr>
            <w:tcW w:w="1134" w:type="dxa"/>
            <w:vAlign w:val="center"/>
          </w:tcPr>
          <w:p w:rsidR="001F75BC" w:rsidRPr="001F75BC" w:rsidRDefault="001F75BC" w:rsidP="001F75B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16200</w:t>
            </w:r>
          </w:p>
        </w:tc>
        <w:tc>
          <w:tcPr>
            <w:tcW w:w="992" w:type="dxa"/>
            <w:vAlign w:val="center"/>
          </w:tcPr>
          <w:p w:rsidR="001F75BC" w:rsidRPr="008E5302" w:rsidRDefault="001F75BC" w:rsidP="001F75BC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300</w:t>
            </w:r>
          </w:p>
        </w:tc>
        <w:tc>
          <w:tcPr>
            <w:tcW w:w="1308" w:type="dxa"/>
          </w:tcPr>
          <w:p w:rsidR="001F75BC" w:rsidRPr="00D454AA" w:rsidRDefault="001F75BC" w:rsidP="001F75BC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Align w:val="center"/>
          </w:tcPr>
          <w:p w:rsidR="001F75BC" w:rsidRPr="00D454AA" w:rsidRDefault="001F75BC" w:rsidP="001F75BC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Align w:val="center"/>
          </w:tcPr>
          <w:p w:rsidR="001F75BC" w:rsidRPr="00D454AA" w:rsidRDefault="001F75BC" w:rsidP="001F75BC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BC403F" w:rsidRPr="00D454AA" w:rsidTr="007420D5">
        <w:trPr>
          <w:trHeight w:val="504"/>
        </w:trPr>
        <w:tc>
          <w:tcPr>
            <w:tcW w:w="959" w:type="dxa"/>
          </w:tcPr>
          <w:p w:rsidR="00BC403F" w:rsidRPr="00D454AA" w:rsidRDefault="00BC403F" w:rsidP="00BC403F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vAlign w:val="bottom"/>
          </w:tcPr>
          <w:p w:rsidR="00BC403F" w:rsidRDefault="00BC403F" w:rsidP="00BC403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33211460</w:t>
            </w:r>
          </w:p>
        </w:tc>
        <w:tc>
          <w:tcPr>
            <w:tcW w:w="2835" w:type="dxa"/>
            <w:vAlign w:val="bottom"/>
          </w:tcPr>
          <w:p w:rsidR="00BC403F" w:rsidRPr="001D30B3" w:rsidRDefault="00BC403F" w:rsidP="00BC403F">
            <w:pPr>
              <w:rPr>
                <w:rFonts w:ascii="GHEA Grapalat" w:hAnsi="GHEA Grapalat" w:cs="Arial"/>
                <w:sz w:val="18"/>
                <w:szCs w:val="20"/>
              </w:rPr>
            </w:pPr>
            <w:r w:rsidRPr="001D30B3">
              <w:rPr>
                <w:rFonts w:ascii="GHEA Grapalat" w:hAnsi="GHEA Grapalat" w:cs="Arial"/>
                <w:sz w:val="18"/>
                <w:szCs w:val="20"/>
              </w:rPr>
              <w:t>Ֆիբրինոգենի որոշման թեսթ-հավաքածու</w:t>
            </w:r>
          </w:p>
        </w:tc>
        <w:tc>
          <w:tcPr>
            <w:tcW w:w="3260" w:type="dxa"/>
            <w:vAlign w:val="center"/>
          </w:tcPr>
          <w:p w:rsidR="00BC403F" w:rsidRPr="001D30B3" w:rsidRDefault="00BC403F" w:rsidP="00BC403F">
            <w:pPr>
              <w:rPr>
                <w:rFonts w:ascii="GHEA Grapalat" w:hAnsi="GHEA Grapalat" w:cs="Arial"/>
                <w:sz w:val="18"/>
                <w:szCs w:val="20"/>
              </w:rPr>
            </w:pPr>
            <w:r w:rsidRPr="001D30B3">
              <w:rPr>
                <w:rFonts w:ascii="GHEA Grapalat" w:hAnsi="GHEA Grapalat" w:cs="Arial"/>
                <w:sz w:val="18"/>
                <w:szCs w:val="20"/>
              </w:rPr>
              <w:t xml:space="preserve">Ֆիբրինոգենի որոշման համար նախատեսված հավաքածու ` նախատեսված բաց համակարգի համար: Մեթոդ կոլորոմետրիկ եղանակով: Ստուգվող նմուշ` արյան շիճուկ։  Ֆիբրինոգենի հավաքածուն պետք է ունենա իր աշխատանքի համար անհրաժեշտ օգտագործման ձեռնարկով նախատեսված նյութերը`  ստանդարտ:   Մատակարարը պարտավոր է վերածրագրավորել բիոքիմիական վերլուծիչը ըստ պատվիրատուի ցանկությամբ:                                                                                                                                                     </w:t>
            </w:r>
          </w:p>
        </w:tc>
        <w:tc>
          <w:tcPr>
            <w:tcW w:w="1275" w:type="dxa"/>
            <w:vAlign w:val="bottom"/>
          </w:tcPr>
          <w:p w:rsidR="00BC403F" w:rsidRDefault="00BC403F" w:rsidP="00BC403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թեսթ</w:t>
            </w:r>
          </w:p>
        </w:tc>
        <w:tc>
          <w:tcPr>
            <w:tcW w:w="1134" w:type="dxa"/>
            <w:vAlign w:val="center"/>
          </w:tcPr>
          <w:p w:rsidR="00BC403F" w:rsidRPr="00FE29A5" w:rsidRDefault="00BC403F" w:rsidP="00BC403F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450000</w:t>
            </w:r>
          </w:p>
        </w:tc>
        <w:tc>
          <w:tcPr>
            <w:tcW w:w="992" w:type="dxa"/>
            <w:vAlign w:val="center"/>
          </w:tcPr>
          <w:p w:rsidR="00BC403F" w:rsidRPr="00FE29A5" w:rsidRDefault="00BC403F" w:rsidP="00BC403F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308" w:type="dxa"/>
          </w:tcPr>
          <w:p w:rsidR="00BC403F" w:rsidRPr="00D454AA" w:rsidRDefault="00BC403F" w:rsidP="00BC403F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Align w:val="center"/>
          </w:tcPr>
          <w:p w:rsidR="00BC403F" w:rsidRPr="00D454AA" w:rsidRDefault="00BC403F" w:rsidP="00BC403F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Align w:val="center"/>
          </w:tcPr>
          <w:p w:rsidR="00BC403F" w:rsidRPr="00D454AA" w:rsidRDefault="00BC403F" w:rsidP="00BC403F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BC403F" w:rsidRPr="00D454AA" w:rsidTr="007420D5">
        <w:trPr>
          <w:trHeight w:val="504"/>
        </w:trPr>
        <w:tc>
          <w:tcPr>
            <w:tcW w:w="959" w:type="dxa"/>
          </w:tcPr>
          <w:p w:rsidR="00BC403F" w:rsidRPr="00D454AA" w:rsidRDefault="00BC403F" w:rsidP="00BC403F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vAlign w:val="bottom"/>
          </w:tcPr>
          <w:p w:rsidR="00BC403F" w:rsidRDefault="00BC403F" w:rsidP="00BC403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33211260</w:t>
            </w:r>
          </w:p>
        </w:tc>
        <w:tc>
          <w:tcPr>
            <w:tcW w:w="2835" w:type="dxa"/>
            <w:vAlign w:val="bottom"/>
          </w:tcPr>
          <w:p w:rsidR="00BC403F" w:rsidRPr="001D30B3" w:rsidRDefault="00BC403F" w:rsidP="00BC403F">
            <w:pPr>
              <w:rPr>
                <w:rFonts w:ascii="GHEA Grapalat" w:hAnsi="GHEA Grapalat" w:cs="Arial"/>
                <w:sz w:val="18"/>
                <w:szCs w:val="20"/>
              </w:rPr>
            </w:pPr>
            <w:r w:rsidRPr="001D30B3">
              <w:rPr>
                <w:rFonts w:ascii="GHEA Grapalat" w:hAnsi="GHEA Grapalat" w:cs="Arial"/>
                <w:sz w:val="18"/>
                <w:szCs w:val="20"/>
              </w:rPr>
              <w:t xml:space="preserve">Ռեակտիվ ASO /Հակաստրեպտոլիզին-Օ </w:t>
            </w:r>
            <w:r w:rsidRPr="001D30B3">
              <w:rPr>
                <w:rFonts w:ascii="GHEA Grapalat" w:hAnsi="GHEA Grapalat" w:cs="Arial"/>
                <w:sz w:val="18"/>
                <w:szCs w:val="20"/>
              </w:rPr>
              <w:br/>
              <w:t>որոշման  թեսթ-հավաքածու/</w:t>
            </w:r>
          </w:p>
        </w:tc>
        <w:tc>
          <w:tcPr>
            <w:tcW w:w="3260" w:type="dxa"/>
            <w:vAlign w:val="center"/>
          </w:tcPr>
          <w:p w:rsidR="00BC403F" w:rsidRPr="001D30B3" w:rsidRDefault="00BC403F" w:rsidP="00BC403F">
            <w:pPr>
              <w:rPr>
                <w:rFonts w:ascii="GHEA Grapalat" w:hAnsi="GHEA Grapalat" w:cs="Arial"/>
                <w:sz w:val="18"/>
                <w:szCs w:val="20"/>
              </w:rPr>
            </w:pPr>
            <w:r w:rsidRPr="001D30B3">
              <w:rPr>
                <w:rFonts w:ascii="GHEA Grapalat" w:hAnsi="GHEA Grapalat" w:cs="Arial"/>
                <w:sz w:val="18"/>
                <w:szCs w:val="20"/>
              </w:rPr>
              <w:t xml:space="preserve">Հակաստրեպտոլիզին-Օ-ի </w:t>
            </w:r>
            <w:proofErr w:type="gramStart"/>
            <w:r w:rsidRPr="001D30B3">
              <w:rPr>
                <w:rFonts w:ascii="GHEA Grapalat" w:hAnsi="GHEA Grapalat" w:cs="Arial"/>
                <w:sz w:val="18"/>
                <w:szCs w:val="20"/>
              </w:rPr>
              <w:t>որոշման  թեսթ</w:t>
            </w:r>
            <w:proofErr w:type="gramEnd"/>
            <w:r w:rsidRPr="001D30B3">
              <w:rPr>
                <w:rFonts w:ascii="GHEA Grapalat" w:hAnsi="GHEA Grapalat" w:cs="Arial"/>
                <w:sz w:val="18"/>
                <w:szCs w:val="20"/>
              </w:rPr>
              <w:t xml:space="preserve">-հավաքածու: Մեթոդ ագլյուտինացիոն եղանակով: Ստուգվող նմուշ` արյան շիճուկ։ C-ռեակտիվ սպիտակուցի հավաքածուն պետք է ունենա իր աշխատանքի համար անհրաժեշտ օգտագործման ձեռնարկով նախատեսված նյութերը: </w:t>
            </w:r>
          </w:p>
        </w:tc>
        <w:tc>
          <w:tcPr>
            <w:tcW w:w="1275" w:type="dxa"/>
            <w:vAlign w:val="bottom"/>
          </w:tcPr>
          <w:p w:rsidR="00BC403F" w:rsidRDefault="00BC403F" w:rsidP="00BC403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թեսթ</w:t>
            </w:r>
          </w:p>
        </w:tc>
        <w:tc>
          <w:tcPr>
            <w:tcW w:w="1134" w:type="dxa"/>
            <w:vAlign w:val="center"/>
          </w:tcPr>
          <w:p w:rsidR="00BC403F" w:rsidRPr="00E567DA" w:rsidRDefault="00E567DA" w:rsidP="00BC403F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21000</w:t>
            </w:r>
          </w:p>
        </w:tc>
        <w:tc>
          <w:tcPr>
            <w:tcW w:w="992" w:type="dxa"/>
            <w:vAlign w:val="center"/>
          </w:tcPr>
          <w:p w:rsidR="00BC403F" w:rsidRPr="00AF1E00" w:rsidRDefault="00BC403F" w:rsidP="00BC403F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500</w:t>
            </w:r>
          </w:p>
        </w:tc>
        <w:tc>
          <w:tcPr>
            <w:tcW w:w="1308" w:type="dxa"/>
          </w:tcPr>
          <w:p w:rsidR="00BC403F" w:rsidRPr="00D454AA" w:rsidRDefault="00BC403F" w:rsidP="00BC403F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Align w:val="center"/>
          </w:tcPr>
          <w:p w:rsidR="00BC403F" w:rsidRPr="00D454AA" w:rsidRDefault="00BC403F" w:rsidP="00BC403F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Align w:val="center"/>
          </w:tcPr>
          <w:p w:rsidR="00BC403F" w:rsidRPr="00D454AA" w:rsidRDefault="00BC403F" w:rsidP="00BC403F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593417" w:rsidRPr="00D454AA" w:rsidTr="007420D5">
        <w:trPr>
          <w:trHeight w:val="504"/>
        </w:trPr>
        <w:tc>
          <w:tcPr>
            <w:tcW w:w="959" w:type="dxa"/>
          </w:tcPr>
          <w:p w:rsidR="00593417" w:rsidRPr="00D454AA" w:rsidRDefault="00593417" w:rsidP="00593417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vAlign w:val="bottom"/>
          </w:tcPr>
          <w:p w:rsidR="00593417" w:rsidRDefault="00593417" w:rsidP="0059341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39831100</w:t>
            </w:r>
          </w:p>
        </w:tc>
        <w:tc>
          <w:tcPr>
            <w:tcW w:w="2835" w:type="dxa"/>
            <w:vAlign w:val="center"/>
          </w:tcPr>
          <w:p w:rsidR="00593417" w:rsidRDefault="00593417" w:rsidP="00593417">
            <w:pPr>
              <w:rPr>
                <w:rFonts w:ascii="Times LatArm" w:hAnsi="Times LatArm" w:cs="Arial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Լվացող</w:t>
            </w:r>
            <w:r>
              <w:rPr>
                <w:rFonts w:ascii="Times LatArm" w:hAnsi="Times LatArm" w:cs="Arial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հեղուկ</w:t>
            </w:r>
            <w:r>
              <w:rPr>
                <w:rFonts w:ascii="Times LatArm" w:hAnsi="Times LatArm" w:cs="Arial"/>
                <w:color w:val="000000"/>
              </w:rPr>
              <w:t xml:space="preserve"> /CELLCLEAN 50ML/</w:t>
            </w:r>
          </w:p>
        </w:tc>
        <w:tc>
          <w:tcPr>
            <w:tcW w:w="3260" w:type="dxa"/>
            <w:vAlign w:val="center"/>
          </w:tcPr>
          <w:p w:rsidR="00593417" w:rsidRDefault="00593417" w:rsidP="00593417">
            <w:pPr>
              <w:rPr>
                <w:rFonts w:ascii="Times LatArm" w:hAnsi="Times LatArm" w:cs="Calibri"/>
                <w:color w:val="000000"/>
                <w:sz w:val="24"/>
                <w:szCs w:val="24"/>
              </w:rPr>
            </w:pPr>
            <w:r>
              <w:rPr>
                <w:rFonts w:ascii="Times LatArm" w:hAnsi="Times LatArm" w:cs="Calibri"/>
                <w:color w:val="000000"/>
              </w:rPr>
              <w:t xml:space="preserve">Cellclean </w:t>
            </w:r>
            <w:r>
              <w:rPr>
                <w:rFonts w:ascii="Times New Roman" w:hAnsi="Times New Roman" w:cs="Times New Roman"/>
                <w:color w:val="000000"/>
              </w:rPr>
              <w:t>Լվացող</w:t>
            </w:r>
            <w:r>
              <w:rPr>
                <w:rFonts w:ascii="Times LatArm" w:hAnsi="Times LatArm" w:cs="Calibri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հեղուկ</w:t>
            </w:r>
            <w:r>
              <w:rPr>
                <w:rFonts w:ascii="Times LatArm" w:hAnsi="Times LatArm" w:cs="Calibri"/>
                <w:color w:val="000000"/>
              </w:rPr>
              <w:t xml:space="preserve"> 50</w:t>
            </w:r>
            <w:r>
              <w:rPr>
                <w:rFonts w:ascii="Times New Roman" w:hAnsi="Times New Roman" w:cs="Times New Roman"/>
                <w:color w:val="000000"/>
              </w:rPr>
              <w:t>մլ</w:t>
            </w:r>
            <w:proofErr w:type="gramStart"/>
            <w:r>
              <w:rPr>
                <w:rFonts w:ascii="Times LatArm" w:hAnsi="Times LatArm" w:cs="Calibri"/>
                <w:color w:val="000000"/>
              </w:rPr>
              <w:t xml:space="preserve">,  </w:t>
            </w:r>
            <w:r>
              <w:rPr>
                <w:rFonts w:ascii="Times New Roman" w:hAnsi="Times New Roman" w:cs="Times New Roman"/>
                <w:color w:val="000000"/>
              </w:rPr>
              <w:t>նախատեսված</w:t>
            </w:r>
            <w:proofErr w:type="gramEnd"/>
            <w:r>
              <w:rPr>
                <w:rFonts w:ascii="Times LatArm" w:hAnsi="Times LatArm" w:cs="Calibri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է</w:t>
            </w:r>
            <w:r>
              <w:rPr>
                <w:rFonts w:ascii="Times LatArm" w:hAnsi="Times LatArm" w:cs="Calibri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՝</w:t>
            </w:r>
            <w:r>
              <w:rPr>
                <w:rFonts w:ascii="Times LatArm" w:hAnsi="Times LatArm" w:cs="Calibri"/>
                <w:color w:val="000000"/>
              </w:rPr>
              <w:t xml:space="preserve"> XP-300 </w:t>
            </w:r>
            <w:r>
              <w:rPr>
                <w:rFonts w:ascii="Times New Roman" w:hAnsi="Times New Roman" w:cs="Times New Roman"/>
                <w:color w:val="000000"/>
              </w:rPr>
              <w:t>և</w:t>
            </w:r>
            <w:r>
              <w:rPr>
                <w:rFonts w:ascii="Times LatArm" w:hAnsi="Times LatArm" w:cs="Calibri"/>
                <w:color w:val="000000"/>
              </w:rPr>
              <w:t xml:space="preserve"> XQ-320 </w:t>
            </w:r>
            <w:r>
              <w:rPr>
                <w:rFonts w:ascii="Times New Roman" w:hAnsi="Times New Roman" w:cs="Times New Roman"/>
                <w:color w:val="000000"/>
              </w:rPr>
              <w:t>արյան</w:t>
            </w:r>
            <w:r>
              <w:rPr>
                <w:rFonts w:ascii="Times LatArm" w:hAnsi="Times LatArm" w:cs="Calibri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վերլուծիչների</w:t>
            </w:r>
            <w:r>
              <w:rPr>
                <w:rFonts w:ascii="Times LatArm" w:hAnsi="Times LatArm" w:cs="Calibri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համար։</w:t>
            </w:r>
            <w:r>
              <w:rPr>
                <w:rFonts w:ascii="Times LatArm" w:hAnsi="Times LatArm" w:cs="Calibri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Մատակարարման</w:t>
            </w:r>
            <w:r>
              <w:rPr>
                <w:rFonts w:ascii="Times LatArm" w:hAnsi="Times LatArm" w:cs="Calibri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պահին</w:t>
            </w:r>
            <w:r>
              <w:rPr>
                <w:rFonts w:ascii="Times LatArm" w:hAnsi="Times LatArm" w:cs="Calibri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պիտանելիության</w:t>
            </w:r>
            <w:r>
              <w:rPr>
                <w:rFonts w:ascii="Times LatArm" w:hAnsi="Times LatArm" w:cs="Calibri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ժամկետի</w:t>
            </w:r>
            <w:r>
              <w:rPr>
                <w:rFonts w:ascii="Times LatArm" w:hAnsi="Times LatArm" w:cs="Calibri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առնվազն</w:t>
            </w:r>
            <w:r>
              <w:rPr>
                <w:rFonts w:ascii="Times LatArm" w:hAnsi="Times LatArm" w:cs="Calibri"/>
                <w:color w:val="000000"/>
              </w:rPr>
              <w:t xml:space="preserve"> 1/2-</w:t>
            </w:r>
            <w:r>
              <w:rPr>
                <w:rFonts w:ascii="Times New Roman" w:hAnsi="Times New Roman" w:cs="Times New Roman"/>
                <w:color w:val="000000"/>
              </w:rPr>
              <w:t>ի</w:t>
            </w:r>
            <w:r>
              <w:rPr>
                <w:rFonts w:ascii="Times LatArm" w:hAnsi="Times LatArm" w:cs="Calibri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առկայություն</w:t>
            </w:r>
            <w:r>
              <w:rPr>
                <w:rFonts w:ascii="Times LatArm" w:hAnsi="Times LatArm" w:cs="Calibri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ը։</w:t>
            </w:r>
            <w:r>
              <w:rPr>
                <w:rFonts w:ascii="Times LatArm" w:hAnsi="Times LatArm" w:cs="Calibri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արտադրողի</w:t>
            </w:r>
            <w:proofErr w:type="gramEnd"/>
            <w:r>
              <w:rPr>
                <w:rFonts w:ascii="Times LatArm" w:hAnsi="Times LatArm" w:cs="Calibri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կողմից</w:t>
            </w:r>
            <w:r>
              <w:rPr>
                <w:rFonts w:ascii="Times LatArm" w:hAnsi="Times LatArm" w:cs="Calibri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տրված</w:t>
            </w:r>
            <w:r>
              <w:rPr>
                <w:rFonts w:ascii="Times LatArm" w:hAnsi="Times LatArm" w:cs="Calibri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որակի</w:t>
            </w:r>
            <w:r>
              <w:rPr>
                <w:rFonts w:ascii="Times LatArm" w:hAnsi="Times LatArm" w:cs="Calibri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հսկման</w:t>
            </w:r>
            <w:r>
              <w:rPr>
                <w:rFonts w:ascii="Times LatArm" w:hAnsi="Times LatArm" w:cs="Calibri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միջազգային</w:t>
            </w:r>
            <w:r>
              <w:rPr>
                <w:rFonts w:ascii="Times LatArm" w:hAnsi="Times LatArm" w:cs="Calibri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հավաստագրերի</w:t>
            </w:r>
            <w:r>
              <w:rPr>
                <w:rFonts w:ascii="Times LatArm" w:hAnsi="Times LatArm" w:cs="Calibri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առկայություն։</w:t>
            </w:r>
            <w:r>
              <w:rPr>
                <w:rFonts w:ascii="Times LatArm" w:hAnsi="Times LatArm" w:cs="Calibri"/>
                <w:color w:val="000000"/>
              </w:rPr>
              <w:t xml:space="preserve"> For In Vitro Diagnostic only: </w:t>
            </w:r>
            <w:r>
              <w:rPr>
                <w:rFonts w:ascii="Times New Roman" w:hAnsi="Times New Roman" w:cs="Times New Roman"/>
                <w:color w:val="000000"/>
              </w:rPr>
              <w:t>Մատակարարը</w:t>
            </w:r>
            <w:r>
              <w:rPr>
                <w:rFonts w:ascii="Times LatArm" w:hAnsi="Times LatArm" w:cs="Calibri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պետք</w:t>
            </w:r>
            <w:r>
              <w:rPr>
                <w:rFonts w:ascii="Times LatArm" w:hAnsi="Times LatArm" w:cs="Calibri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է</w:t>
            </w:r>
            <w:r>
              <w:rPr>
                <w:rFonts w:ascii="Times LatArm" w:hAnsi="Times LatArm" w:cs="Calibri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ունենա</w:t>
            </w:r>
            <w:r>
              <w:rPr>
                <w:rFonts w:ascii="Times LatArm" w:hAnsi="Times LatArm" w:cs="Calibri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արտադրող</w:t>
            </w:r>
            <w:r>
              <w:rPr>
                <w:rFonts w:ascii="Times LatArm" w:hAnsi="Times LatArm" w:cs="Calibri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ընկերության</w:t>
            </w:r>
            <w:r>
              <w:rPr>
                <w:rFonts w:ascii="Times LatArm" w:hAnsi="Times LatArm" w:cs="Calibri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կողմից</w:t>
            </w:r>
            <w:r>
              <w:rPr>
                <w:rFonts w:ascii="Times LatArm" w:hAnsi="Times LatArm" w:cs="Calibri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արտոնագրված</w:t>
            </w:r>
            <w:r>
              <w:rPr>
                <w:rFonts w:ascii="Times LatArm" w:hAnsi="Times LatArm" w:cs="Calibri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մասնագետներ</w:t>
            </w:r>
            <w:r>
              <w:rPr>
                <w:rFonts w:ascii="Times LatArm" w:hAnsi="Times LatArm" w:cs="Calibri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որոնք</w:t>
            </w:r>
            <w:r>
              <w:rPr>
                <w:rFonts w:ascii="Times LatArm" w:hAnsi="Times LatArm" w:cs="Calibri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սահմանված</w:t>
            </w:r>
            <w:r>
              <w:rPr>
                <w:rFonts w:ascii="Times LatArm" w:hAnsi="Times LatArm" w:cs="Calibri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կարգով</w:t>
            </w:r>
            <w:r>
              <w:rPr>
                <w:rFonts w:ascii="Times LatArm" w:hAnsi="Times LatArm" w:cs="Calibri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կապահովեն</w:t>
            </w:r>
            <w:r>
              <w:rPr>
                <w:rFonts w:ascii="Times LatArm" w:hAnsi="Times LatArm" w:cs="Calibri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գնման</w:t>
            </w:r>
            <w:r>
              <w:rPr>
                <w:rFonts w:ascii="Times LatArm" w:hAnsi="Times LatArm" w:cs="Calibri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առարկայի</w:t>
            </w:r>
            <w:r>
              <w:rPr>
                <w:rFonts w:ascii="Times LatArm" w:hAnsi="Times LatArm" w:cs="Calibri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հետ</w:t>
            </w:r>
            <w:r>
              <w:rPr>
                <w:rFonts w:ascii="Times LatArm" w:hAnsi="Times LatArm" w:cs="Calibri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առաջացած</w:t>
            </w:r>
            <w:r>
              <w:rPr>
                <w:rFonts w:ascii="Times LatArm" w:hAnsi="Times LatArm" w:cs="Calibri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խնդիրների</w:t>
            </w:r>
            <w:r>
              <w:rPr>
                <w:rFonts w:ascii="Times LatArm" w:hAnsi="Times LatArm" w:cs="Calibri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լուծումը՝</w:t>
            </w:r>
            <w:r>
              <w:rPr>
                <w:rFonts w:ascii="Times LatArm" w:hAnsi="Times LatArm" w:cs="Calibri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համաձայն</w:t>
            </w:r>
            <w:r>
              <w:rPr>
                <w:rFonts w:ascii="Times LatArm" w:hAnsi="Times LatArm" w:cs="Calibri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արտադրող</w:t>
            </w:r>
            <w:r>
              <w:rPr>
                <w:rFonts w:ascii="Times LatArm" w:hAnsi="Times LatArm" w:cs="Calibri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ընկերության</w:t>
            </w:r>
            <w:r>
              <w:rPr>
                <w:rFonts w:ascii="Times LatArm" w:hAnsi="Times LatArm" w:cs="Calibri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կողմից</w:t>
            </w:r>
            <w:r>
              <w:rPr>
                <w:rFonts w:ascii="Times LatArm" w:hAnsi="Times LatArm" w:cs="Calibri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տրված</w:t>
            </w:r>
            <w:r>
              <w:rPr>
                <w:rFonts w:ascii="Times LatArm" w:hAnsi="Times LatArm" w:cs="Calibri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ուղեցույցի։</w:t>
            </w:r>
          </w:p>
        </w:tc>
        <w:tc>
          <w:tcPr>
            <w:tcW w:w="1275" w:type="dxa"/>
            <w:vAlign w:val="bottom"/>
          </w:tcPr>
          <w:p w:rsidR="00593417" w:rsidRPr="00072505" w:rsidRDefault="00593417" w:rsidP="00593417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1134" w:type="dxa"/>
            <w:vAlign w:val="center"/>
          </w:tcPr>
          <w:p w:rsidR="00593417" w:rsidRPr="00593417" w:rsidRDefault="00593417" w:rsidP="00593417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29820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0</w:t>
            </w:r>
          </w:p>
        </w:tc>
        <w:tc>
          <w:tcPr>
            <w:tcW w:w="992" w:type="dxa"/>
            <w:vAlign w:val="center"/>
          </w:tcPr>
          <w:p w:rsidR="00593417" w:rsidRDefault="00593417" w:rsidP="0059341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7</w:t>
            </w:r>
          </w:p>
        </w:tc>
        <w:tc>
          <w:tcPr>
            <w:tcW w:w="1308" w:type="dxa"/>
          </w:tcPr>
          <w:p w:rsidR="00593417" w:rsidRPr="00D454AA" w:rsidRDefault="00593417" w:rsidP="00593417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Align w:val="center"/>
          </w:tcPr>
          <w:p w:rsidR="00593417" w:rsidRPr="00D454AA" w:rsidRDefault="00593417" w:rsidP="00593417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Align w:val="center"/>
          </w:tcPr>
          <w:p w:rsidR="00593417" w:rsidRPr="00D454AA" w:rsidRDefault="00593417" w:rsidP="00593417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F74F96" w:rsidRPr="00D454AA" w:rsidTr="007420D5">
        <w:trPr>
          <w:trHeight w:val="504"/>
        </w:trPr>
        <w:tc>
          <w:tcPr>
            <w:tcW w:w="959" w:type="dxa"/>
          </w:tcPr>
          <w:p w:rsidR="00F74F96" w:rsidRPr="00D454AA" w:rsidRDefault="00F74F96" w:rsidP="00F74F96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vAlign w:val="bottom"/>
          </w:tcPr>
          <w:p w:rsidR="00F74F96" w:rsidRDefault="00F74F96" w:rsidP="00F74F96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24451141</w:t>
            </w:r>
          </w:p>
        </w:tc>
        <w:tc>
          <w:tcPr>
            <w:tcW w:w="2835" w:type="dxa"/>
            <w:vAlign w:val="bottom"/>
          </w:tcPr>
          <w:p w:rsidR="00F74F96" w:rsidRPr="001D30B3" w:rsidRDefault="00F74F96" w:rsidP="00F74F96">
            <w:pPr>
              <w:rPr>
                <w:rFonts w:ascii="GHEA Grapalat" w:hAnsi="GHEA Grapalat" w:cs="Arial"/>
                <w:sz w:val="18"/>
                <w:szCs w:val="20"/>
              </w:rPr>
            </w:pPr>
            <w:r w:rsidRPr="001D30B3">
              <w:rPr>
                <w:rFonts w:ascii="GHEA Grapalat" w:hAnsi="GHEA Grapalat" w:cs="Arial"/>
                <w:sz w:val="18"/>
                <w:szCs w:val="20"/>
              </w:rPr>
              <w:t>Ախտահանիչ նյութեր /Աբակտերիլ/</w:t>
            </w:r>
          </w:p>
        </w:tc>
        <w:tc>
          <w:tcPr>
            <w:tcW w:w="3260" w:type="dxa"/>
          </w:tcPr>
          <w:p w:rsidR="00F74F96" w:rsidRPr="001D30B3" w:rsidRDefault="00F74F96" w:rsidP="00F74F96">
            <w:pPr>
              <w:rPr>
                <w:rFonts w:ascii="GHEA Grapalat" w:hAnsi="GHEA Grapalat" w:cs="Arial"/>
                <w:sz w:val="18"/>
                <w:szCs w:val="20"/>
              </w:rPr>
            </w:pPr>
            <w:r w:rsidRPr="001D30B3">
              <w:rPr>
                <w:rFonts w:ascii="GHEA Grapalat" w:hAnsi="GHEA Grapalat" w:cs="Arial"/>
                <w:sz w:val="18"/>
                <w:szCs w:val="20"/>
              </w:rPr>
              <w:t>Ախտահանիչ նյութեր / Համարժեք   Աբակտերիլ/</w:t>
            </w:r>
          </w:p>
          <w:p w:rsidR="00F74F96" w:rsidRPr="001D30B3" w:rsidRDefault="00F74F96" w:rsidP="00F74F96">
            <w:pPr>
              <w:rPr>
                <w:rFonts w:ascii="GHEA Grapalat" w:hAnsi="GHEA Grapalat" w:cs="Arial"/>
                <w:sz w:val="18"/>
                <w:szCs w:val="20"/>
              </w:rPr>
            </w:pPr>
            <w:r w:rsidRPr="001D30B3">
              <w:rPr>
                <w:rFonts w:ascii="GHEA Grapalat" w:hAnsi="GHEA Grapalat" w:cs="Arial"/>
                <w:sz w:val="18"/>
                <w:szCs w:val="20"/>
              </w:rPr>
              <w:t xml:space="preserve">"Բաղադրությունը – ՉԱՄ, Գուանիդինի ածանցյալներ 1%, ինչպես նաև գործառնական բաղադրիչներ և այլ հավելյալ նյութեր: Ներկայացվող ապրանքը պարունակում է նաև կոռոզիայի ինհիբիտորներ (կազմի մեջ կոռոզիոն ինհիբիտորի առկայությունը հաստատված է օգտագործման հրահանգով): Առաջարկվող ախտահանիչ նյութը իր բաղադրությունում չի պարունակում որպես ակտիվ բաղադրիչներ քլոր, ալկոհոլ: Փաթեթավորումը- 1լիտր ծավալի պոլիէթիլենային տարա համապատասխան չափիչ բաժակով: 1լիտր խտանյութից պատրաստվում է 0,5%-անոց, 200 լիտր աշխատանքային լուծույթ, որն ապահովում է հակաբակտերիալ ՝գրամդրական և գրամբացասական մանրէների (ներառյալ՝ տուբերկուլյոզի </w:t>
            </w:r>
            <w:r w:rsidRPr="001D30B3">
              <w:rPr>
                <w:rFonts w:ascii="GHEA Grapalat" w:hAnsi="GHEA Grapalat" w:cs="Arial"/>
                <w:sz w:val="18"/>
                <w:szCs w:val="20"/>
              </w:rPr>
              <w:lastRenderedPageBreak/>
              <w:t xml:space="preserve">միկոբակտերիաները), հակավիրուսային (ներառյալ արտաընդերային հեպատիտները, ՄԻԱՎ-վարակը, պոլիոմիելիտը), A գրիպի H5N1, H1N1տեսակները) և հակասնկային (այդ թվում` կանդիդա և դերմատոֆիտիա) ազդեցությունը 15 րոպեում (ինչը հաստատված է ՀՀ Առողջապահության նախարարության կողմից հաստատված մեթոդական հրահանգներով): Վերջնական օգտագործման համար ստացվող ախտահանիչ նյութի աշխատանքային լուծույթի արժեքը ստանալու համար, հաշվարկները կատարվում են համաձայն ՀՀ Առողջապահության նախարարության կողմից հաստատված համապատասխան մեթոդական հրահանգների և ՀՀ-ում գործող սանիտարական նորմերի՝ հիմք ընդունելով հակաբակտերիալ (ներառյալ տուբերկուլյոզը), հակավիրուսային և հակասնկային ախտահանման ռեժիմները: Խտանյութից աշխատանքային լուծույթի պատրաստման համար օգտագործվող ջրի ջերմաստիճանը 15°C-25°C : Աշխատանքային լուծույթի պիտանիությունը 7 օր է, նախատեսված բազմակի օգտագործման համար: Մատակարարման պահին խտանյութի պիտանիության ժամկետի 1/2-ի առկայություն: Ախտահանիչ նյութի pH - 5,0 -8,0: </w:t>
            </w:r>
            <w:r w:rsidRPr="001D30B3">
              <w:rPr>
                <w:rFonts w:ascii="GHEA Grapalat" w:hAnsi="GHEA Grapalat" w:cs="Arial"/>
                <w:sz w:val="18"/>
                <w:szCs w:val="20"/>
              </w:rPr>
              <w:lastRenderedPageBreak/>
              <w:t>Վտանգավորության աստիճանը- 4-րդ, 5-րդ դաս: Ցանկացած մատակարարված խմբաքանակի համար որակի հավաստագրի/երի առկայություն, ՀՀ ԱՆ օգտագործման մեթոդական հրահանգի առկայություն : Ապրանքը նոր է, չօգտագործված: Եթե պայմանագրի գործողության ընթացքում Պատվիրատուի կողմից գնման առարկայի պահանջը ներկայացվել է ոչ ամբողջ խմբաքանակի համար, ապա գնման առարկայի չմատակարարված, մնացորդային խմբաքանակի մասով պայմանագիրը լուծվում է:</w:t>
            </w:r>
          </w:p>
        </w:tc>
        <w:tc>
          <w:tcPr>
            <w:tcW w:w="1275" w:type="dxa"/>
            <w:vAlign w:val="center"/>
          </w:tcPr>
          <w:p w:rsidR="00F74F96" w:rsidRDefault="00F74F96" w:rsidP="00F74F9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lastRenderedPageBreak/>
              <w:t>լիտր</w:t>
            </w:r>
          </w:p>
        </w:tc>
        <w:tc>
          <w:tcPr>
            <w:tcW w:w="1134" w:type="dxa"/>
            <w:vAlign w:val="center"/>
          </w:tcPr>
          <w:p w:rsidR="00F74F96" w:rsidRPr="00F74F96" w:rsidRDefault="00F74F96" w:rsidP="00F74F96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25000</w:t>
            </w:r>
          </w:p>
        </w:tc>
        <w:tc>
          <w:tcPr>
            <w:tcW w:w="992" w:type="dxa"/>
            <w:vAlign w:val="center"/>
          </w:tcPr>
          <w:p w:rsidR="00F74F96" w:rsidRPr="00431983" w:rsidRDefault="00F74F96" w:rsidP="00F74F9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5</w:t>
            </w:r>
          </w:p>
        </w:tc>
        <w:tc>
          <w:tcPr>
            <w:tcW w:w="1308" w:type="dxa"/>
          </w:tcPr>
          <w:p w:rsidR="00F74F96" w:rsidRPr="00D454AA" w:rsidRDefault="00F74F96" w:rsidP="00F74F96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Align w:val="center"/>
          </w:tcPr>
          <w:p w:rsidR="00F74F96" w:rsidRPr="00D454AA" w:rsidRDefault="00F74F96" w:rsidP="00F74F96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Align w:val="center"/>
          </w:tcPr>
          <w:p w:rsidR="00F74F96" w:rsidRPr="00D454AA" w:rsidRDefault="00F74F96" w:rsidP="00F74F96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F74F96" w:rsidRPr="00D454AA" w:rsidTr="007420D5">
        <w:trPr>
          <w:trHeight w:val="504"/>
        </w:trPr>
        <w:tc>
          <w:tcPr>
            <w:tcW w:w="959" w:type="dxa"/>
          </w:tcPr>
          <w:p w:rsidR="00F74F96" w:rsidRPr="00D454AA" w:rsidRDefault="00F74F96" w:rsidP="00F74F96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vAlign w:val="bottom"/>
          </w:tcPr>
          <w:p w:rsidR="00F74F96" w:rsidRDefault="00F74F96" w:rsidP="00F74F96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24451141</w:t>
            </w:r>
          </w:p>
        </w:tc>
        <w:tc>
          <w:tcPr>
            <w:tcW w:w="2835" w:type="dxa"/>
            <w:vAlign w:val="bottom"/>
          </w:tcPr>
          <w:p w:rsidR="00F74F96" w:rsidRPr="001D30B3" w:rsidRDefault="00F74F96" w:rsidP="00F74F96">
            <w:pPr>
              <w:rPr>
                <w:rFonts w:ascii="GHEA Grapalat" w:hAnsi="GHEA Grapalat" w:cs="Arial"/>
                <w:sz w:val="18"/>
                <w:szCs w:val="20"/>
              </w:rPr>
            </w:pPr>
            <w:r w:rsidRPr="001D30B3">
              <w:rPr>
                <w:rFonts w:ascii="GHEA Grapalat" w:hAnsi="GHEA Grapalat" w:cs="Arial"/>
                <w:sz w:val="18"/>
                <w:szCs w:val="20"/>
              </w:rPr>
              <w:t>Ախտահանիչ նյութեր /Անիոզիմ ԴԴ1/</w:t>
            </w:r>
          </w:p>
        </w:tc>
        <w:tc>
          <w:tcPr>
            <w:tcW w:w="3260" w:type="dxa"/>
          </w:tcPr>
          <w:p w:rsidR="00F74F96" w:rsidRPr="001D30B3" w:rsidRDefault="00F74F96" w:rsidP="00F74F96">
            <w:pPr>
              <w:rPr>
                <w:rFonts w:ascii="GHEA Grapalat" w:hAnsi="GHEA Grapalat" w:cs="Arial"/>
                <w:sz w:val="18"/>
                <w:szCs w:val="20"/>
              </w:rPr>
            </w:pPr>
            <w:r w:rsidRPr="001D30B3">
              <w:rPr>
                <w:rFonts w:ascii="GHEA Grapalat" w:hAnsi="GHEA Grapalat" w:cs="Arial"/>
                <w:sz w:val="18"/>
                <w:szCs w:val="20"/>
              </w:rPr>
              <w:t>Ախտահանիչ նյութեր /Համարժեք   Անիոզիմ ԴԴ1/3-ֆերմենտային (էնզիմային) լվացող և ախտահանող միջոց:</w:t>
            </w:r>
            <w:r w:rsidRPr="001D30B3">
              <w:rPr>
                <w:rFonts w:ascii="GHEA Grapalat" w:hAnsi="GHEA Grapalat" w:cs="Arial"/>
                <w:sz w:val="18"/>
                <w:szCs w:val="20"/>
              </w:rPr>
              <w:br/>
              <w:t>Նախատեսված է Վիրաբուժական, բժշկական, ջերմազգայուն և այլ գործիքների, էնդոսկոպիկ սարքավորումների մաքրման և ախտահանման համար:</w:t>
            </w:r>
          </w:p>
        </w:tc>
        <w:tc>
          <w:tcPr>
            <w:tcW w:w="1275" w:type="dxa"/>
            <w:vAlign w:val="center"/>
          </w:tcPr>
          <w:p w:rsidR="00F74F96" w:rsidRDefault="00F74F96" w:rsidP="00F74F9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լիտր</w:t>
            </w:r>
          </w:p>
        </w:tc>
        <w:tc>
          <w:tcPr>
            <w:tcW w:w="1134" w:type="dxa"/>
            <w:vAlign w:val="center"/>
          </w:tcPr>
          <w:p w:rsidR="00F74F96" w:rsidRPr="006C7C18" w:rsidRDefault="006C7C18" w:rsidP="00F74F96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60000</w:t>
            </w:r>
          </w:p>
        </w:tc>
        <w:tc>
          <w:tcPr>
            <w:tcW w:w="992" w:type="dxa"/>
            <w:vAlign w:val="center"/>
          </w:tcPr>
          <w:p w:rsidR="00F74F96" w:rsidRDefault="00F74F96" w:rsidP="00F74F9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5</w:t>
            </w:r>
          </w:p>
        </w:tc>
        <w:tc>
          <w:tcPr>
            <w:tcW w:w="1308" w:type="dxa"/>
          </w:tcPr>
          <w:p w:rsidR="00F74F96" w:rsidRPr="00D454AA" w:rsidRDefault="00F74F96" w:rsidP="00F74F96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Align w:val="center"/>
          </w:tcPr>
          <w:p w:rsidR="00F74F96" w:rsidRPr="00D454AA" w:rsidRDefault="00F74F96" w:rsidP="00F74F96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Align w:val="center"/>
          </w:tcPr>
          <w:p w:rsidR="00F74F96" w:rsidRPr="00D454AA" w:rsidRDefault="00F74F96" w:rsidP="00F74F96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7A53C9" w:rsidRPr="00D454AA" w:rsidTr="007420D5">
        <w:trPr>
          <w:trHeight w:val="504"/>
        </w:trPr>
        <w:tc>
          <w:tcPr>
            <w:tcW w:w="959" w:type="dxa"/>
          </w:tcPr>
          <w:p w:rsidR="007A53C9" w:rsidRPr="00D454AA" w:rsidRDefault="007A53C9" w:rsidP="007A53C9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</w:tcPr>
          <w:p w:rsidR="007A53C9" w:rsidRDefault="007A53C9" w:rsidP="007A53C9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24451141</w:t>
            </w:r>
          </w:p>
        </w:tc>
        <w:tc>
          <w:tcPr>
            <w:tcW w:w="2835" w:type="dxa"/>
          </w:tcPr>
          <w:p w:rsidR="007A53C9" w:rsidRPr="001D30B3" w:rsidRDefault="007A53C9" w:rsidP="007A53C9">
            <w:pPr>
              <w:rPr>
                <w:rFonts w:ascii="GHEA Grapalat" w:hAnsi="GHEA Grapalat" w:cs="Arial"/>
                <w:sz w:val="18"/>
                <w:szCs w:val="20"/>
              </w:rPr>
            </w:pPr>
            <w:r w:rsidRPr="001D30B3">
              <w:rPr>
                <w:rFonts w:ascii="GHEA Grapalat" w:hAnsi="GHEA Grapalat" w:cs="Arial"/>
                <w:sz w:val="18"/>
                <w:szCs w:val="20"/>
              </w:rPr>
              <w:t>Ախտահանիչ նյութեր /Անիոզիմ XL 3/</w:t>
            </w:r>
          </w:p>
        </w:tc>
        <w:tc>
          <w:tcPr>
            <w:tcW w:w="3260" w:type="dxa"/>
            <w:vAlign w:val="center"/>
          </w:tcPr>
          <w:p w:rsidR="007A53C9" w:rsidRPr="001D30B3" w:rsidRDefault="007A53C9" w:rsidP="00BB6868">
            <w:pPr>
              <w:rPr>
                <w:rFonts w:ascii="GHEA Grapalat" w:hAnsi="GHEA Grapalat" w:cs="Arial"/>
                <w:sz w:val="18"/>
                <w:szCs w:val="20"/>
              </w:rPr>
            </w:pPr>
            <w:r w:rsidRPr="001D30B3">
              <w:rPr>
                <w:rFonts w:ascii="Courier New" w:hAnsi="Courier New" w:cs="Courier New"/>
                <w:sz w:val="18"/>
                <w:szCs w:val="20"/>
              </w:rPr>
              <w:t> </w:t>
            </w:r>
            <w:r w:rsidRPr="001D30B3">
              <w:rPr>
                <w:rFonts w:ascii="GHEA Grapalat" w:hAnsi="GHEA Grapalat" w:cs="Arial"/>
                <w:sz w:val="18"/>
                <w:szCs w:val="20"/>
              </w:rPr>
              <w:t>Եռֆերմենտային կոմպլեքս պարունակող ախտահանիչ նյութ ՝ նախատեսված վիրաբուժական և բժշկական գործիքների, ներառյալ ստոմատոլոգիական գործիքների, ջերմազգայուն գործիքների և էնդոսկոպիկ սարքավորումների</w:t>
            </w:r>
            <w:r w:rsidRPr="001D30B3">
              <w:rPr>
                <w:rFonts w:ascii="Courier New" w:hAnsi="Courier New" w:cs="Courier New"/>
                <w:sz w:val="18"/>
                <w:szCs w:val="20"/>
              </w:rPr>
              <w:t> </w:t>
            </w:r>
            <w:r w:rsidRPr="001D30B3">
              <w:rPr>
                <w:rFonts w:ascii="GHEA Grapalat" w:hAnsi="GHEA Grapalat" w:cs="Arial"/>
                <w:sz w:val="18"/>
                <w:szCs w:val="20"/>
              </w:rPr>
              <w:t xml:space="preserve">մաքրման, լվացման և ախտահարման համար։: Ախտահանիչ նյութն ունի լավ լվացող հատկություններ, չի փչացնում մշակվող առարկաները, չի ֆիքսում օրգանական </w:t>
            </w:r>
            <w:r w:rsidRPr="001D30B3">
              <w:rPr>
                <w:rFonts w:ascii="GHEA Grapalat" w:hAnsi="GHEA Grapalat" w:cs="Arial"/>
                <w:sz w:val="18"/>
                <w:szCs w:val="20"/>
              </w:rPr>
              <w:lastRenderedPageBreak/>
              <w:t>աղտոտվածությունները, չի առաջացնում մետաղների կոռոզիա :</w:t>
            </w:r>
            <w:r w:rsidRPr="001D30B3">
              <w:rPr>
                <w:rFonts w:ascii="GHEA Grapalat" w:hAnsi="GHEA Grapalat" w:cs="Arial"/>
                <w:sz w:val="18"/>
                <w:szCs w:val="20"/>
              </w:rPr>
              <w:br/>
              <w:t>Ակտիվ բաղադրամասեր՝ N, N – դիդեցիլ- N, N – դիմեթիլամոնիումի կարբոնատ 1.06-1.44%, ֆերմենտային կոմպլեքս (պրոտեազա, ամիլազա, մանանազա) 0,06-0,07%,</w:t>
            </w:r>
            <w:r w:rsidRPr="001D30B3">
              <w:rPr>
                <w:rFonts w:ascii="GHEA Grapalat" w:hAnsi="GHEA Grapalat" w:cs="Arial"/>
                <w:sz w:val="18"/>
                <w:szCs w:val="20"/>
              </w:rPr>
              <w:br/>
              <w:t>Հավելյալ բաղադրամասեր՝ լվացող միջոցներ, կայունացուցիչներ, քելատացնող միջոց, բուրավետիչ, ներկանյութ, ջուր մինչև 100%:</w:t>
            </w:r>
            <w:r w:rsidRPr="001D30B3">
              <w:rPr>
                <w:rFonts w:ascii="GHEA Grapalat" w:hAnsi="GHEA Grapalat" w:cs="Arial"/>
                <w:sz w:val="18"/>
                <w:szCs w:val="20"/>
              </w:rPr>
              <w:br/>
              <w:t>Ակտիվություն – Ցուցաբերում է հակամնրէային ազդեցություն վիրուսների (ներառյալ արտաընդերային հեպատիտները, ՄԻԱՎ-վարակը, պոլիոմիելիտը), բակտերիաների (ներառյալ տուբերկուլյոզի միկոբակտերիաները), սնկերի (կանդիդա և դերմատոֆիտիա) նկատմամբ:</w:t>
            </w:r>
            <w:r w:rsidRPr="001D30B3">
              <w:rPr>
                <w:rFonts w:ascii="GHEA Grapalat" w:hAnsi="GHEA Grapalat" w:cs="Arial"/>
                <w:sz w:val="18"/>
                <w:szCs w:val="20"/>
              </w:rPr>
              <w:br/>
              <w:t>Խտանյութի պահպանման ժամկետը 3տարի է:</w:t>
            </w:r>
          </w:p>
        </w:tc>
        <w:tc>
          <w:tcPr>
            <w:tcW w:w="1275" w:type="dxa"/>
            <w:vAlign w:val="bottom"/>
          </w:tcPr>
          <w:p w:rsidR="007A53C9" w:rsidRDefault="007A53C9" w:rsidP="007A53C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lastRenderedPageBreak/>
              <w:t>լիտր</w:t>
            </w:r>
          </w:p>
        </w:tc>
        <w:tc>
          <w:tcPr>
            <w:tcW w:w="1134" w:type="dxa"/>
            <w:vAlign w:val="center"/>
          </w:tcPr>
          <w:p w:rsidR="007A53C9" w:rsidRPr="007A53C9" w:rsidRDefault="007A53C9" w:rsidP="007A53C9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900000</w:t>
            </w:r>
          </w:p>
        </w:tc>
        <w:tc>
          <w:tcPr>
            <w:tcW w:w="992" w:type="dxa"/>
            <w:vAlign w:val="center"/>
          </w:tcPr>
          <w:p w:rsidR="007A53C9" w:rsidRDefault="007A53C9" w:rsidP="007A53C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50</w:t>
            </w:r>
          </w:p>
        </w:tc>
        <w:tc>
          <w:tcPr>
            <w:tcW w:w="1308" w:type="dxa"/>
          </w:tcPr>
          <w:p w:rsidR="007A53C9" w:rsidRPr="00D454AA" w:rsidRDefault="007A53C9" w:rsidP="007A53C9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Align w:val="center"/>
          </w:tcPr>
          <w:p w:rsidR="007A53C9" w:rsidRPr="00D454AA" w:rsidRDefault="007A53C9" w:rsidP="007A53C9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Align w:val="center"/>
          </w:tcPr>
          <w:p w:rsidR="007A53C9" w:rsidRPr="00D454AA" w:rsidRDefault="007A53C9" w:rsidP="007A53C9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3C6C17" w:rsidRPr="00D454AA" w:rsidTr="007420D5">
        <w:trPr>
          <w:trHeight w:val="504"/>
        </w:trPr>
        <w:tc>
          <w:tcPr>
            <w:tcW w:w="959" w:type="dxa"/>
          </w:tcPr>
          <w:p w:rsidR="003C6C17" w:rsidRPr="00D454AA" w:rsidRDefault="003C6C17" w:rsidP="003C6C17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</w:tcPr>
          <w:p w:rsidR="003C6C17" w:rsidRPr="002F1E5D" w:rsidRDefault="003C6C17" w:rsidP="003C6C17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2F1E5D">
              <w:rPr>
                <w:rFonts w:ascii="GHEA Grapalat" w:hAnsi="GHEA Grapalat" w:cs="Arial"/>
                <w:sz w:val="20"/>
                <w:szCs w:val="20"/>
              </w:rPr>
              <w:t>24451141</w:t>
            </w:r>
          </w:p>
        </w:tc>
        <w:tc>
          <w:tcPr>
            <w:tcW w:w="2835" w:type="dxa"/>
          </w:tcPr>
          <w:p w:rsidR="003C6C17" w:rsidRPr="002F1E5D" w:rsidRDefault="003C6C17" w:rsidP="003C6C17">
            <w:pPr>
              <w:rPr>
                <w:rFonts w:ascii="GHEA Grapalat" w:hAnsi="GHEA Grapalat" w:cs="Arial"/>
                <w:sz w:val="18"/>
                <w:szCs w:val="20"/>
              </w:rPr>
            </w:pPr>
            <w:r w:rsidRPr="002F1E5D">
              <w:rPr>
                <w:rFonts w:ascii="GHEA Grapalat" w:hAnsi="GHEA Grapalat" w:cs="Arial"/>
                <w:sz w:val="18"/>
                <w:szCs w:val="20"/>
              </w:rPr>
              <w:t>Ախտահանիչ նյութեր Ստերիանոս  2 %  /համապատասխան ինդիկատորով/</w:t>
            </w:r>
          </w:p>
        </w:tc>
        <w:tc>
          <w:tcPr>
            <w:tcW w:w="3260" w:type="dxa"/>
            <w:vAlign w:val="center"/>
          </w:tcPr>
          <w:p w:rsidR="003C6C17" w:rsidRPr="002F1E5D" w:rsidRDefault="003C6C17" w:rsidP="003C6C17">
            <w:pPr>
              <w:rPr>
                <w:rFonts w:ascii="GHEA Grapalat" w:hAnsi="GHEA Grapalat" w:cs="Arial"/>
                <w:sz w:val="18"/>
                <w:szCs w:val="20"/>
              </w:rPr>
            </w:pPr>
            <w:r w:rsidRPr="002F1E5D">
              <w:rPr>
                <w:rFonts w:ascii="GHEA Grapalat" w:hAnsi="GHEA Grapalat" w:cs="Arial"/>
                <w:sz w:val="18"/>
                <w:szCs w:val="20"/>
              </w:rPr>
              <w:t>Ախտահանիչ նյութեր Ստերիանոս  2 %  /համապատասխան ինդիկատորով/</w:t>
            </w:r>
          </w:p>
          <w:p w:rsidR="003C6C17" w:rsidRPr="002F1E5D" w:rsidRDefault="003C6C17" w:rsidP="003C6C17">
            <w:pPr>
              <w:rPr>
                <w:rFonts w:ascii="GHEA Grapalat" w:hAnsi="GHEA Grapalat" w:cs="Arial"/>
                <w:sz w:val="18"/>
                <w:szCs w:val="20"/>
              </w:rPr>
            </w:pPr>
            <w:r w:rsidRPr="002F1E5D">
              <w:rPr>
                <w:rFonts w:ascii="GHEA Grapalat" w:hAnsi="GHEA Grapalat" w:cs="Arial"/>
                <w:sz w:val="18"/>
                <w:szCs w:val="20"/>
              </w:rPr>
              <w:t>Նախատեսված է բոլոր վիրաբուժական և բժշկական գործիքների, ներառյալ ստոմատոլոգիական գործիքների, ջերմազգայուն գործիքների և էնդոսկոպիկ սարքավորումների բարձր մակարդակի ախտահանման և մանրէազերծման համար:</w:t>
            </w:r>
            <w:r w:rsidRPr="002F1E5D">
              <w:rPr>
                <w:rFonts w:ascii="GHEA Grapalat" w:hAnsi="GHEA Grapalat" w:cs="Arial"/>
                <w:sz w:val="18"/>
                <w:szCs w:val="20"/>
              </w:rPr>
              <w:br/>
              <w:t xml:space="preserve">Բաղադրություն – Գլուտար ալդեհիդ 20%, կայունացնող նյութ և այլ </w:t>
            </w:r>
            <w:r w:rsidRPr="002F1E5D">
              <w:rPr>
                <w:rFonts w:ascii="GHEA Grapalat" w:hAnsi="GHEA Grapalat" w:cs="Arial"/>
                <w:sz w:val="18"/>
                <w:szCs w:val="20"/>
              </w:rPr>
              <w:lastRenderedPageBreak/>
              <w:t>օժանդակ բաղադրամասեր:</w:t>
            </w:r>
            <w:r w:rsidRPr="002F1E5D">
              <w:rPr>
                <w:rFonts w:ascii="GHEA Grapalat" w:hAnsi="GHEA Grapalat" w:cs="Arial"/>
                <w:sz w:val="18"/>
                <w:szCs w:val="20"/>
              </w:rPr>
              <w:br/>
              <w:t>Ակտիվություն – Ցուցաբերում է հակամնրէային ազդեցություն վիրուսների (ներառյալ արտաընդերային հեպատիտները, ՄԻԱՎ-վարակը), բակտերիաների (ներառյալ տուբերկուլյոզի միկոբակտերիաները), սնկերի (կանդիդա և դերմատոֆիտիա) նկատմամբ, օժտված է արտահայտված սպորոցիդ ազդեցությամբ:</w:t>
            </w:r>
          </w:p>
        </w:tc>
        <w:tc>
          <w:tcPr>
            <w:tcW w:w="1275" w:type="dxa"/>
            <w:vAlign w:val="bottom"/>
          </w:tcPr>
          <w:p w:rsidR="003C6C17" w:rsidRPr="002F1E5D" w:rsidRDefault="003C6C17" w:rsidP="003C6C1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2F1E5D">
              <w:rPr>
                <w:rFonts w:ascii="GHEA Grapalat" w:hAnsi="GHEA Grapalat" w:cs="Arial"/>
                <w:sz w:val="20"/>
                <w:szCs w:val="20"/>
              </w:rPr>
              <w:lastRenderedPageBreak/>
              <w:t>լիտր</w:t>
            </w:r>
          </w:p>
        </w:tc>
        <w:tc>
          <w:tcPr>
            <w:tcW w:w="1134" w:type="dxa"/>
            <w:vAlign w:val="center"/>
          </w:tcPr>
          <w:p w:rsidR="003C6C17" w:rsidRPr="002F1E5D" w:rsidRDefault="00A60AA0" w:rsidP="003C6C17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2F1E5D">
              <w:rPr>
                <w:rFonts w:ascii="GHEA Grapalat" w:hAnsi="GHEA Grapalat" w:cs="Arial"/>
                <w:sz w:val="20"/>
                <w:szCs w:val="20"/>
                <w:lang w:val="hy-AM"/>
              </w:rPr>
              <w:t>108000</w:t>
            </w:r>
          </w:p>
        </w:tc>
        <w:tc>
          <w:tcPr>
            <w:tcW w:w="992" w:type="dxa"/>
            <w:vAlign w:val="center"/>
          </w:tcPr>
          <w:p w:rsidR="003C6C17" w:rsidRPr="002F1E5D" w:rsidRDefault="003C6C17" w:rsidP="003C6C1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2F1E5D">
              <w:rPr>
                <w:rFonts w:ascii="GHEA Grapalat" w:hAnsi="GHEA Grapalat" w:cs="Arial"/>
                <w:sz w:val="20"/>
                <w:szCs w:val="20"/>
              </w:rPr>
              <w:t>50</w:t>
            </w:r>
          </w:p>
        </w:tc>
        <w:tc>
          <w:tcPr>
            <w:tcW w:w="1308" w:type="dxa"/>
          </w:tcPr>
          <w:p w:rsidR="003C6C17" w:rsidRPr="002F1E5D" w:rsidRDefault="003C6C17" w:rsidP="003C6C17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Align w:val="center"/>
          </w:tcPr>
          <w:p w:rsidR="003C6C17" w:rsidRPr="00D454AA" w:rsidRDefault="003C6C17" w:rsidP="003C6C17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Align w:val="center"/>
          </w:tcPr>
          <w:p w:rsidR="003C6C17" w:rsidRPr="00D454AA" w:rsidRDefault="003C6C17" w:rsidP="003C6C17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A12CED" w:rsidRPr="00D454AA" w:rsidTr="007420D5">
        <w:trPr>
          <w:trHeight w:val="504"/>
        </w:trPr>
        <w:tc>
          <w:tcPr>
            <w:tcW w:w="959" w:type="dxa"/>
          </w:tcPr>
          <w:p w:rsidR="00A12CED" w:rsidRPr="00D454AA" w:rsidRDefault="00A12CED" w:rsidP="00A12CED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 LatArm" w:hAnsi="Arial LatArm"/>
                <w:sz w:val="20"/>
                <w:szCs w:val="16"/>
                <w:lang w:val="hy-AM"/>
              </w:rPr>
            </w:pPr>
          </w:p>
        </w:tc>
        <w:tc>
          <w:tcPr>
            <w:tcW w:w="1134" w:type="dxa"/>
            <w:vAlign w:val="bottom"/>
          </w:tcPr>
          <w:p w:rsidR="00A12CED" w:rsidRDefault="00A12CED" w:rsidP="00A12CE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33691133</w:t>
            </w:r>
          </w:p>
        </w:tc>
        <w:tc>
          <w:tcPr>
            <w:tcW w:w="2835" w:type="dxa"/>
          </w:tcPr>
          <w:p w:rsidR="00A12CED" w:rsidRPr="001D30B3" w:rsidRDefault="00A12CED" w:rsidP="00A12CED">
            <w:pPr>
              <w:rPr>
                <w:rFonts w:ascii="GHEA Grapalat" w:hAnsi="GHEA Grapalat" w:cs="Arial"/>
                <w:sz w:val="18"/>
                <w:szCs w:val="20"/>
              </w:rPr>
            </w:pPr>
            <w:r w:rsidRPr="001D30B3">
              <w:rPr>
                <w:rFonts w:ascii="GHEA Grapalat" w:hAnsi="GHEA Grapalat" w:cs="Arial"/>
                <w:sz w:val="18"/>
                <w:szCs w:val="20"/>
              </w:rPr>
              <w:t xml:space="preserve">Ջուր թորած </w:t>
            </w:r>
          </w:p>
        </w:tc>
        <w:tc>
          <w:tcPr>
            <w:tcW w:w="3260" w:type="dxa"/>
            <w:vAlign w:val="center"/>
          </w:tcPr>
          <w:p w:rsidR="00A12CED" w:rsidRPr="001D30B3" w:rsidRDefault="00A12CED" w:rsidP="00A12CED">
            <w:pPr>
              <w:rPr>
                <w:rFonts w:ascii="GHEA Grapalat" w:hAnsi="GHEA Grapalat" w:cs="Arial"/>
                <w:sz w:val="18"/>
                <w:szCs w:val="20"/>
              </w:rPr>
            </w:pPr>
            <w:r w:rsidRPr="001D30B3">
              <w:rPr>
                <w:rFonts w:ascii="GHEA Grapalat" w:hAnsi="GHEA Grapalat" w:cs="Arial"/>
                <w:sz w:val="18"/>
                <w:szCs w:val="20"/>
              </w:rPr>
              <w:t>Թորած   ջուր ՝   նախատեսված բժշկական կիրառման համար</w:t>
            </w:r>
          </w:p>
        </w:tc>
        <w:tc>
          <w:tcPr>
            <w:tcW w:w="1275" w:type="dxa"/>
            <w:vAlign w:val="bottom"/>
          </w:tcPr>
          <w:p w:rsidR="00A12CED" w:rsidRDefault="00A12CED" w:rsidP="00A12CE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լիտր</w:t>
            </w:r>
          </w:p>
        </w:tc>
        <w:tc>
          <w:tcPr>
            <w:tcW w:w="1134" w:type="dxa"/>
            <w:vAlign w:val="bottom"/>
          </w:tcPr>
          <w:p w:rsidR="00A12CED" w:rsidRPr="00A12CED" w:rsidRDefault="00A12CED" w:rsidP="00A12CED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127500</w:t>
            </w:r>
          </w:p>
        </w:tc>
        <w:tc>
          <w:tcPr>
            <w:tcW w:w="992" w:type="dxa"/>
            <w:vAlign w:val="bottom"/>
          </w:tcPr>
          <w:p w:rsidR="00A12CED" w:rsidRDefault="00A12CED" w:rsidP="00A12CE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300</w:t>
            </w:r>
          </w:p>
        </w:tc>
        <w:tc>
          <w:tcPr>
            <w:tcW w:w="1308" w:type="dxa"/>
          </w:tcPr>
          <w:p w:rsidR="00A12CED" w:rsidRPr="00D454AA" w:rsidRDefault="00A12CED" w:rsidP="00A12CED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Align w:val="center"/>
          </w:tcPr>
          <w:p w:rsidR="00A12CED" w:rsidRPr="00D454AA" w:rsidRDefault="00A12CED" w:rsidP="00A12CED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Align w:val="center"/>
          </w:tcPr>
          <w:p w:rsidR="00A12CED" w:rsidRPr="00D454AA" w:rsidRDefault="00A12CED" w:rsidP="00A12CED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</w:tbl>
    <w:p w:rsidR="00907F3B" w:rsidRPr="00EF6035" w:rsidRDefault="00907F3B" w:rsidP="00907F3B">
      <w:pPr>
        <w:rPr>
          <w:rFonts w:ascii="Sylfaen" w:hAnsi="Sylfaen"/>
          <w:b/>
          <w:bCs/>
          <w:sz w:val="20"/>
          <w:szCs w:val="20"/>
          <w:lang w:val="hy-AM"/>
        </w:rPr>
      </w:pPr>
      <w:r w:rsidRPr="00133A2D">
        <w:rPr>
          <w:rFonts w:ascii="Sylfaen" w:hAnsi="Sylfaen"/>
          <w:lang w:val="hy-AM"/>
        </w:rPr>
        <w:tab/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>ԾԱՆՈԹՈՒԹՅՈԻՆ</w:t>
      </w:r>
    </w:p>
    <w:p w:rsidR="008C72D5" w:rsidRPr="0074240F" w:rsidRDefault="008C72D5" w:rsidP="008C72D5">
      <w:pPr>
        <w:pStyle w:val="ad"/>
        <w:ind w:right="-7" w:firstLine="567"/>
        <w:jc w:val="center"/>
        <w:rPr>
          <w:rFonts w:ascii="Sylfaen" w:hAnsi="Sylfaen" w:cs="Sylfaen"/>
          <w:sz w:val="22"/>
          <w:szCs w:val="22"/>
          <w:lang w:val="af-ZA"/>
        </w:rPr>
      </w:pPr>
      <w:r w:rsidRPr="008C72D5">
        <w:rPr>
          <w:rFonts w:ascii="Sylfaen" w:hAnsi="Sylfaen" w:cs="Times Armenian"/>
          <w:b/>
          <w:sz w:val="22"/>
          <w:szCs w:val="22"/>
          <w:lang w:val="hy-AM"/>
        </w:rPr>
        <w:t>Սույն գնման ընթացակարգը հայտարարվում է «Գնումների մասին» ՀՀ օրենքի 15-րդ հոդվածի 6-րդ մասի  պահանջներին համապատասխան:</w:t>
      </w:r>
    </w:p>
    <w:p w:rsidR="008C72D5" w:rsidRPr="0063204C" w:rsidRDefault="008C72D5" w:rsidP="008C72D5">
      <w:pPr>
        <w:jc w:val="both"/>
        <w:rPr>
          <w:rFonts w:ascii="Sylfaen" w:hAnsi="Sylfaen"/>
          <w:b/>
          <w:lang w:val="af-ZA"/>
        </w:rPr>
      </w:pPr>
      <w:r w:rsidRPr="0074240F">
        <w:rPr>
          <w:rFonts w:ascii="Sylfaen" w:hAnsi="Sylfaen"/>
          <w:b/>
          <w:lang w:val="af-ZA"/>
        </w:rPr>
        <w:t>&lt;&lt;</w:t>
      </w:r>
      <w:r w:rsidRPr="0074240F">
        <w:rPr>
          <w:rFonts w:ascii="Sylfaen" w:hAnsi="Sylfaen" w:cs="Sylfaen"/>
          <w:b/>
          <w:lang w:val="pt-BR"/>
        </w:rPr>
        <w:t>Գնումների</w:t>
      </w:r>
      <w:r w:rsidRPr="0074240F">
        <w:rPr>
          <w:rFonts w:ascii="Sylfaen" w:hAnsi="Sylfaen" w:cs="Arial"/>
          <w:b/>
          <w:lang w:val="af-ZA"/>
        </w:rPr>
        <w:t xml:space="preserve"> </w:t>
      </w:r>
      <w:r w:rsidRPr="0074240F">
        <w:rPr>
          <w:rFonts w:ascii="Sylfaen" w:hAnsi="Sylfaen" w:cs="Sylfaen"/>
          <w:b/>
          <w:lang w:val="pt-BR"/>
        </w:rPr>
        <w:t>մասին</w:t>
      </w:r>
      <w:r w:rsidRPr="0074240F">
        <w:rPr>
          <w:rFonts w:ascii="Sylfaen" w:hAnsi="Sylfaen" w:cs="Arial"/>
          <w:b/>
          <w:lang w:val="af-ZA"/>
        </w:rPr>
        <w:t xml:space="preserve">&gt;&gt; </w:t>
      </w:r>
      <w:r w:rsidRPr="0074240F">
        <w:rPr>
          <w:rFonts w:ascii="Sylfaen" w:hAnsi="Sylfaen" w:cs="Sylfaen"/>
          <w:b/>
          <w:lang w:val="pt-BR"/>
        </w:rPr>
        <w:t>ՀՀ</w:t>
      </w:r>
      <w:r w:rsidRPr="0074240F">
        <w:rPr>
          <w:rFonts w:ascii="Sylfaen" w:hAnsi="Sylfaen" w:cs="Arial"/>
          <w:b/>
          <w:lang w:val="af-ZA"/>
        </w:rPr>
        <w:t xml:space="preserve"> </w:t>
      </w:r>
      <w:r w:rsidRPr="0074240F">
        <w:rPr>
          <w:rFonts w:ascii="Sylfaen" w:hAnsi="Sylfaen" w:cs="Sylfaen"/>
          <w:b/>
          <w:lang w:val="pt-BR"/>
        </w:rPr>
        <w:t>օրենքի</w:t>
      </w:r>
      <w:r w:rsidRPr="0074240F">
        <w:rPr>
          <w:rFonts w:ascii="Sylfaen" w:hAnsi="Sylfaen" w:cs="Arial"/>
          <w:b/>
          <w:lang w:val="af-ZA"/>
        </w:rPr>
        <w:t xml:space="preserve"> 13-</w:t>
      </w:r>
      <w:r w:rsidRPr="0074240F">
        <w:rPr>
          <w:rFonts w:ascii="Sylfaen" w:hAnsi="Sylfaen" w:cs="Sylfaen"/>
          <w:b/>
          <w:lang w:val="pt-BR"/>
        </w:rPr>
        <w:t>րդ</w:t>
      </w:r>
      <w:r w:rsidRPr="0074240F">
        <w:rPr>
          <w:rFonts w:ascii="Sylfaen" w:hAnsi="Sylfaen" w:cs="Arial"/>
          <w:b/>
          <w:lang w:val="af-ZA"/>
        </w:rPr>
        <w:t xml:space="preserve"> </w:t>
      </w:r>
      <w:r w:rsidRPr="0074240F">
        <w:rPr>
          <w:rFonts w:ascii="Sylfaen" w:hAnsi="Sylfaen" w:cs="Sylfaen"/>
          <w:b/>
          <w:lang w:val="pt-BR"/>
        </w:rPr>
        <w:t>հոդվածի</w:t>
      </w:r>
      <w:r w:rsidRPr="0074240F">
        <w:rPr>
          <w:rFonts w:ascii="Sylfaen" w:hAnsi="Sylfaen" w:cs="Arial"/>
          <w:b/>
          <w:lang w:val="af-ZA"/>
        </w:rPr>
        <w:t>, 5-</w:t>
      </w:r>
      <w:r w:rsidRPr="0074240F">
        <w:rPr>
          <w:rFonts w:ascii="Sylfaen" w:hAnsi="Sylfaen" w:cs="Sylfaen"/>
          <w:b/>
          <w:lang w:val="pt-BR"/>
        </w:rPr>
        <w:t>րդ</w:t>
      </w:r>
      <w:r w:rsidRPr="0074240F">
        <w:rPr>
          <w:rFonts w:ascii="Sylfaen" w:hAnsi="Sylfaen" w:cs="Arial"/>
          <w:b/>
          <w:lang w:val="af-ZA"/>
        </w:rPr>
        <w:t xml:space="preserve"> </w:t>
      </w:r>
      <w:r w:rsidRPr="0074240F">
        <w:rPr>
          <w:rFonts w:ascii="Sylfaen" w:hAnsi="Sylfaen" w:cs="Sylfaen"/>
          <w:b/>
          <w:lang w:val="pt-BR"/>
        </w:rPr>
        <w:t>մասի</w:t>
      </w:r>
      <w:r w:rsidRPr="0074240F">
        <w:rPr>
          <w:rFonts w:ascii="Sylfaen" w:hAnsi="Sylfaen" w:cs="Arial"/>
          <w:b/>
          <w:lang w:val="af-ZA"/>
        </w:rPr>
        <w:t xml:space="preserve"> </w:t>
      </w:r>
      <w:r w:rsidRPr="0074240F">
        <w:rPr>
          <w:rFonts w:ascii="Sylfaen" w:hAnsi="Sylfaen" w:cs="Sylfaen"/>
          <w:b/>
          <w:lang w:val="pt-BR"/>
        </w:rPr>
        <w:t>համաձայն</w:t>
      </w:r>
      <w:r w:rsidRPr="0074240F">
        <w:rPr>
          <w:rFonts w:ascii="Sylfaen" w:hAnsi="Sylfaen" w:cs="Arial"/>
          <w:b/>
          <w:lang w:val="af-ZA"/>
        </w:rPr>
        <w:t xml:space="preserve">, </w:t>
      </w:r>
      <w:r w:rsidRPr="0074240F">
        <w:rPr>
          <w:rFonts w:ascii="Sylfaen" w:hAnsi="Sylfaen" w:cs="Sylfaen"/>
          <w:b/>
          <w:lang w:val="pt-BR"/>
        </w:rPr>
        <w:t>եթե</w:t>
      </w:r>
      <w:r w:rsidRPr="0074240F">
        <w:rPr>
          <w:rFonts w:ascii="Sylfaen" w:hAnsi="Sylfaen" w:cs="Arial"/>
          <w:b/>
          <w:lang w:val="af-ZA"/>
        </w:rPr>
        <w:t xml:space="preserve"> </w:t>
      </w:r>
      <w:r w:rsidRPr="0074240F">
        <w:rPr>
          <w:rFonts w:ascii="Sylfaen" w:hAnsi="Sylfaen" w:cs="Sylfaen"/>
          <w:b/>
          <w:lang w:val="pt-BR"/>
        </w:rPr>
        <w:t>որևէ</w:t>
      </w:r>
      <w:r w:rsidRPr="0074240F">
        <w:rPr>
          <w:rFonts w:ascii="Sylfaen" w:hAnsi="Sylfaen" w:cs="Arial"/>
          <w:b/>
          <w:lang w:val="af-ZA"/>
        </w:rPr>
        <w:t xml:space="preserve"> </w:t>
      </w:r>
      <w:r w:rsidRPr="0074240F">
        <w:rPr>
          <w:rFonts w:ascii="Sylfaen" w:hAnsi="Sylfaen" w:cs="Sylfaen"/>
          <w:b/>
          <w:lang w:val="pt-BR"/>
        </w:rPr>
        <w:t>գնման</w:t>
      </w:r>
      <w:r w:rsidRPr="0074240F">
        <w:rPr>
          <w:rFonts w:ascii="Sylfaen" w:hAnsi="Sylfaen" w:cs="Arial"/>
          <w:b/>
          <w:lang w:val="af-ZA"/>
        </w:rPr>
        <w:t xml:space="preserve"> </w:t>
      </w:r>
      <w:r w:rsidRPr="0074240F">
        <w:rPr>
          <w:rFonts w:ascii="Sylfaen" w:hAnsi="Sylfaen" w:cs="Sylfaen"/>
          <w:b/>
          <w:lang w:val="pt-BR"/>
        </w:rPr>
        <w:t>առարկայի</w:t>
      </w:r>
      <w:r w:rsidRPr="0074240F">
        <w:rPr>
          <w:rFonts w:ascii="Sylfaen" w:hAnsi="Sylfaen" w:cs="Arial"/>
          <w:b/>
          <w:lang w:val="af-ZA"/>
        </w:rPr>
        <w:t xml:space="preserve"> </w:t>
      </w:r>
      <w:r w:rsidRPr="0074240F">
        <w:rPr>
          <w:rFonts w:ascii="Sylfaen" w:hAnsi="Sylfaen" w:cs="Sylfaen"/>
          <w:b/>
          <w:lang w:val="pt-BR"/>
        </w:rPr>
        <w:t>հատկանիշները</w:t>
      </w:r>
      <w:r w:rsidRPr="0074240F">
        <w:rPr>
          <w:rFonts w:ascii="Sylfaen" w:hAnsi="Sylfaen"/>
          <w:b/>
          <w:lang w:val="af-ZA"/>
        </w:rPr>
        <w:t xml:space="preserve"> </w:t>
      </w:r>
      <w:r w:rsidRPr="0074240F">
        <w:rPr>
          <w:rFonts w:ascii="Sylfaen" w:hAnsi="Sylfaen" w:cs="Sylfaen"/>
          <w:b/>
          <w:lang w:val="pt-BR"/>
        </w:rPr>
        <w:t>պահանջ</w:t>
      </w:r>
      <w:r w:rsidRPr="0074240F">
        <w:rPr>
          <w:rFonts w:ascii="Sylfaen" w:hAnsi="Sylfaen" w:cs="Arial"/>
          <w:b/>
          <w:lang w:val="af-ZA"/>
        </w:rPr>
        <w:t xml:space="preserve"> </w:t>
      </w:r>
      <w:r w:rsidRPr="0074240F">
        <w:rPr>
          <w:rFonts w:ascii="Sylfaen" w:hAnsi="Sylfaen" w:cs="Sylfaen"/>
          <w:b/>
          <w:lang w:val="pt-BR"/>
        </w:rPr>
        <w:t>կամ</w:t>
      </w:r>
      <w:r w:rsidRPr="0074240F">
        <w:rPr>
          <w:rFonts w:ascii="Sylfaen" w:hAnsi="Sylfaen" w:cs="Arial"/>
          <w:b/>
          <w:lang w:val="af-ZA"/>
        </w:rPr>
        <w:t xml:space="preserve"> </w:t>
      </w:r>
      <w:r w:rsidRPr="0074240F">
        <w:rPr>
          <w:rFonts w:ascii="Sylfaen" w:hAnsi="Sylfaen" w:cs="Sylfaen"/>
          <w:b/>
          <w:lang w:val="pt-BR"/>
        </w:rPr>
        <w:t>հղում</w:t>
      </w:r>
      <w:r w:rsidRPr="0074240F">
        <w:rPr>
          <w:rFonts w:ascii="Sylfaen" w:hAnsi="Sylfaen"/>
          <w:b/>
          <w:lang w:val="af-ZA"/>
        </w:rPr>
        <w:t xml:space="preserve"> </w:t>
      </w:r>
      <w:r w:rsidRPr="0074240F">
        <w:rPr>
          <w:rFonts w:ascii="Sylfaen" w:hAnsi="Sylfaen" w:cs="Sylfaen"/>
          <w:b/>
          <w:lang w:val="pt-BR"/>
        </w:rPr>
        <w:t>են</w:t>
      </w:r>
      <w:r w:rsidRPr="0074240F">
        <w:rPr>
          <w:rFonts w:ascii="Sylfaen" w:hAnsi="Sylfaen" w:cs="Arial"/>
          <w:b/>
          <w:lang w:val="af-ZA"/>
        </w:rPr>
        <w:t xml:space="preserve"> </w:t>
      </w:r>
      <w:r w:rsidRPr="0074240F">
        <w:rPr>
          <w:rFonts w:ascii="Sylfaen" w:hAnsi="Sylfaen" w:cs="Sylfaen"/>
          <w:b/>
          <w:lang w:val="pt-BR"/>
        </w:rPr>
        <w:t>պատունակում</w:t>
      </w:r>
      <w:r w:rsidRPr="0074240F">
        <w:rPr>
          <w:rFonts w:ascii="Sylfaen" w:hAnsi="Sylfaen"/>
          <w:b/>
          <w:lang w:val="af-ZA"/>
        </w:rPr>
        <w:t xml:space="preserve"> </w:t>
      </w:r>
      <w:r w:rsidRPr="0074240F">
        <w:rPr>
          <w:rFonts w:ascii="Sylfaen" w:hAnsi="Sylfaen" w:cs="Sylfaen"/>
          <w:b/>
          <w:lang w:val="pt-BR"/>
        </w:rPr>
        <w:t>որևէ</w:t>
      </w:r>
      <w:r w:rsidRPr="0074240F">
        <w:rPr>
          <w:rFonts w:ascii="Sylfaen" w:hAnsi="Sylfaen" w:cs="Arial"/>
          <w:b/>
          <w:lang w:val="af-ZA"/>
        </w:rPr>
        <w:t xml:space="preserve"> </w:t>
      </w:r>
      <w:r w:rsidRPr="0074240F">
        <w:rPr>
          <w:rFonts w:ascii="Sylfaen" w:hAnsi="Sylfaen" w:cs="Sylfaen"/>
          <w:b/>
          <w:lang w:val="pt-BR"/>
        </w:rPr>
        <w:t>առևտրային</w:t>
      </w:r>
      <w:r w:rsidRPr="0074240F">
        <w:rPr>
          <w:rFonts w:ascii="Sylfaen" w:hAnsi="Sylfaen" w:cs="Arial"/>
          <w:b/>
          <w:lang w:val="af-ZA"/>
        </w:rPr>
        <w:t xml:space="preserve"> </w:t>
      </w:r>
      <w:r w:rsidRPr="0074240F">
        <w:rPr>
          <w:rFonts w:ascii="Sylfaen" w:hAnsi="Sylfaen" w:cs="Sylfaen"/>
          <w:b/>
          <w:lang w:val="pt-BR"/>
        </w:rPr>
        <w:t>նշանին</w:t>
      </w:r>
      <w:r w:rsidRPr="0074240F">
        <w:rPr>
          <w:rFonts w:ascii="Sylfaen" w:hAnsi="Sylfaen" w:cs="Arial"/>
          <w:b/>
          <w:lang w:val="af-ZA"/>
        </w:rPr>
        <w:t xml:space="preserve">, </w:t>
      </w:r>
      <w:r w:rsidRPr="0074240F">
        <w:rPr>
          <w:rFonts w:ascii="Sylfaen" w:hAnsi="Sylfaen" w:cs="Sylfaen"/>
          <w:b/>
          <w:lang w:val="pt-BR"/>
        </w:rPr>
        <w:t>ֆիրմային</w:t>
      </w:r>
      <w:r w:rsidRPr="0074240F">
        <w:rPr>
          <w:rFonts w:ascii="Sylfaen" w:hAnsi="Sylfaen" w:cs="Arial"/>
          <w:b/>
          <w:lang w:val="af-ZA"/>
        </w:rPr>
        <w:t xml:space="preserve"> </w:t>
      </w:r>
      <w:r w:rsidRPr="0074240F">
        <w:rPr>
          <w:rFonts w:ascii="Sylfaen" w:hAnsi="Sylfaen" w:cs="Sylfaen"/>
          <w:b/>
          <w:lang w:val="pt-BR"/>
        </w:rPr>
        <w:t>անվանմանը</w:t>
      </w:r>
      <w:r w:rsidRPr="0074240F">
        <w:rPr>
          <w:rFonts w:ascii="Sylfaen" w:hAnsi="Sylfaen" w:cs="Arial"/>
          <w:b/>
          <w:lang w:val="af-ZA"/>
        </w:rPr>
        <w:t xml:space="preserve">, </w:t>
      </w:r>
      <w:r w:rsidRPr="0074240F">
        <w:rPr>
          <w:rFonts w:ascii="Sylfaen" w:hAnsi="Sylfaen" w:cs="Sylfaen"/>
          <w:b/>
          <w:lang w:val="pt-BR"/>
        </w:rPr>
        <w:t>արտոնագրին</w:t>
      </w:r>
      <w:r w:rsidRPr="0074240F">
        <w:rPr>
          <w:rFonts w:ascii="Sylfaen" w:hAnsi="Sylfaen" w:cs="Arial"/>
          <w:b/>
          <w:lang w:val="af-ZA"/>
        </w:rPr>
        <w:t xml:space="preserve">, </w:t>
      </w:r>
      <w:r w:rsidRPr="0074240F">
        <w:rPr>
          <w:rFonts w:ascii="Sylfaen" w:hAnsi="Sylfaen" w:cs="Sylfaen"/>
          <w:b/>
          <w:lang w:val="pt-BR"/>
        </w:rPr>
        <w:t>էսքիզին</w:t>
      </w:r>
      <w:r w:rsidRPr="0074240F">
        <w:rPr>
          <w:rFonts w:ascii="Sylfaen" w:hAnsi="Sylfaen" w:cs="Arial"/>
          <w:b/>
          <w:lang w:val="af-ZA"/>
        </w:rPr>
        <w:t xml:space="preserve"> </w:t>
      </w:r>
      <w:r w:rsidRPr="0074240F">
        <w:rPr>
          <w:rFonts w:ascii="Sylfaen" w:hAnsi="Sylfaen" w:cs="Sylfaen"/>
          <w:b/>
          <w:lang w:val="pt-BR"/>
        </w:rPr>
        <w:t>կամ</w:t>
      </w:r>
      <w:r w:rsidRPr="0074240F">
        <w:rPr>
          <w:rFonts w:ascii="Sylfaen" w:hAnsi="Sylfaen" w:cs="Arial"/>
          <w:b/>
          <w:lang w:val="af-ZA"/>
        </w:rPr>
        <w:t xml:space="preserve"> </w:t>
      </w:r>
      <w:r w:rsidRPr="0074240F">
        <w:rPr>
          <w:rFonts w:ascii="Sylfaen" w:hAnsi="Sylfaen" w:cs="Sylfaen"/>
          <w:b/>
          <w:lang w:val="pt-BR"/>
        </w:rPr>
        <w:t>մոդելին</w:t>
      </w:r>
      <w:r w:rsidRPr="0074240F">
        <w:rPr>
          <w:rFonts w:ascii="Sylfaen" w:hAnsi="Sylfaen" w:cs="Arial"/>
          <w:b/>
          <w:lang w:val="af-ZA"/>
        </w:rPr>
        <w:t xml:space="preserve">, </w:t>
      </w:r>
      <w:r w:rsidRPr="0074240F">
        <w:rPr>
          <w:rFonts w:ascii="Sylfaen" w:hAnsi="Sylfaen" w:cs="Sylfaen"/>
          <w:b/>
          <w:lang w:val="pt-BR"/>
        </w:rPr>
        <w:t>ծագման</w:t>
      </w:r>
      <w:r w:rsidRPr="0074240F">
        <w:rPr>
          <w:rFonts w:ascii="Sylfaen" w:hAnsi="Sylfaen" w:cs="Arial"/>
          <w:b/>
          <w:lang w:val="af-ZA"/>
        </w:rPr>
        <w:t xml:space="preserve"> </w:t>
      </w:r>
      <w:r w:rsidRPr="0074240F">
        <w:rPr>
          <w:rFonts w:ascii="Sylfaen" w:hAnsi="Sylfaen" w:cs="Sylfaen"/>
          <w:b/>
          <w:lang w:val="pt-BR"/>
        </w:rPr>
        <w:t>երկրին</w:t>
      </w:r>
      <w:r w:rsidRPr="0074240F">
        <w:rPr>
          <w:rFonts w:ascii="Sylfaen" w:hAnsi="Sylfaen" w:cs="Arial"/>
          <w:b/>
          <w:lang w:val="af-ZA"/>
        </w:rPr>
        <w:t xml:space="preserve"> </w:t>
      </w:r>
      <w:r w:rsidRPr="0074240F">
        <w:rPr>
          <w:rFonts w:ascii="Sylfaen" w:hAnsi="Sylfaen" w:cs="Sylfaen"/>
          <w:b/>
          <w:lang w:val="pt-BR"/>
        </w:rPr>
        <w:t>կամ</w:t>
      </w:r>
      <w:r w:rsidRPr="0074240F">
        <w:rPr>
          <w:rFonts w:ascii="Sylfaen" w:hAnsi="Sylfaen" w:cs="Arial"/>
          <w:b/>
          <w:lang w:val="af-ZA"/>
        </w:rPr>
        <w:t xml:space="preserve"> </w:t>
      </w:r>
      <w:r w:rsidRPr="0074240F">
        <w:rPr>
          <w:rFonts w:ascii="Sylfaen" w:hAnsi="Sylfaen" w:cs="Sylfaen"/>
          <w:b/>
          <w:lang w:val="pt-BR"/>
        </w:rPr>
        <w:t>կոնկրետ</w:t>
      </w:r>
      <w:r w:rsidRPr="0074240F">
        <w:rPr>
          <w:rFonts w:ascii="Sylfaen" w:hAnsi="Sylfaen" w:cs="Arial"/>
          <w:b/>
          <w:lang w:val="af-ZA"/>
        </w:rPr>
        <w:t xml:space="preserve"> </w:t>
      </w:r>
      <w:r w:rsidRPr="0074240F">
        <w:rPr>
          <w:rFonts w:ascii="Sylfaen" w:hAnsi="Sylfaen" w:cs="Sylfaen"/>
          <w:b/>
          <w:lang w:val="pt-BR"/>
        </w:rPr>
        <w:t>աղբյուրին</w:t>
      </w:r>
      <w:r w:rsidRPr="0074240F">
        <w:rPr>
          <w:rFonts w:ascii="Sylfaen" w:hAnsi="Sylfaen" w:cs="Arial"/>
          <w:b/>
          <w:lang w:val="af-ZA"/>
        </w:rPr>
        <w:t xml:space="preserve"> </w:t>
      </w:r>
      <w:r w:rsidRPr="0074240F">
        <w:rPr>
          <w:rFonts w:ascii="Sylfaen" w:hAnsi="Sylfaen" w:cs="Sylfaen"/>
          <w:b/>
          <w:lang w:val="pt-BR"/>
        </w:rPr>
        <w:t>կամ</w:t>
      </w:r>
      <w:r w:rsidRPr="0074240F">
        <w:rPr>
          <w:rFonts w:ascii="Sylfaen" w:hAnsi="Sylfaen" w:cs="Arial"/>
          <w:b/>
          <w:lang w:val="af-ZA"/>
        </w:rPr>
        <w:t xml:space="preserve"> </w:t>
      </w:r>
      <w:r w:rsidRPr="0074240F">
        <w:rPr>
          <w:rFonts w:ascii="Sylfaen" w:hAnsi="Sylfaen" w:cs="Sylfaen"/>
          <w:b/>
          <w:lang w:val="pt-BR"/>
        </w:rPr>
        <w:t>արտադրողին</w:t>
      </w:r>
      <w:r w:rsidRPr="0074240F">
        <w:rPr>
          <w:rFonts w:ascii="Sylfaen" w:hAnsi="Sylfaen" w:cs="Arial"/>
          <w:b/>
          <w:lang w:val="af-ZA"/>
        </w:rPr>
        <w:t xml:space="preserve">, </w:t>
      </w:r>
      <w:r w:rsidRPr="0074240F">
        <w:rPr>
          <w:rFonts w:ascii="Sylfaen" w:hAnsi="Sylfaen" w:cs="Sylfaen"/>
          <w:b/>
          <w:lang w:val="pt-BR"/>
        </w:rPr>
        <w:t>ապա</w:t>
      </w:r>
      <w:r w:rsidRPr="0074240F">
        <w:rPr>
          <w:rFonts w:ascii="Sylfaen" w:hAnsi="Sylfaen"/>
          <w:b/>
          <w:lang w:val="af-ZA"/>
        </w:rPr>
        <w:t xml:space="preserve"> </w:t>
      </w:r>
      <w:r w:rsidRPr="0074240F">
        <w:rPr>
          <w:rFonts w:ascii="Sylfaen" w:hAnsi="Sylfaen" w:cs="Sylfaen"/>
          <w:b/>
          <w:lang w:val="pt-BR"/>
        </w:rPr>
        <w:t>դեպքում</w:t>
      </w:r>
      <w:r w:rsidRPr="0074240F">
        <w:rPr>
          <w:rFonts w:ascii="Sylfaen" w:hAnsi="Sylfaen" w:cs="Arial"/>
          <w:b/>
          <w:lang w:val="af-ZA"/>
        </w:rPr>
        <w:t xml:space="preserve"> </w:t>
      </w:r>
      <w:r w:rsidRPr="0074240F">
        <w:rPr>
          <w:rFonts w:ascii="Sylfaen" w:hAnsi="Sylfaen"/>
          <w:b/>
          <w:lang w:val="af-ZA"/>
        </w:rPr>
        <w:t xml:space="preserve"> </w:t>
      </w:r>
      <w:r w:rsidRPr="0074240F">
        <w:rPr>
          <w:rFonts w:ascii="Sylfaen" w:hAnsi="Sylfaen" w:cs="Sylfaen"/>
          <w:b/>
          <w:lang w:val="pt-BR"/>
        </w:rPr>
        <w:t>մասնակիցները</w:t>
      </w:r>
      <w:r w:rsidRPr="0074240F">
        <w:rPr>
          <w:rFonts w:ascii="Sylfaen" w:hAnsi="Sylfaen" w:cs="Arial"/>
          <w:b/>
          <w:lang w:val="af-ZA"/>
        </w:rPr>
        <w:t xml:space="preserve"> </w:t>
      </w:r>
      <w:r w:rsidRPr="0074240F">
        <w:rPr>
          <w:rFonts w:ascii="Sylfaen" w:hAnsi="Sylfaen" w:cs="Sylfaen"/>
          <w:b/>
          <w:lang w:val="pt-BR"/>
        </w:rPr>
        <w:t>կարող</w:t>
      </w:r>
      <w:r w:rsidRPr="0074240F">
        <w:rPr>
          <w:rFonts w:ascii="Sylfaen" w:hAnsi="Sylfaen" w:cs="Arial"/>
          <w:b/>
          <w:lang w:val="af-ZA"/>
        </w:rPr>
        <w:t xml:space="preserve"> </w:t>
      </w:r>
      <w:r w:rsidRPr="0074240F">
        <w:rPr>
          <w:rFonts w:ascii="Sylfaen" w:hAnsi="Sylfaen" w:cs="Sylfaen"/>
          <w:b/>
          <w:lang w:val="pt-BR"/>
        </w:rPr>
        <w:t>են</w:t>
      </w:r>
      <w:r w:rsidRPr="0074240F">
        <w:rPr>
          <w:rFonts w:ascii="Sylfaen" w:hAnsi="Sylfaen" w:cs="Arial"/>
          <w:b/>
          <w:lang w:val="af-ZA"/>
        </w:rPr>
        <w:t xml:space="preserve"> </w:t>
      </w:r>
      <w:r w:rsidRPr="0074240F">
        <w:rPr>
          <w:rFonts w:ascii="Sylfaen" w:hAnsi="Sylfaen" w:cs="Sylfaen"/>
          <w:b/>
          <w:lang w:val="pt-BR"/>
        </w:rPr>
        <w:t>ներկայացնել</w:t>
      </w:r>
      <w:r w:rsidRPr="0074240F">
        <w:rPr>
          <w:rFonts w:ascii="Sylfaen" w:hAnsi="Sylfaen" w:cs="Arial"/>
          <w:b/>
          <w:lang w:val="af-ZA"/>
        </w:rPr>
        <w:t xml:space="preserve"> </w:t>
      </w:r>
      <w:r w:rsidRPr="0074240F">
        <w:rPr>
          <w:rFonts w:ascii="Sylfaen" w:hAnsi="Sylfaen" w:cs="Sylfaen"/>
          <w:b/>
          <w:lang w:val="pt-BR"/>
        </w:rPr>
        <w:t>տվյալ</w:t>
      </w:r>
      <w:r w:rsidRPr="0074240F">
        <w:rPr>
          <w:rFonts w:ascii="Sylfaen" w:hAnsi="Sylfaen" w:cs="Arial"/>
          <w:b/>
          <w:lang w:val="af-ZA"/>
        </w:rPr>
        <w:t xml:space="preserve"> </w:t>
      </w:r>
      <w:r w:rsidRPr="0074240F">
        <w:rPr>
          <w:rFonts w:ascii="Sylfaen" w:hAnsi="Sylfaen" w:cs="Sylfaen"/>
          <w:b/>
          <w:lang w:val="pt-BR"/>
        </w:rPr>
        <w:t>գնման</w:t>
      </w:r>
      <w:r w:rsidRPr="0074240F">
        <w:rPr>
          <w:rFonts w:ascii="Sylfaen" w:hAnsi="Sylfaen" w:cs="Arial"/>
          <w:b/>
          <w:lang w:val="af-ZA"/>
        </w:rPr>
        <w:t xml:space="preserve"> </w:t>
      </w:r>
      <w:r w:rsidRPr="0074240F">
        <w:rPr>
          <w:rFonts w:ascii="Sylfaen" w:hAnsi="Sylfaen" w:cs="Sylfaen"/>
          <w:b/>
          <w:lang w:val="pt-BR"/>
        </w:rPr>
        <w:t>առարկայի</w:t>
      </w:r>
      <w:r w:rsidRPr="0074240F">
        <w:rPr>
          <w:rFonts w:ascii="Sylfaen" w:hAnsi="Sylfaen" w:cs="Arial"/>
          <w:b/>
          <w:lang w:val="af-ZA"/>
        </w:rPr>
        <w:t xml:space="preserve"> </w:t>
      </w:r>
      <w:r w:rsidRPr="0074240F">
        <w:rPr>
          <w:rFonts w:ascii="Sylfaen" w:hAnsi="Sylfaen" w:cs="Sylfaen"/>
          <w:b/>
          <w:lang w:val="pt-BR"/>
        </w:rPr>
        <w:t>համարժեքը՝</w:t>
      </w:r>
      <w:r w:rsidRPr="0074240F">
        <w:rPr>
          <w:rFonts w:ascii="Sylfaen" w:hAnsi="Sylfaen" w:cs="Arial"/>
          <w:b/>
          <w:lang w:val="af-ZA"/>
        </w:rPr>
        <w:t xml:space="preserve"> </w:t>
      </w:r>
      <w:r w:rsidRPr="0074240F">
        <w:rPr>
          <w:rFonts w:ascii="Sylfaen" w:hAnsi="Sylfaen" w:cs="Sylfaen"/>
          <w:b/>
          <w:lang w:val="pt-BR"/>
        </w:rPr>
        <w:t>միաժամանակ</w:t>
      </w:r>
      <w:r w:rsidRPr="0074240F">
        <w:rPr>
          <w:rFonts w:ascii="Sylfaen" w:hAnsi="Sylfaen" w:cs="Arial"/>
          <w:b/>
          <w:lang w:val="af-ZA"/>
        </w:rPr>
        <w:t xml:space="preserve"> </w:t>
      </w:r>
      <w:r w:rsidRPr="0074240F">
        <w:rPr>
          <w:rFonts w:ascii="Sylfaen" w:hAnsi="Sylfaen" w:cs="Sylfaen"/>
          <w:b/>
          <w:lang w:val="pt-BR"/>
        </w:rPr>
        <w:t>հայտով</w:t>
      </w:r>
      <w:r w:rsidRPr="0074240F">
        <w:rPr>
          <w:rFonts w:ascii="Sylfaen" w:hAnsi="Sylfaen" w:cs="Arial"/>
          <w:b/>
          <w:lang w:val="af-ZA"/>
        </w:rPr>
        <w:t xml:space="preserve"> </w:t>
      </w:r>
      <w:r w:rsidRPr="0074240F">
        <w:rPr>
          <w:rFonts w:ascii="Sylfaen" w:hAnsi="Sylfaen" w:cs="Sylfaen"/>
          <w:b/>
          <w:lang w:val="pt-BR"/>
        </w:rPr>
        <w:t>ներկայացնելով</w:t>
      </w:r>
      <w:r w:rsidRPr="0074240F">
        <w:rPr>
          <w:rFonts w:ascii="Sylfaen" w:hAnsi="Sylfaen" w:cs="Arial"/>
          <w:b/>
          <w:lang w:val="af-ZA"/>
        </w:rPr>
        <w:t xml:space="preserve"> </w:t>
      </w:r>
      <w:r w:rsidRPr="0074240F">
        <w:rPr>
          <w:rFonts w:ascii="Sylfaen" w:hAnsi="Sylfaen" w:cs="Sylfaen"/>
          <w:b/>
          <w:lang w:val="pt-BR"/>
        </w:rPr>
        <w:t>համարժեքը</w:t>
      </w:r>
      <w:r w:rsidRPr="0074240F">
        <w:rPr>
          <w:rFonts w:ascii="Sylfaen" w:hAnsi="Sylfaen" w:cs="Arial"/>
          <w:b/>
          <w:lang w:val="af-ZA"/>
        </w:rPr>
        <w:t xml:space="preserve"> </w:t>
      </w:r>
      <w:r w:rsidRPr="0074240F">
        <w:rPr>
          <w:rFonts w:ascii="Sylfaen" w:hAnsi="Sylfaen" w:cs="Sylfaen"/>
          <w:b/>
          <w:lang w:val="pt-BR"/>
        </w:rPr>
        <w:t>ներկայացվող</w:t>
      </w:r>
      <w:r w:rsidRPr="0074240F">
        <w:rPr>
          <w:rFonts w:ascii="Sylfaen" w:hAnsi="Sylfaen" w:cs="Arial"/>
          <w:b/>
          <w:lang w:val="af-ZA"/>
        </w:rPr>
        <w:t xml:space="preserve"> </w:t>
      </w:r>
      <w:r w:rsidRPr="0074240F">
        <w:rPr>
          <w:rFonts w:ascii="Sylfaen" w:hAnsi="Sylfaen" w:cs="Sylfaen"/>
          <w:b/>
          <w:lang w:val="pt-BR"/>
        </w:rPr>
        <w:t>տվյալ</w:t>
      </w:r>
      <w:r w:rsidRPr="0074240F">
        <w:rPr>
          <w:rFonts w:ascii="Sylfaen" w:hAnsi="Sylfaen" w:cs="Arial"/>
          <w:b/>
          <w:lang w:val="af-ZA"/>
        </w:rPr>
        <w:t xml:space="preserve"> </w:t>
      </w:r>
      <w:r w:rsidRPr="0074240F">
        <w:rPr>
          <w:rFonts w:ascii="Sylfaen" w:hAnsi="Sylfaen" w:cs="Sylfaen"/>
          <w:b/>
          <w:lang w:val="pt-BR"/>
        </w:rPr>
        <w:t>գնման</w:t>
      </w:r>
      <w:r w:rsidRPr="0074240F">
        <w:rPr>
          <w:rFonts w:ascii="Sylfaen" w:hAnsi="Sylfaen" w:cs="Arial"/>
          <w:b/>
          <w:lang w:val="af-ZA"/>
        </w:rPr>
        <w:t xml:space="preserve"> </w:t>
      </w:r>
      <w:r w:rsidRPr="0074240F">
        <w:rPr>
          <w:rFonts w:ascii="Sylfaen" w:hAnsi="Sylfaen" w:cs="Sylfaen"/>
          <w:b/>
          <w:lang w:val="pt-BR"/>
        </w:rPr>
        <w:t>առարկայի</w:t>
      </w:r>
      <w:r w:rsidRPr="0074240F">
        <w:rPr>
          <w:rFonts w:ascii="Sylfaen" w:hAnsi="Sylfaen" w:cs="Arial"/>
          <w:b/>
          <w:lang w:val="af-ZA"/>
        </w:rPr>
        <w:t xml:space="preserve"> </w:t>
      </w:r>
      <w:r w:rsidRPr="0074240F">
        <w:rPr>
          <w:rFonts w:ascii="Sylfaen" w:hAnsi="Sylfaen" w:cs="Sylfaen"/>
          <w:b/>
          <w:lang w:val="pt-BR"/>
        </w:rPr>
        <w:t>հատկանիշները</w:t>
      </w:r>
      <w:r w:rsidRPr="0074240F">
        <w:rPr>
          <w:rFonts w:ascii="Sylfaen" w:hAnsi="Sylfaen"/>
          <w:b/>
          <w:lang w:val="af-ZA"/>
        </w:rPr>
        <w:t>:</w:t>
      </w:r>
    </w:p>
    <w:p w:rsidR="00747E77" w:rsidRPr="00747E77" w:rsidRDefault="00747E77" w:rsidP="00C879AD">
      <w:pPr>
        <w:rPr>
          <w:rFonts w:ascii="Sylfaen" w:hAnsi="Sylfaen"/>
          <w:lang w:val="hy-AM"/>
        </w:rPr>
      </w:pPr>
      <w:r>
        <w:rPr>
          <w:rFonts w:ascii="Sylfaen" w:hAnsi="Sylfaen"/>
          <w:b/>
          <w:bCs/>
          <w:sz w:val="20"/>
          <w:szCs w:val="20"/>
          <w:lang w:val="hy-AM"/>
        </w:rPr>
        <w:t xml:space="preserve">   </w:t>
      </w:r>
    </w:p>
    <w:p w:rsidR="008C72D5" w:rsidRPr="0074240F" w:rsidRDefault="008C72D5" w:rsidP="008C72D5">
      <w:pPr>
        <w:ind w:left="912"/>
        <w:jc w:val="both"/>
        <w:rPr>
          <w:rFonts w:ascii="Sylfaen" w:hAnsi="Sylfaen"/>
          <w:b/>
          <w:color w:val="FF0000"/>
          <w:sz w:val="20"/>
          <w:szCs w:val="20"/>
          <w:lang w:val="af-ZA"/>
        </w:rPr>
      </w:pPr>
      <w:r w:rsidRPr="008C72D5">
        <w:rPr>
          <w:rFonts w:ascii="Sylfaen" w:hAnsi="Sylfaen"/>
          <w:b/>
          <w:color w:val="FF0000"/>
          <w:sz w:val="20"/>
          <w:szCs w:val="20"/>
          <w:lang w:val="af-ZA"/>
        </w:rPr>
        <w:t xml:space="preserve">Էլեկտրոնային գնումների համակարգը, չափաբաժինների համար սահմանում է չափման միավորներ, որոնք կարող են տարբերվել տեխնիկական բնութագրում առկա չափման միավորներից: Խնդրում ենք հաշվի առնել տեխնիկական բնութագրում նշված չափման միավորները և գինը սահմանել հաշվի առնելով նշվածը: Օրինակ PPCM համակարգում նշված է </w:t>
      </w:r>
      <w:r w:rsidRPr="008C72D5">
        <w:rPr>
          <w:rFonts w:ascii="Sylfaen" w:hAnsi="Sylfaen"/>
          <w:b/>
          <w:color w:val="FF0000"/>
          <w:sz w:val="20"/>
          <w:szCs w:val="20"/>
          <w:lang w:val="hy-AM"/>
        </w:rPr>
        <w:t>կգ</w:t>
      </w:r>
      <w:r w:rsidRPr="008C72D5">
        <w:rPr>
          <w:rFonts w:ascii="Sylfaen" w:hAnsi="Sylfaen"/>
          <w:b/>
          <w:color w:val="FF0000"/>
          <w:sz w:val="20"/>
          <w:szCs w:val="20"/>
          <w:lang w:val="af-ZA"/>
        </w:rPr>
        <w:t xml:space="preserve">, սակայն տեխնիկական բնութագրում </w:t>
      </w:r>
      <w:r w:rsidRPr="008C72D5">
        <w:rPr>
          <w:rFonts w:ascii="Sylfaen" w:hAnsi="Sylfaen"/>
          <w:b/>
          <w:color w:val="FF0000"/>
          <w:sz w:val="20"/>
          <w:szCs w:val="20"/>
          <w:lang w:val="hy-AM"/>
        </w:rPr>
        <w:t>հատ.</w:t>
      </w:r>
      <w:r w:rsidRPr="008C72D5">
        <w:rPr>
          <w:rFonts w:ascii="Sylfaen" w:hAnsi="Sylfaen"/>
          <w:b/>
          <w:color w:val="FF0000"/>
          <w:sz w:val="20"/>
          <w:szCs w:val="20"/>
          <w:lang w:val="af-ZA"/>
        </w:rPr>
        <w:t xml:space="preserve"> Ուստի հա</w:t>
      </w:r>
      <w:r w:rsidRPr="008C72D5">
        <w:rPr>
          <w:rFonts w:ascii="Sylfaen" w:hAnsi="Sylfaen"/>
          <w:b/>
          <w:color w:val="FF0000"/>
          <w:sz w:val="20"/>
          <w:szCs w:val="20"/>
          <w:lang w:val="hy-AM"/>
        </w:rPr>
        <w:t>շ</w:t>
      </w:r>
      <w:r w:rsidRPr="008C72D5">
        <w:rPr>
          <w:rFonts w:ascii="Sylfaen" w:hAnsi="Sylfaen"/>
          <w:b/>
          <w:color w:val="FF0000"/>
          <w:sz w:val="20"/>
          <w:szCs w:val="20"/>
          <w:lang w:val="af-ZA"/>
        </w:rPr>
        <w:t xml:space="preserve">վի առնել, որ հաշվարկը պետք է իրականացնել </w:t>
      </w:r>
      <w:r w:rsidRPr="008C72D5">
        <w:rPr>
          <w:rFonts w:ascii="Sylfaen" w:hAnsi="Sylfaen"/>
          <w:b/>
          <w:color w:val="FF0000"/>
          <w:sz w:val="20"/>
          <w:szCs w:val="20"/>
          <w:lang w:val="hy-AM"/>
        </w:rPr>
        <w:t xml:space="preserve">հատի </w:t>
      </w:r>
      <w:r w:rsidRPr="008C72D5">
        <w:rPr>
          <w:rFonts w:ascii="Sylfaen" w:hAnsi="Sylfaen"/>
          <w:b/>
          <w:color w:val="FF0000"/>
          <w:sz w:val="20"/>
          <w:szCs w:val="20"/>
          <w:lang w:val="af-ZA"/>
        </w:rPr>
        <w:t>համար:</w:t>
      </w:r>
    </w:p>
    <w:p w:rsidR="008C72D5" w:rsidRPr="00907F3B" w:rsidRDefault="008C72D5" w:rsidP="00907F3B">
      <w:pPr>
        <w:jc w:val="both"/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</w:pP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ժամկետները՝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մատակարարումը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իրականացվում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սույն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Պայմանագիրը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կնքելուց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հետո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ֆինանսական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միջոցներ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նախատեսվելու</w:t>
      </w:r>
      <w:r w:rsidR="009763A6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դեպքում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կողմերի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միջև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կնքվող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համաձայնագրի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ուժի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մեջ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մտնելու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օրվանից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սկսած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մինչև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202</w:t>
      </w:r>
      <w:r w:rsidR="00C56F7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6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թվականի դեկտեմբերի</w:t>
      </w:r>
      <w:r w:rsidR="00B0002B"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30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-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ընկած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ժամանակահատվածում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յուրաքանչյուր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անգամ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Գնորդից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ստանալու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պահից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հաշված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3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աշխատանքային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ընթացքում՝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պատվիրված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քանակին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համապատախան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ընդ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որում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առաջին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փուլի՝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պատվերի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ժամկետը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 20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օրացուցային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:  </w:t>
      </w:r>
    </w:p>
    <w:p w:rsidR="00980EF0" w:rsidRDefault="008C72D5" w:rsidP="008C72D5">
      <w:pPr>
        <w:rPr>
          <w:rFonts w:ascii="Sylfaen" w:hAnsi="Sylfaen"/>
          <w:b/>
          <w:sz w:val="20"/>
          <w:szCs w:val="20"/>
          <w:lang w:val="hy-AM"/>
        </w:rPr>
      </w:pPr>
      <w:r w:rsidRPr="00EF6035">
        <w:rPr>
          <w:rFonts w:ascii="Sylfaen" w:hAnsi="Sylfaen"/>
          <w:b/>
          <w:bCs/>
          <w:sz w:val="20"/>
          <w:szCs w:val="20"/>
          <w:lang w:val="hy-AM"/>
        </w:rPr>
        <w:tab/>
      </w:r>
      <w:r w:rsidR="00980EF0">
        <w:rPr>
          <w:rFonts w:ascii="Sylfaen" w:hAnsi="Sylfaen" w:cs="Sylfaen"/>
          <w:b/>
          <w:sz w:val="20"/>
          <w:szCs w:val="20"/>
          <w:lang w:val="hy-AM"/>
        </w:rPr>
        <w:t>Մատակարարը</w:t>
      </w:r>
      <w:r w:rsidR="00980EF0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="00980EF0">
        <w:rPr>
          <w:rFonts w:ascii="Sylfaen" w:hAnsi="Sylfaen" w:cs="Sylfaen"/>
          <w:b/>
          <w:sz w:val="20"/>
          <w:szCs w:val="20"/>
          <w:lang w:val="hy-AM"/>
        </w:rPr>
        <w:t>իր</w:t>
      </w:r>
      <w:r w:rsidR="00980EF0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="00980EF0">
        <w:rPr>
          <w:rFonts w:ascii="Sylfaen" w:hAnsi="Sylfaen" w:cs="Sylfaen"/>
          <w:b/>
          <w:sz w:val="20"/>
          <w:szCs w:val="20"/>
          <w:lang w:val="hy-AM"/>
        </w:rPr>
        <w:t>ուժերով</w:t>
      </w:r>
      <w:r w:rsidR="00980EF0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="00980EF0">
        <w:rPr>
          <w:rFonts w:ascii="Sylfaen" w:hAnsi="Sylfaen" w:cs="Sylfaen"/>
          <w:b/>
          <w:sz w:val="20"/>
          <w:szCs w:val="20"/>
          <w:lang w:val="hy-AM"/>
        </w:rPr>
        <w:t>և</w:t>
      </w:r>
      <w:r w:rsidR="00980EF0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="00980EF0">
        <w:rPr>
          <w:rFonts w:ascii="Sylfaen" w:hAnsi="Sylfaen" w:cs="Sylfaen"/>
          <w:b/>
          <w:sz w:val="20"/>
          <w:szCs w:val="20"/>
          <w:lang w:val="hy-AM"/>
        </w:rPr>
        <w:t>միջոցներով</w:t>
      </w:r>
      <w:r w:rsidR="00980EF0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="00980EF0">
        <w:rPr>
          <w:rFonts w:ascii="Sylfaen" w:hAnsi="Sylfaen" w:cs="Sylfaen"/>
          <w:b/>
          <w:sz w:val="20"/>
          <w:szCs w:val="20"/>
          <w:lang w:val="hy-AM"/>
        </w:rPr>
        <w:t>պետք</w:t>
      </w:r>
      <w:r w:rsidR="00980EF0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="00980EF0">
        <w:rPr>
          <w:rFonts w:ascii="Sylfaen" w:hAnsi="Sylfaen" w:cs="Sylfaen"/>
          <w:b/>
          <w:sz w:val="20"/>
          <w:szCs w:val="20"/>
          <w:lang w:val="hy-AM"/>
        </w:rPr>
        <w:t>է</w:t>
      </w:r>
      <w:r w:rsidR="00980EF0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="00980EF0">
        <w:rPr>
          <w:rFonts w:ascii="Sylfaen" w:hAnsi="Sylfaen" w:cs="Sylfaen"/>
          <w:b/>
          <w:sz w:val="20"/>
          <w:szCs w:val="20"/>
          <w:lang w:val="hy-AM"/>
        </w:rPr>
        <w:t>ապահովի</w:t>
      </w:r>
      <w:r w:rsidR="00980EF0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="00980EF0">
        <w:rPr>
          <w:rFonts w:ascii="Sylfaen" w:hAnsi="Sylfaen" w:cs="Sylfaen"/>
          <w:b/>
          <w:sz w:val="20"/>
          <w:szCs w:val="20"/>
          <w:lang w:val="hy-AM"/>
        </w:rPr>
        <w:t>ապրանքների</w:t>
      </w:r>
      <w:r w:rsidR="00980EF0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="00980EF0">
        <w:rPr>
          <w:rFonts w:ascii="Sylfaen" w:hAnsi="Sylfaen" w:cs="Sylfaen"/>
          <w:b/>
          <w:sz w:val="20"/>
          <w:szCs w:val="20"/>
          <w:lang w:val="hy-AM"/>
        </w:rPr>
        <w:t>տեղափոխումը</w:t>
      </w:r>
      <w:r w:rsidR="00980EF0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="00980EF0">
        <w:rPr>
          <w:rFonts w:ascii="Sylfaen" w:hAnsi="Sylfaen" w:cs="Sylfaen"/>
          <w:b/>
          <w:sz w:val="20"/>
          <w:szCs w:val="20"/>
          <w:lang w:val="hy-AM"/>
        </w:rPr>
        <w:t>և</w:t>
      </w:r>
      <w:r w:rsidR="00980EF0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="00980EF0">
        <w:rPr>
          <w:rFonts w:ascii="Sylfaen" w:hAnsi="Sylfaen" w:cs="Sylfaen"/>
          <w:b/>
          <w:sz w:val="20"/>
          <w:szCs w:val="20"/>
          <w:lang w:val="hy-AM"/>
        </w:rPr>
        <w:t>բեռնաթափումը</w:t>
      </w:r>
      <w:r w:rsidR="00980EF0">
        <w:rPr>
          <w:rFonts w:ascii="Sylfaen" w:hAnsi="Sylfaen"/>
          <w:b/>
          <w:sz w:val="20"/>
          <w:szCs w:val="20"/>
          <w:lang w:val="pt-BR"/>
        </w:rPr>
        <w:t xml:space="preserve">:    </w:t>
      </w:r>
    </w:p>
    <w:p w:rsidR="00980EF0" w:rsidRPr="00980EF0" w:rsidRDefault="00980EF0" w:rsidP="008C72D5">
      <w:pPr>
        <w:rPr>
          <w:rFonts w:ascii="Sylfaen" w:hAnsi="Sylfaen" w:cs="Sylfaen"/>
          <w:b/>
          <w:sz w:val="20"/>
          <w:szCs w:val="20"/>
          <w:lang w:val="hy-AM"/>
        </w:rPr>
      </w:pPr>
      <w:r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             </w:t>
      </w:r>
      <w:r w:rsidRPr="00980EF0">
        <w:rPr>
          <w:rFonts w:ascii="Sylfaen" w:hAnsi="Sylfaen" w:cs="Sylfaen"/>
          <w:b/>
          <w:lang w:val="hy-AM"/>
        </w:rPr>
        <w:t>Մատակարարման</w:t>
      </w:r>
      <w:r>
        <w:rPr>
          <w:rFonts w:ascii="Sylfaen" w:hAnsi="Sylfaen" w:cs="Sylfaen"/>
          <w:b/>
          <w:lang w:val="pt-BR"/>
        </w:rPr>
        <w:t xml:space="preserve"> </w:t>
      </w:r>
      <w:r w:rsidRPr="00980EF0">
        <w:rPr>
          <w:rFonts w:ascii="Sylfaen" w:hAnsi="Sylfaen" w:cs="Sylfaen"/>
          <w:b/>
          <w:lang w:val="hy-AM"/>
        </w:rPr>
        <w:t>վայրը</w:t>
      </w:r>
      <w:r w:rsidRPr="00980EF0">
        <w:rPr>
          <w:rFonts w:ascii="Sylfaen" w:hAnsi="Sylfaen" w:cs="Sylfaen"/>
          <w:b/>
          <w:sz w:val="20"/>
          <w:szCs w:val="20"/>
          <w:lang w:val="hy-AM"/>
        </w:rPr>
        <w:t>՝  Շիրակի մարզ, ք</w:t>
      </w:r>
      <w:r>
        <w:rPr>
          <w:rFonts w:ascii="Times New Roman" w:hAnsi="Times New Roman" w:cs="Times New Roman"/>
          <w:b/>
          <w:sz w:val="20"/>
          <w:szCs w:val="20"/>
          <w:lang w:val="hy-AM"/>
        </w:rPr>
        <w:t>․</w:t>
      </w:r>
      <w:r w:rsidRPr="00980EF0">
        <w:rPr>
          <w:rFonts w:ascii="Sylfaen" w:hAnsi="Sylfaen" w:cs="Sylfaen"/>
          <w:b/>
          <w:sz w:val="20"/>
          <w:szCs w:val="20"/>
          <w:lang w:val="hy-AM"/>
        </w:rPr>
        <w:t xml:space="preserve"> Արթիկ Բաղրամյան 2</w:t>
      </w:r>
    </w:p>
    <w:p w:rsidR="00C56F7F" w:rsidRDefault="00980EF0" w:rsidP="008C72D5">
      <w:pPr>
        <w:rPr>
          <w:rFonts w:ascii="Sylfaen" w:hAnsi="Sylfaen"/>
          <w:b/>
          <w:bCs/>
          <w:sz w:val="20"/>
          <w:szCs w:val="20"/>
          <w:lang w:val="hy-AM"/>
        </w:rPr>
      </w:pPr>
      <w:r>
        <w:rPr>
          <w:rFonts w:ascii="Sylfaen" w:hAnsi="Sylfaen"/>
          <w:b/>
          <w:bCs/>
          <w:sz w:val="20"/>
          <w:szCs w:val="20"/>
          <w:lang w:val="hy-AM"/>
        </w:rPr>
        <w:t xml:space="preserve">            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</w:t>
      </w:r>
      <w:r w:rsidR="008C72D5" w:rsidRPr="00EF6035">
        <w:rPr>
          <w:rFonts w:ascii="Sylfaen" w:hAnsi="Sylfaen"/>
          <w:b/>
          <w:bCs/>
          <w:sz w:val="20"/>
          <w:szCs w:val="20"/>
          <w:lang w:val="hy-AM"/>
        </w:rPr>
        <w:t xml:space="preserve">Ապրանքը պետք է լինի </w:t>
      </w:r>
      <w:r w:rsidR="00FD2CAB">
        <w:rPr>
          <w:rFonts w:ascii="Sylfaen" w:hAnsi="Sylfaen"/>
          <w:b/>
          <w:bCs/>
          <w:sz w:val="20"/>
          <w:szCs w:val="20"/>
          <w:lang w:val="hy-AM"/>
        </w:rPr>
        <w:t xml:space="preserve"> չ</w:t>
      </w:r>
      <w:r w:rsidR="008C72D5" w:rsidRPr="00EF6035">
        <w:rPr>
          <w:rFonts w:ascii="Sylfaen" w:hAnsi="Sylfaen"/>
          <w:b/>
          <w:bCs/>
          <w:sz w:val="20"/>
          <w:szCs w:val="20"/>
          <w:lang w:val="hy-AM"/>
        </w:rPr>
        <w:t>օգտագործված:</w:t>
      </w:r>
      <w:r w:rsidR="00907F3B">
        <w:rPr>
          <w:rFonts w:ascii="Sylfaen" w:hAnsi="Sylfaen"/>
          <w:b/>
          <w:bCs/>
          <w:sz w:val="20"/>
          <w:szCs w:val="20"/>
          <w:lang w:val="hy-AM"/>
        </w:rPr>
        <w:t xml:space="preserve"> </w:t>
      </w:r>
      <w:r w:rsidR="004D0E71">
        <w:rPr>
          <w:rFonts w:ascii="Sylfaen" w:hAnsi="Sylfaen"/>
          <w:b/>
          <w:bCs/>
          <w:sz w:val="20"/>
          <w:szCs w:val="20"/>
          <w:lang w:val="hy-AM"/>
        </w:rPr>
        <w:t xml:space="preserve"> </w:t>
      </w:r>
    </w:p>
    <w:p w:rsidR="008C72D5" w:rsidRDefault="00C56F7F" w:rsidP="008C72D5">
      <w:pPr>
        <w:rPr>
          <w:b/>
          <w:bCs/>
          <w:sz w:val="20"/>
          <w:szCs w:val="20"/>
          <w:lang w:val="hy-AM"/>
        </w:rPr>
      </w:pPr>
      <w:r>
        <w:rPr>
          <w:rFonts w:ascii="Sylfaen" w:hAnsi="Sylfaen"/>
          <w:b/>
          <w:bCs/>
          <w:sz w:val="20"/>
          <w:szCs w:val="20"/>
          <w:lang w:val="hy-AM"/>
        </w:rPr>
        <w:lastRenderedPageBreak/>
        <w:t xml:space="preserve">           </w:t>
      </w:r>
      <w:r w:rsidR="004D0E71">
        <w:rPr>
          <w:rFonts w:ascii="Sylfaen" w:hAnsi="Sylfaen"/>
          <w:b/>
          <w:bCs/>
          <w:sz w:val="20"/>
          <w:szCs w:val="20"/>
          <w:lang w:val="hy-AM"/>
        </w:rPr>
        <w:t>Դեղորայքի պ</w:t>
      </w:r>
      <w:r w:rsidR="008C72D5" w:rsidRPr="00EF6035">
        <w:rPr>
          <w:rFonts w:ascii="Sylfaen" w:hAnsi="Sylfaen"/>
          <w:b/>
          <w:bCs/>
          <w:sz w:val="20"/>
          <w:szCs w:val="20"/>
          <w:lang w:val="hy-AM"/>
        </w:rPr>
        <w:t>իտանելիության ժամկետը`</w:t>
      </w:r>
      <w:r w:rsidR="008C72D5">
        <w:rPr>
          <w:rFonts w:ascii="Sylfaen" w:hAnsi="Sylfaen"/>
          <w:b/>
          <w:bCs/>
          <w:sz w:val="20"/>
          <w:szCs w:val="20"/>
          <w:lang w:val="hy-AM"/>
        </w:rPr>
        <w:t>գնորդին</w:t>
      </w:r>
      <w:r w:rsidR="008C72D5" w:rsidRPr="00EF6035">
        <w:rPr>
          <w:rFonts w:ascii="Sylfaen" w:hAnsi="Sylfaen"/>
          <w:b/>
          <w:bCs/>
          <w:sz w:val="20"/>
          <w:szCs w:val="20"/>
          <w:lang w:val="hy-AM"/>
        </w:rPr>
        <w:t xml:space="preserve"> հանձն</w:t>
      </w:r>
      <w:r w:rsidR="008C72D5">
        <w:rPr>
          <w:rFonts w:ascii="Sylfaen" w:hAnsi="Sylfaen"/>
          <w:b/>
          <w:bCs/>
          <w:sz w:val="20"/>
          <w:szCs w:val="20"/>
          <w:lang w:val="hy-AM"/>
        </w:rPr>
        <w:t>ման</w:t>
      </w:r>
      <w:r w:rsidR="008C72D5" w:rsidRPr="00EF6035">
        <w:rPr>
          <w:rFonts w:ascii="Sylfaen" w:hAnsi="Sylfaen"/>
          <w:b/>
          <w:bCs/>
          <w:sz w:val="20"/>
          <w:szCs w:val="20"/>
          <w:lang w:val="hy-AM"/>
        </w:rPr>
        <w:t xml:space="preserve"> պահին</w:t>
      </w:r>
      <w:r w:rsidR="008C72D5">
        <w:rPr>
          <w:rFonts w:ascii="Sylfaen" w:hAnsi="Sylfaen"/>
          <w:b/>
          <w:bCs/>
          <w:sz w:val="20"/>
          <w:szCs w:val="20"/>
          <w:lang w:val="hy-AM"/>
        </w:rPr>
        <w:t xml:space="preserve"> պետք է լինեն </w:t>
      </w:r>
      <w:r w:rsidR="008C72D5" w:rsidRPr="00EF6035">
        <w:rPr>
          <w:rFonts w:ascii="Sylfaen" w:hAnsi="Sylfaen"/>
          <w:b/>
          <w:bCs/>
          <w:sz w:val="20"/>
          <w:szCs w:val="20"/>
          <w:lang w:val="hy-AM"/>
        </w:rPr>
        <w:t xml:space="preserve"> </w:t>
      </w:r>
      <w:r w:rsidR="008C72D5">
        <w:rPr>
          <w:rFonts w:ascii="Sylfaen" w:hAnsi="Sylfaen"/>
          <w:b/>
          <w:bCs/>
          <w:sz w:val="20"/>
          <w:szCs w:val="20"/>
          <w:lang w:val="hy-AM"/>
        </w:rPr>
        <w:t>հետևյալը</w:t>
      </w:r>
      <w:r w:rsidR="008C72D5">
        <w:rPr>
          <w:b/>
          <w:bCs/>
          <w:sz w:val="20"/>
          <w:szCs w:val="20"/>
          <w:lang w:val="hy-AM"/>
        </w:rPr>
        <w:t>․</w:t>
      </w:r>
    </w:p>
    <w:p w:rsidR="008C72D5" w:rsidRPr="00C56F7F" w:rsidRDefault="008C72D5" w:rsidP="00C56F7F">
      <w:pPr>
        <w:rPr>
          <w:rFonts w:ascii="Sylfaen" w:hAnsi="Sylfaen"/>
          <w:b/>
          <w:bCs/>
          <w:sz w:val="20"/>
          <w:szCs w:val="20"/>
          <w:lang w:val="hy-AM"/>
        </w:rPr>
      </w:pPr>
      <w:r w:rsidRPr="00C56F7F">
        <w:rPr>
          <w:rFonts w:ascii="Sylfaen" w:hAnsi="Sylfaen"/>
          <w:b/>
          <w:bCs/>
          <w:sz w:val="20"/>
          <w:szCs w:val="20"/>
          <w:lang w:val="hy-AM"/>
        </w:rPr>
        <w:t>ա. 2,5 տարի և ավելի պիտանիության ժամկետ ունեցող դեղերը հանձնելու պահին պետք է ունենան առնվազն 24 ամիս մնացորդային պիտանիության ժամկետ,</w:t>
      </w:r>
    </w:p>
    <w:p w:rsidR="008C72D5" w:rsidRPr="00C56F7F" w:rsidRDefault="008C72D5" w:rsidP="00C56F7F">
      <w:pPr>
        <w:rPr>
          <w:rFonts w:ascii="Sylfaen" w:hAnsi="Sylfaen"/>
          <w:b/>
          <w:bCs/>
          <w:sz w:val="20"/>
          <w:szCs w:val="20"/>
          <w:lang w:val="hy-AM"/>
        </w:rPr>
      </w:pPr>
      <w:r w:rsidRPr="00C56F7F">
        <w:rPr>
          <w:rFonts w:ascii="Sylfaen" w:hAnsi="Sylfaen"/>
          <w:b/>
          <w:bCs/>
          <w:sz w:val="20"/>
          <w:szCs w:val="20"/>
          <w:lang w:val="hy-AM"/>
        </w:rPr>
        <w:t>բ. մինչև 2,5 տարի պիտանիության ժամկետ ունեցող դեղերը հանձնելու պահին պետք է ունենան առնվազն 12 ամիս մնացորդային պիտանիության ժամկետ,</w:t>
      </w:r>
    </w:p>
    <w:p w:rsidR="008C72D5" w:rsidRPr="00C56F7F" w:rsidRDefault="008C72D5" w:rsidP="00C56F7F">
      <w:pPr>
        <w:rPr>
          <w:rFonts w:ascii="Sylfaen" w:hAnsi="Sylfaen"/>
          <w:b/>
          <w:bCs/>
          <w:sz w:val="20"/>
          <w:szCs w:val="20"/>
          <w:lang w:val="hy-AM"/>
        </w:rPr>
      </w:pPr>
      <w:r w:rsidRPr="00C56F7F">
        <w:rPr>
          <w:rFonts w:ascii="Sylfaen" w:hAnsi="Sylfaen"/>
          <w:b/>
          <w:bCs/>
          <w:sz w:val="20"/>
          <w:szCs w:val="20"/>
          <w:lang w:val="hy-AM"/>
        </w:rPr>
        <w:t>գ. առանձին դեպքերում, այն է` հիվանդների անհետաձգելի պահանջի բավարարման հիմնավորված անհրաժեշտությունը կամ դեղի սպառման համար սահմանված պիտանիության կարճ ժամկետը, հանձնելու պահին դեղի մնացորդային պիտանիության ժամկետը սահմանվում է պատվիրատուի կողմից, բայց ոչ պակաս, քան 3 ամիս: </w:t>
      </w:r>
    </w:p>
    <w:p w:rsidR="004D0E71" w:rsidRPr="00C56F7F" w:rsidRDefault="004D0E71" w:rsidP="00C56F7F">
      <w:pPr>
        <w:rPr>
          <w:rFonts w:ascii="Sylfaen" w:hAnsi="Sylfaen"/>
          <w:b/>
          <w:bCs/>
          <w:sz w:val="20"/>
          <w:szCs w:val="20"/>
          <w:lang w:val="hy-AM"/>
        </w:rPr>
      </w:pPr>
    </w:p>
    <w:p w:rsidR="00B0002B" w:rsidRPr="00C56F7F" w:rsidRDefault="00B0002B" w:rsidP="00C56F7F">
      <w:pPr>
        <w:rPr>
          <w:rFonts w:ascii="Sylfaen" w:hAnsi="Sylfaen"/>
          <w:b/>
          <w:bCs/>
          <w:sz w:val="20"/>
          <w:szCs w:val="20"/>
          <w:lang w:val="hy-AM"/>
        </w:rPr>
      </w:pPr>
      <w:r w:rsidRPr="00C56F7F">
        <w:rPr>
          <w:rFonts w:ascii="Sylfaen" w:hAnsi="Sylfaen"/>
          <w:b/>
          <w:bCs/>
          <w:sz w:val="20"/>
          <w:szCs w:val="20"/>
          <w:lang w:val="hy-AM"/>
        </w:rPr>
        <w:t xml:space="preserve">    * Պատվիրատուն իրավունք ունի տարվա ընթացքում պատվիրել պայմանագրում նշված  առավելագույն ընդհանուր  քանակից քիչ քանակ կամ էլ որոշ </w:t>
      </w:r>
      <w:r w:rsidR="00907F3B" w:rsidRPr="00C56F7F">
        <w:rPr>
          <w:rFonts w:ascii="Sylfaen" w:hAnsi="Sylfaen"/>
          <w:b/>
          <w:bCs/>
          <w:sz w:val="20"/>
          <w:szCs w:val="20"/>
          <w:lang w:val="hy-AM"/>
        </w:rPr>
        <w:t xml:space="preserve"> </w:t>
      </w:r>
      <w:r w:rsidRPr="00C56F7F">
        <w:rPr>
          <w:rFonts w:ascii="Sylfaen" w:hAnsi="Sylfaen"/>
          <w:b/>
          <w:bCs/>
          <w:sz w:val="20"/>
          <w:szCs w:val="20"/>
          <w:lang w:val="hy-AM"/>
        </w:rPr>
        <w:t>դեղեր</w:t>
      </w:r>
      <w:r w:rsidR="00907F3B" w:rsidRPr="00C56F7F">
        <w:rPr>
          <w:rFonts w:ascii="Sylfaen" w:hAnsi="Sylfaen"/>
          <w:b/>
          <w:bCs/>
          <w:sz w:val="20"/>
          <w:szCs w:val="20"/>
          <w:lang w:val="hy-AM"/>
        </w:rPr>
        <w:t xml:space="preserve"> </w:t>
      </w:r>
      <w:r w:rsidRPr="00C56F7F">
        <w:rPr>
          <w:rFonts w:ascii="Sylfaen" w:hAnsi="Sylfaen"/>
          <w:b/>
          <w:bCs/>
          <w:sz w:val="20"/>
          <w:szCs w:val="20"/>
          <w:lang w:val="hy-AM"/>
        </w:rPr>
        <w:t xml:space="preserve">  ընդհանրապես  չպատվիրել՝ ելնելով  գնման կարիքի բացակայությունից, որը չի կարող հանգեցնել պայմանագրի    կողմերի </w:t>
      </w:r>
      <w:r w:rsidR="00FD2CAB" w:rsidRPr="00C56F7F">
        <w:rPr>
          <w:rFonts w:ascii="Sylfaen" w:hAnsi="Sylfaen"/>
          <w:b/>
          <w:bCs/>
          <w:sz w:val="20"/>
          <w:szCs w:val="20"/>
          <w:lang w:val="hy-AM"/>
        </w:rPr>
        <w:t xml:space="preserve"> </w:t>
      </w:r>
      <w:r w:rsidRPr="00C56F7F">
        <w:rPr>
          <w:rFonts w:ascii="Sylfaen" w:hAnsi="Sylfaen"/>
          <w:b/>
          <w:bCs/>
          <w:sz w:val="20"/>
          <w:szCs w:val="20"/>
          <w:lang w:val="hy-AM"/>
        </w:rPr>
        <w:t>պարտականությունների ոչ պատշաճ    կատարման: Պայմանագրի կատարման վերջնաժամկետը լրանալուց հետո չիրացված չափաքանակների մասով պայմանագիրը կլուծարվի:</w:t>
      </w:r>
    </w:p>
    <w:p w:rsidR="00391B1D" w:rsidRPr="00C56F7F" w:rsidRDefault="00C56F7F" w:rsidP="00C56F7F">
      <w:pPr>
        <w:rPr>
          <w:rFonts w:ascii="Sylfaen" w:hAnsi="Sylfaen"/>
          <w:b/>
          <w:bCs/>
          <w:sz w:val="20"/>
          <w:szCs w:val="20"/>
          <w:lang w:val="hy-AM"/>
        </w:rPr>
      </w:pPr>
      <w:r>
        <w:rPr>
          <w:rFonts w:ascii="Sylfaen" w:hAnsi="Sylfaen"/>
          <w:b/>
          <w:bCs/>
          <w:sz w:val="20"/>
          <w:szCs w:val="20"/>
          <w:lang w:val="hy-AM"/>
        </w:rPr>
        <w:t xml:space="preserve">   </w:t>
      </w:r>
      <w:r w:rsidR="00B0002B" w:rsidRPr="00C56F7F">
        <w:rPr>
          <w:rFonts w:ascii="Sylfaen" w:hAnsi="Sylfaen"/>
          <w:b/>
          <w:bCs/>
          <w:sz w:val="20"/>
          <w:szCs w:val="20"/>
          <w:lang w:val="hy-AM"/>
        </w:rPr>
        <w:t xml:space="preserve">    Դեղերի տեղափոխումը, պահեստավորումը և պահպանումը պետք է իրականացվի համաձայն   ՀՀ ԱՆ   նախարարի 2010թ. 17-Ն հրամանի</w:t>
      </w:r>
      <w:r w:rsidR="00FD2CAB" w:rsidRPr="00C56F7F">
        <w:rPr>
          <w:rFonts w:ascii="Sylfaen" w:hAnsi="Sylfaen"/>
          <w:b/>
          <w:bCs/>
          <w:sz w:val="20"/>
          <w:szCs w:val="20"/>
          <w:lang w:val="hy-AM"/>
        </w:rPr>
        <w:t>։</w:t>
      </w:r>
    </w:p>
    <w:p w:rsidR="00FD2CAB" w:rsidRPr="00C56F7F" w:rsidRDefault="00FD2CAB" w:rsidP="00C56F7F">
      <w:pPr>
        <w:rPr>
          <w:rFonts w:ascii="Sylfaen" w:hAnsi="Sylfaen"/>
          <w:b/>
          <w:bCs/>
          <w:sz w:val="20"/>
          <w:szCs w:val="20"/>
          <w:lang w:val="hy-AM"/>
        </w:rPr>
      </w:pPr>
    </w:p>
    <w:p w:rsidR="003F2C95" w:rsidRPr="00C56F7F" w:rsidRDefault="003F2C95" w:rsidP="00C56F7F">
      <w:pPr>
        <w:rPr>
          <w:rFonts w:ascii="Sylfaen" w:hAnsi="Sylfaen"/>
          <w:b/>
          <w:bCs/>
          <w:sz w:val="20"/>
          <w:szCs w:val="20"/>
          <w:lang w:val="hy-AM"/>
        </w:rPr>
      </w:pPr>
    </w:p>
    <w:p w:rsidR="004D0E71" w:rsidRPr="00C56F7F" w:rsidRDefault="004D0E71" w:rsidP="00C56F7F">
      <w:pPr>
        <w:rPr>
          <w:rFonts w:ascii="Sylfaen" w:hAnsi="Sylfaen"/>
          <w:b/>
          <w:bCs/>
          <w:sz w:val="20"/>
          <w:szCs w:val="20"/>
          <w:lang w:val="hy-AM"/>
        </w:rPr>
      </w:pPr>
    </w:p>
    <w:p w:rsidR="004D0E71" w:rsidRPr="00C56F7F" w:rsidRDefault="004D0E71" w:rsidP="00C56F7F">
      <w:pPr>
        <w:rPr>
          <w:rFonts w:ascii="Sylfaen" w:hAnsi="Sylfaen"/>
          <w:b/>
          <w:bCs/>
          <w:sz w:val="20"/>
          <w:szCs w:val="20"/>
          <w:lang w:val="hy-AM"/>
        </w:rPr>
      </w:pPr>
    </w:p>
    <w:p w:rsidR="004D0E71" w:rsidRDefault="004D0E71" w:rsidP="003F2C95">
      <w:pPr>
        <w:tabs>
          <w:tab w:val="left" w:pos="3248"/>
        </w:tabs>
        <w:spacing w:after="0" w:line="240" w:lineRule="auto"/>
        <w:rPr>
          <w:rFonts w:ascii="GHEA Grapalat" w:hAnsi="GHEA Grapalat" w:cs="Sylfaen"/>
          <w:i/>
          <w:sz w:val="20"/>
          <w:lang w:val="hy-AM"/>
        </w:rPr>
      </w:pPr>
    </w:p>
    <w:p w:rsidR="004D0E71" w:rsidRDefault="004D0E71" w:rsidP="003F2C95">
      <w:pPr>
        <w:tabs>
          <w:tab w:val="left" w:pos="3248"/>
        </w:tabs>
        <w:spacing w:after="0" w:line="240" w:lineRule="auto"/>
        <w:rPr>
          <w:rFonts w:ascii="GHEA Grapalat" w:hAnsi="GHEA Grapalat" w:cs="Sylfaen"/>
          <w:i/>
          <w:sz w:val="20"/>
          <w:lang w:val="hy-AM"/>
        </w:rPr>
      </w:pPr>
    </w:p>
    <w:p w:rsidR="004D0E71" w:rsidRDefault="004D0E71" w:rsidP="003F2C95">
      <w:pPr>
        <w:tabs>
          <w:tab w:val="left" w:pos="3248"/>
        </w:tabs>
        <w:spacing w:after="0" w:line="240" w:lineRule="auto"/>
        <w:rPr>
          <w:rFonts w:ascii="GHEA Grapalat" w:hAnsi="GHEA Grapalat" w:cs="Sylfaen"/>
          <w:i/>
          <w:sz w:val="20"/>
          <w:lang w:val="hy-AM"/>
        </w:rPr>
      </w:pPr>
    </w:p>
    <w:p w:rsidR="004D0E71" w:rsidRDefault="004D0E71" w:rsidP="003F2C95">
      <w:pPr>
        <w:tabs>
          <w:tab w:val="left" w:pos="3248"/>
        </w:tabs>
        <w:spacing w:after="0" w:line="240" w:lineRule="auto"/>
        <w:rPr>
          <w:rFonts w:ascii="GHEA Grapalat" w:hAnsi="GHEA Grapalat" w:cs="Sylfaen"/>
          <w:i/>
          <w:sz w:val="20"/>
          <w:lang w:val="hy-AM"/>
        </w:rPr>
      </w:pPr>
    </w:p>
    <w:p w:rsidR="004D0E71" w:rsidRDefault="004D0E71" w:rsidP="003F2C95">
      <w:pPr>
        <w:tabs>
          <w:tab w:val="left" w:pos="3248"/>
        </w:tabs>
        <w:spacing w:after="0" w:line="240" w:lineRule="auto"/>
        <w:rPr>
          <w:rFonts w:ascii="GHEA Grapalat" w:hAnsi="GHEA Grapalat" w:cs="Sylfaen"/>
          <w:i/>
          <w:sz w:val="20"/>
          <w:lang w:val="hy-AM"/>
        </w:rPr>
      </w:pPr>
    </w:p>
    <w:p w:rsidR="007420D5" w:rsidRDefault="007420D5" w:rsidP="003F2C95">
      <w:pPr>
        <w:tabs>
          <w:tab w:val="left" w:pos="3248"/>
        </w:tabs>
        <w:spacing w:after="0" w:line="240" w:lineRule="auto"/>
        <w:rPr>
          <w:rFonts w:ascii="GHEA Grapalat" w:hAnsi="GHEA Grapalat" w:cs="Sylfaen"/>
          <w:i/>
          <w:sz w:val="20"/>
          <w:lang w:val="hy-AM"/>
        </w:rPr>
      </w:pPr>
    </w:p>
    <w:p w:rsidR="007420D5" w:rsidRPr="00D30EC9" w:rsidRDefault="007420D5" w:rsidP="003F2C95">
      <w:pPr>
        <w:tabs>
          <w:tab w:val="left" w:pos="3248"/>
        </w:tabs>
        <w:spacing w:after="0" w:line="240" w:lineRule="auto"/>
        <w:rPr>
          <w:rFonts w:ascii="GHEA Grapalat" w:hAnsi="GHEA Grapalat" w:cs="Sylfaen"/>
          <w:i/>
          <w:sz w:val="20"/>
          <w:lang w:val="ru-RU"/>
        </w:rPr>
      </w:pPr>
    </w:p>
    <w:p w:rsidR="007420D5" w:rsidRDefault="007420D5" w:rsidP="003F2C95">
      <w:pPr>
        <w:tabs>
          <w:tab w:val="left" w:pos="3248"/>
        </w:tabs>
        <w:spacing w:after="0" w:line="240" w:lineRule="auto"/>
        <w:rPr>
          <w:rFonts w:ascii="GHEA Grapalat" w:hAnsi="GHEA Grapalat" w:cs="Sylfaen"/>
          <w:i/>
          <w:sz w:val="20"/>
          <w:lang w:val="hy-AM"/>
        </w:rPr>
      </w:pPr>
    </w:p>
    <w:p w:rsidR="007420D5" w:rsidRDefault="007420D5" w:rsidP="003F2C95">
      <w:pPr>
        <w:tabs>
          <w:tab w:val="left" w:pos="3248"/>
        </w:tabs>
        <w:spacing w:after="0" w:line="240" w:lineRule="auto"/>
        <w:rPr>
          <w:rFonts w:ascii="GHEA Grapalat" w:hAnsi="GHEA Grapalat" w:cs="Sylfaen"/>
          <w:i/>
          <w:sz w:val="20"/>
          <w:lang w:val="hy-AM"/>
        </w:rPr>
      </w:pPr>
    </w:p>
    <w:p w:rsidR="007420D5" w:rsidRDefault="007420D5" w:rsidP="003F2C95">
      <w:pPr>
        <w:tabs>
          <w:tab w:val="left" w:pos="3248"/>
        </w:tabs>
        <w:spacing w:after="0" w:line="240" w:lineRule="auto"/>
        <w:rPr>
          <w:rFonts w:ascii="GHEA Grapalat" w:hAnsi="GHEA Grapalat" w:cs="Sylfaen"/>
          <w:i/>
          <w:sz w:val="20"/>
          <w:lang w:val="hy-AM"/>
        </w:rPr>
      </w:pPr>
    </w:p>
    <w:p w:rsidR="007420D5" w:rsidRDefault="007420D5" w:rsidP="003F2C95">
      <w:pPr>
        <w:tabs>
          <w:tab w:val="left" w:pos="3248"/>
        </w:tabs>
        <w:spacing w:after="0" w:line="240" w:lineRule="auto"/>
        <w:rPr>
          <w:rFonts w:ascii="GHEA Grapalat" w:hAnsi="GHEA Grapalat" w:cs="Sylfaen"/>
          <w:i/>
          <w:sz w:val="20"/>
          <w:lang w:val="hy-AM"/>
        </w:rPr>
      </w:pPr>
    </w:p>
    <w:p w:rsidR="007420D5" w:rsidRDefault="007420D5" w:rsidP="003F2C95">
      <w:pPr>
        <w:tabs>
          <w:tab w:val="left" w:pos="3248"/>
        </w:tabs>
        <w:spacing w:after="0" w:line="240" w:lineRule="auto"/>
        <w:rPr>
          <w:rFonts w:ascii="GHEA Grapalat" w:hAnsi="GHEA Grapalat" w:cs="Sylfaen"/>
          <w:i/>
          <w:sz w:val="20"/>
          <w:lang w:val="hy-AM"/>
        </w:rPr>
      </w:pPr>
    </w:p>
    <w:p w:rsidR="007420D5" w:rsidRDefault="007420D5" w:rsidP="003F2C95">
      <w:pPr>
        <w:tabs>
          <w:tab w:val="left" w:pos="3248"/>
        </w:tabs>
        <w:spacing w:after="0" w:line="240" w:lineRule="auto"/>
        <w:rPr>
          <w:rFonts w:ascii="GHEA Grapalat" w:hAnsi="GHEA Grapalat" w:cs="Sylfaen"/>
          <w:i/>
          <w:sz w:val="20"/>
          <w:lang w:val="hy-AM"/>
        </w:rPr>
      </w:pPr>
    </w:p>
    <w:p w:rsidR="007420D5" w:rsidRDefault="007420D5" w:rsidP="003F2C95">
      <w:pPr>
        <w:tabs>
          <w:tab w:val="left" w:pos="3248"/>
        </w:tabs>
        <w:spacing w:after="0" w:line="240" w:lineRule="auto"/>
        <w:rPr>
          <w:rFonts w:ascii="GHEA Grapalat" w:hAnsi="GHEA Grapalat" w:cs="Sylfaen"/>
          <w:i/>
          <w:sz w:val="20"/>
          <w:lang w:val="hy-AM"/>
        </w:rPr>
      </w:pPr>
    </w:p>
    <w:p w:rsidR="007420D5" w:rsidRDefault="007420D5" w:rsidP="003F2C95">
      <w:pPr>
        <w:tabs>
          <w:tab w:val="left" w:pos="3248"/>
        </w:tabs>
        <w:spacing w:after="0" w:line="240" w:lineRule="auto"/>
        <w:rPr>
          <w:rFonts w:ascii="GHEA Grapalat" w:hAnsi="GHEA Grapalat" w:cs="Sylfaen"/>
          <w:i/>
          <w:sz w:val="20"/>
          <w:lang w:val="hy-AM"/>
        </w:rPr>
      </w:pPr>
    </w:p>
    <w:p w:rsidR="007420D5" w:rsidRDefault="007420D5" w:rsidP="003F2C95">
      <w:pPr>
        <w:tabs>
          <w:tab w:val="left" w:pos="3248"/>
        </w:tabs>
        <w:spacing w:after="0" w:line="240" w:lineRule="auto"/>
        <w:rPr>
          <w:rFonts w:ascii="GHEA Grapalat" w:hAnsi="GHEA Grapalat" w:cs="Sylfaen"/>
          <w:i/>
          <w:sz w:val="20"/>
          <w:lang w:val="hy-AM"/>
        </w:rPr>
      </w:pPr>
    </w:p>
    <w:p w:rsidR="007420D5" w:rsidRDefault="007420D5" w:rsidP="003F2C95">
      <w:pPr>
        <w:tabs>
          <w:tab w:val="left" w:pos="3248"/>
        </w:tabs>
        <w:spacing w:after="0" w:line="240" w:lineRule="auto"/>
        <w:rPr>
          <w:rFonts w:ascii="GHEA Grapalat" w:hAnsi="GHEA Grapalat" w:cs="Sylfaen"/>
          <w:i/>
          <w:sz w:val="20"/>
          <w:lang w:val="hy-AM"/>
        </w:rPr>
      </w:pPr>
    </w:p>
    <w:p w:rsidR="007420D5" w:rsidRDefault="007420D5" w:rsidP="003F2C95">
      <w:pPr>
        <w:tabs>
          <w:tab w:val="left" w:pos="3248"/>
        </w:tabs>
        <w:spacing w:after="0" w:line="240" w:lineRule="auto"/>
        <w:rPr>
          <w:rFonts w:ascii="GHEA Grapalat" w:hAnsi="GHEA Grapalat" w:cs="Sylfaen"/>
          <w:i/>
          <w:sz w:val="20"/>
          <w:lang w:val="hy-AM"/>
        </w:rPr>
      </w:pPr>
    </w:p>
    <w:p w:rsidR="00D30EC9" w:rsidRDefault="00D30EC9" w:rsidP="003F2C95">
      <w:pPr>
        <w:tabs>
          <w:tab w:val="left" w:pos="3248"/>
        </w:tabs>
        <w:spacing w:after="0" w:line="240" w:lineRule="auto"/>
        <w:rPr>
          <w:rFonts w:ascii="GHEA Grapalat" w:hAnsi="GHEA Grapalat" w:cs="Sylfaen"/>
          <w:i/>
          <w:sz w:val="20"/>
          <w:lang w:val="hy-AM"/>
        </w:rPr>
      </w:pPr>
    </w:p>
    <w:p w:rsidR="00D30EC9" w:rsidRDefault="00D30EC9" w:rsidP="003F2C95">
      <w:pPr>
        <w:tabs>
          <w:tab w:val="left" w:pos="3248"/>
        </w:tabs>
        <w:spacing w:after="0" w:line="240" w:lineRule="auto"/>
        <w:rPr>
          <w:rFonts w:ascii="GHEA Grapalat" w:hAnsi="GHEA Grapalat" w:cs="Sylfaen"/>
          <w:i/>
          <w:sz w:val="20"/>
          <w:lang w:val="hy-AM"/>
        </w:rPr>
      </w:pPr>
    </w:p>
    <w:p w:rsidR="004D0E71" w:rsidRDefault="004D0E71" w:rsidP="003F2C95">
      <w:pPr>
        <w:tabs>
          <w:tab w:val="left" w:pos="3248"/>
        </w:tabs>
        <w:spacing w:after="0" w:line="240" w:lineRule="auto"/>
        <w:rPr>
          <w:rFonts w:ascii="GHEA Grapalat" w:hAnsi="GHEA Grapalat" w:cs="Sylfaen"/>
          <w:i/>
          <w:sz w:val="20"/>
          <w:lang w:val="hy-AM"/>
        </w:rPr>
      </w:pPr>
    </w:p>
    <w:p w:rsidR="004D0E71" w:rsidRDefault="004D0E71" w:rsidP="003F2C95">
      <w:pPr>
        <w:tabs>
          <w:tab w:val="left" w:pos="3248"/>
        </w:tabs>
        <w:spacing w:after="0" w:line="240" w:lineRule="auto"/>
        <w:rPr>
          <w:rFonts w:ascii="GHEA Grapalat" w:hAnsi="GHEA Grapalat" w:cs="Sylfaen"/>
          <w:i/>
          <w:sz w:val="20"/>
          <w:lang w:val="hy-AM"/>
        </w:rPr>
      </w:pPr>
    </w:p>
    <w:p w:rsidR="004D0E71" w:rsidRDefault="004D0E71" w:rsidP="003F2C95">
      <w:pPr>
        <w:tabs>
          <w:tab w:val="left" w:pos="3248"/>
        </w:tabs>
        <w:spacing w:after="0" w:line="240" w:lineRule="auto"/>
        <w:rPr>
          <w:rFonts w:ascii="GHEA Grapalat" w:hAnsi="GHEA Grapalat" w:cs="Sylfaen"/>
          <w:i/>
          <w:sz w:val="20"/>
          <w:lang w:val="hy-AM"/>
        </w:rPr>
      </w:pPr>
    </w:p>
    <w:p w:rsidR="004D0E71" w:rsidRDefault="004D0E71" w:rsidP="003F2C95">
      <w:pPr>
        <w:tabs>
          <w:tab w:val="left" w:pos="3248"/>
        </w:tabs>
        <w:spacing w:after="0" w:line="240" w:lineRule="auto"/>
        <w:rPr>
          <w:rFonts w:ascii="GHEA Grapalat" w:hAnsi="GHEA Grapalat" w:cs="Sylfaen"/>
          <w:i/>
          <w:sz w:val="20"/>
          <w:lang w:val="hy-AM"/>
        </w:rPr>
      </w:pPr>
    </w:p>
    <w:p w:rsidR="000135DE" w:rsidRDefault="000135DE" w:rsidP="003F2C95">
      <w:pPr>
        <w:tabs>
          <w:tab w:val="left" w:pos="3248"/>
        </w:tabs>
        <w:spacing w:after="0" w:line="240" w:lineRule="auto"/>
        <w:rPr>
          <w:rFonts w:ascii="GHEA Grapalat" w:hAnsi="GHEA Grapalat" w:cs="Sylfaen"/>
          <w:i/>
          <w:sz w:val="20"/>
          <w:lang w:val="hy-AM"/>
        </w:rPr>
      </w:pPr>
    </w:p>
    <w:p w:rsidR="000B1CEF" w:rsidRPr="000B1CEF" w:rsidRDefault="000B1CEF" w:rsidP="000B1CEF">
      <w:pPr>
        <w:pStyle w:val="af4"/>
        <w:widowControl w:val="0"/>
        <w:spacing w:line="240" w:lineRule="auto"/>
        <w:jc w:val="center"/>
        <w:rPr>
          <w:rFonts w:ascii="GHEA Grapalat" w:hAnsi="GHEA Grapalat"/>
          <w:sz w:val="32"/>
          <w:highlight w:val="yellow"/>
          <w:lang w:val="ru-RU"/>
        </w:rPr>
      </w:pPr>
      <w:r w:rsidRPr="000B1CEF">
        <w:rPr>
          <w:rFonts w:ascii="GHEA Grapalat" w:hAnsi="GHEA Grapalat"/>
          <w:sz w:val="32"/>
          <w:highlight w:val="yellow"/>
          <w:lang w:val="ru-RU"/>
        </w:rPr>
        <w:t>Процедура покупки организована</w:t>
      </w:r>
    </w:p>
    <w:p w:rsidR="000B1CEF" w:rsidRPr="00DB79ED" w:rsidRDefault="000B1CEF" w:rsidP="000B1CEF">
      <w:pPr>
        <w:pStyle w:val="af4"/>
        <w:widowControl w:val="0"/>
        <w:spacing w:line="240" w:lineRule="auto"/>
        <w:jc w:val="center"/>
        <w:rPr>
          <w:rFonts w:ascii="GHEA Grapalat" w:hAnsi="GHEA Grapalat"/>
          <w:sz w:val="32"/>
          <w:lang w:val="ru-RU"/>
        </w:rPr>
      </w:pPr>
      <w:r w:rsidRPr="000B1CEF">
        <w:rPr>
          <w:rFonts w:ascii="GHEA Grapalat" w:hAnsi="GHEA Grapalat"/>
          <w:sz w:val="32"/>
          <w:highlight w:val="yellow"/>
          <w:lang w:val="ru-RU"/>
        </w:rPr>
        <w:t>На основании части 6 статьи 15 Закона РА о закупках</w:t>
      </w:r>
    </w:p>
    <w:p w:rsidR="00BB6868" w:rsidRPr="00DB79ED" w:rsidRDefault="00BB6868" w:rsidP="000B1CEF">
      <w:pPr>
        <w:pStyle w:val="af4"/>
        <w:widowControl w:val="0"/>
        <w:spacing w:line="240" w:lineRule="auto"/>
        <w:jc w:val="center"/>
        <w:rPr>
          <w:rFonts w:ascii="GHEA Grapalat" w:hAnsi="GHEA Grapalat"/>
          <w:sz w:val="32"/>
          <w:lang w:val="ru-RU"/>
        </w:rPr>
      </w:pPr>
    </w:p>
    <w:p w:rsidR="00BB6868" w:rsidRPr="00DB79ED" w:rsidRDefault="00BB6868" w:rsidP="000B1CEF">
      <w:pPr>
        <w:pStyle w:val="af4"/>
        <w:widowControl w:val="0"/>
        <w:spacing w:line="240" w:lineRule="auto"/>
        <w:jc w:val="center"/>
        <w:rPr>
          <w:rFonts w:ascii="GHEA Grapalat" w:hAnsi="GHEA Grapalat"/>
          <w:sz w:val="32"/>
          <w:lang w:val="ru-RU"/>
        </w:rPr>
      </w:pPr>
    </w:p>
    <w:p w:rsidR="009D2E49" w:rsidRDefault="009D2E49" w:rsidP="003F2C95">
      <w:pPr>
        <w:pStyle w:val="a6"/>
        <w:jc w:val="both"/>
        <w:rPr>
          <w:rFonts w:ascii="GHEA Grapalat" w:hAnsi="GHEA Grapalat"/>
          <w:i/>
          <w:szCs w:val="21"/>
          <w:lang w:val="hy-AM"/>
        </w:rPr>
      </w:pPr>
    </w:p>
    <w:p w:rsidR="009D2E49" w:rsidRDefault="009D2E49" w:rsidP="003F2C95">
      <w:pPr>
        <w:pStyle w:val="a6"/>
        <w:jc w:val="both"/>
        <w:rPr>
          <w:rFonts w:ascii="GHEA Grapalat" w:hAnsi="GHEA Grapalat"/>
          <w:i/>
          <w:szCs w:val="21"/>
          <w:lang w:val="hy-AM"/>
        </w:rPr>
      </w:pPr>
    </w:p>
    <w:p w:rsidR="00BB6868" w:rsidRPr="009D2E49" w:rsidRDefault="00BB6868" w:rsidP="00BB6868">
      <w:pPr>
        <w:jc w:val="center"/>
        <w:rPr>
          <w:rFonts w:ascii="GHEA Grapalat" w:hAnsi="GHEA Grapalat" w:cs="Sylfaen"/>
          <w:b/>
          <w:sz w:val="24"/>
          <w:lang w:val="hy-AM"/>
        </w:rPr>
      </w:pPr>
      <w:r w:rsidRPr="009D2E49">
        <w:rPr>
          <w:rFonts w:ascii="GHEA Grapalat" w:hAnsi="GHEA Grapalat" w:cs="Sylfaen"/>
          <w:b/>
          <w:sz w:val="40"/>
          <w:lang w:val="es-ES"/>
        </w:rPr>
        <w:t>Техническая характеристика</w:t>
      </w:r>
    </w:p>
    <w:p w:rsidR="00BB6868" w:rsidRPr="009F7E62" w:rsidRDefault="00BB6868" w:rsidP="00BB6868">
      <w:pPr>
        <w:jc w:val="center"/>
        <w:rPr>
          <w:rFonts w:ascii="GHEA Grapalat" w:hAnsi="GHEA Grapalat" w:cs="Sylfaen"/>
          <w:b/>
          <w:sz w:val="40"/>
          <w:lang w:val="es-ES"/>
        </w:rPr>
      </w:pPr>
      <w:r>
        <w:rPr>
          <w:rFonts w:ascii="GHEA Grapalat" w:hAnsi="GHEA Grapalat" w:cs="Sylfaen"/>
          <w:b/>
          <w:sz w:val="40"/>
          <w:lang w:val="ru-RU"/>
        </w:rPr>
        <w:t>л</w:t>
      </w:r>
      <w:r w:rsidRPr="009D2E49">
        <w:rPr>
          <w:rFonts w:ascii="GHEA Grapalat" w:hAnsi="GHEA Grapalat" w:cs="Sylfaen"/>
          <w:b/>
          <w:sz w:val="40"/>
          <w:lang w:val="es-ES"/>
        </w:rPr>
        <w:t xml:space="preserve">екарств </w:t>
      </w:r>
      <w:r>
        <w:rPr>
          <w:rFonts w:ascii="GHEA Grapalat" w:hAnsi="GHEA Grapalat" w:cs="Sylfaen"/>
          <w:b/>
          <w:sz w:val="40"/>
          <w:lang w:val="ru-RU"/>
        </w:rPr>
        <w:t>и м</w:t>
      </w:r>
      <w:r w:rsidRPr="009F7E62">
        <w:rPr>
          <w:rFonts w:ascii="GHEA Grapalat" w:hAnsi="GHEA Grapalat" w:cs="Sylfaen"/>
          <w:b/>
          <w:sz w:val="40"/>
          <w:lang w:val="es-ES"/>
        </w:rPr>
        <w:t>едицинских материалов</w:t>
      </w:r>
    </w:p>
    <w:p w:rsidR="009D2E49" w:rsidRPr="00BB6868" w:rsidRDefault="009D2E49" w:rsidP="009D2E49">
      <w:pPr>
        <w:jc w:val="center"/>
        <w:rPr>
          <w:rFonts w:ascii="GHEA Grapalat" w:hAnsi="GHEA Grapalat" w:cs="Sylfaen"/>
          <w:b/>
          <w:sz w:val="18"/>
          <w:lang w:val="es-ES"/>
        </w:rPr>
      </w:pPr>
    </w:p>
    <w:p w:rsidR="009D2E49" w:rsidRPr="00A503D2" w:rsidRDefault="009D2E49" w:rsidP="009D2E49">
      <w:pPr>
        <w:jc w:val="center"/>
        <w:rPr>
          <w:rFonts w:ascii="GHEA Grapalat" w:hAnsi="GHEA Grapalat" w:cs="Sylfaen"/>
          <w:b/>
          <w:sz w:val="18"/>
          <w:lang w:val="hy-AM"/>
        </w:rPr>
      </w:pPr>
    </w:p>
    <w:p w:rsidR="009D2E49" w:rsidRPr="00A503D2" w:rsidRDefault="009D2E49" w:rsidP="009D2E49">
      <w:pPr>
        <w:jc w:val="center"/>
        <w:rPr>
          <w:rFonts w:ascii="GHEA Grapalat" w:hAnsi="GHEA Grapalat" w:cs="Sylfaen"/>
          <w:b/>
          <w:sz w:val="18"/>
          <w:lang w:val="hy-AM"/>
        </w:rPr>
        <w:sectPr w:rsidR="009D2E49" w:rsidRPr="00A503D2" w:rsidSect="00265E29">
          <w:pgSz w:w="15840" w:h="12240" w:orient="landscape"/>
          <w:pgMar w:top="720" w:right="284" w:bottom="426" w:left="284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Y="785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417"/>
        <w:gridCol w:w="3261"/>
        <w:gridCol w:w="2835"/>
        <w:gridCol w:w="992"/>
        <w:gridCol w:w="992"/>
        <w:gridCol w:w="992"/>
        <w:gridCol w:w="1308"/>
        <w:gridCol w:w="1102"/>
        <w:gridCol w:w="1559"/>
      </w:tblGrid>
      <w:tr w:rsidR="00DD69D6" w:rsidRPr="00042A16" w:rsidTr="00301BA8">
        <w:trPr>
          <w:trHeight w:val="447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DD69D6" w:rsidRDefault="00DD69D6" w:rsidP="00391B1D">
            <w:pPr>
              <w:widowControl w:val="0"/>
              <w:jc w:val="center"/>
              <w:rPr>
                <w:rFonts w:ascii="Sylfaen" w:hAnsi="Sylfaen"/>
                <w:sz w:val="18"/>
                <w:szCs w:val="16"/>
                <w:lang w:bidi="ru-RU"/>
              </w:rPr>
            </w:pPr>
            <w:r>
              <w:rPr>
                <w:rFonts w:ascii="Sylfaen" w:hAnsi="Sylfaen"/>
                <w:sz w:val="18"/>
                <w:szCs w:val="16"/>
              </w:rPr>
              <w:lastRenderedPageBreak/>
              <w:t xml:space="preserve">номер предусмотренного </w:t>
            </w:r>
            <w:r>
              <w:rPr>
                <w:rFonts w:ascii="Sylfaen" w:hAnsi="Sylfaen"/>
                <w:spacing w:val="-6"/>
                <w:sz w:val="18"/>
                <w:szCs w:val="16"/>
              </w:rPr>
              <w:t>приглашением</w:t>
            </w:r>
            <w:r>
              <w:rPr>
                <w:rFonts w:ascii="Sylfaen" w:hAnsi="Sylfaen"/>
                <w:sz w:val="18"/>
                <w:szCs w:val="16"/>
              </w:rPr>
              <w:t xml:space="preserve"> лота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DD69D6" w:rsidRPr="00BB1DE2" w:rsidRDefault="00DD69D6" w:rsidP="00391B1D">
            <w:pPr>
              <w:widowControl w:val="0"/>
              <w:jc w:val="center"/>
              <w:rPr>
                <w:rFonts w:ascii="Sylfaen" w:hAnsi="Sylfaen"/>
                <w:sz w:val="18"/>
                <w:szCs w:val="16"/>
                <w:lang w:val="ru-RU" w:bidi="ru-RU"/>
              </w:rPr>
            </w:pPr>
            <w:r w:rsidRPr="00BB1DE2">
              <w:rPr>
                <w:rFonts w:ascii="Sylfaen" w:hAnsi="Sylfaen"/>
                <w:sz w:val="18"/>
                <w:szCs w:val="16"/>
                <w:lang w:val="ru-RU"/>
              </w:rPr>
              <w:t>промежуточный код, предусмотренный планом закупок по классификации ЕЗК (</w:t>
            </w:r>
            <w:r>
              <w:rPr>
                <w:rFonts w:ascii="Sylfaen" w:hAnsi="Sylfaen"/>
                <w:sz w:val="18"/>
                <w:szCs w:val="16"/>
              </w:rPr>
              <w:t>CPV</w:t>
            </w:r>
            <w:r w:rsidRPr="00BB1DE2">
              <w:rPr>
                <w:rFonts w:ascii="Sylfaen" w:hAnsi="Sylfaen"/>
                <w:sz w:val="18"/>
                <w:szCs w:val="16"/>
                <w:lang w:val="ru-RU"/>
              </w:rPr>
              <w:t>)</w:t>
            </w:r>
          </w:p>
        </w:tc>
        <w:tc>
          <w:tcPr>
            <w:tcW w:w="3261" w:type="dxa"/>
            <w:vMerge w:val="restart"/>
            <w:shd w:val="clear" w:color="auto" w:fill="auto"/>
            <w:vAlign w:val="center"/>
          </w:tcPr>
          <w:p w:rsidR="00DD69D6" w:rsidRDefault="00DD69D6" w:rsidP="00391B1D">
            <w:pPr>
              <w:widowControl w:val="0"/>
              <w:jc w:val="center"/>
              <w:rPr>
                <w:rFonts w:ascii="Sylfaen" w:hAnsi="Sylfaen"/>
                <w:sz w:val="18"/>
                <w:szCs w:val="16"/>
                <w:lang w:bidi="ru-RU"/>
              </w:rPr>
            </w:pPr>
            <w:r>
              <w:rPr>
                <w:rFonts w:ascii="Sylfaen" w:hAnsi="Sylfaen"/>
                <w:sz w:val="18"/>
                <w:szCs w:val="16"/>
              </w:rPr>
              <w:t xml:space="preserve">наименование 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DD69D6" w:rsidRDefault="00DD69D6" w:rsidP="00391B1D">
            <w:pPr>
              <w:widowControl w:val="0"/>
              <w:ind w:left="-108" w:right="-59"/>
              <w:jc w:val="center"/>
              <w:rPr>
                <w:rFonts w:ascii="Sylfaen" w:hAnsi="Sylfaen"/>
                <w:sz w:val="18"/>
                <w:szCs w:val="16"/>
                <w:lang w:bidi="ru-RU"/>
              </w:rPr>
            </w:pPr>
            <w:r>
              <w:rPr>
                <w:rFonts w:ascii="Sylfaen" w:hAnsi="Sylfaen"/>
                <w:sz w:val="18"/>
                <w:szCs w:val="16"/>
              </w:rPr>
              <w:t>техническая характеристика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DD69D6" w:rsidRDefault="00DD69D6" w:rsidP="00391B1D">
            <w:pPr>
              <w:widowControl w:val="0"/>
              <w:ind w:left="-48" w:right="-108"/>
              <w:jc w:val="center"/>
              <w:rPr>
                <w:rFonts w:ascii="Sylfaen" w:hAnsi="Sylfaen"/>
                <w:sz w:val="18"/>
                <w:szCs w:val="16"/>
                <w:lang w:bidi="ru-RU"/>
              </w:rPr>
            </w:pPr>
            <w:r>
              <w:rPr>
                <w:rFonts w:ascii="Sylfaen" w:hAnsi="Sylfaen"/>
                <w:sz w:val="18"/>
                <w:szCs w:val="16"/>
              </w:rPr>
              <w:t>единица измерения</w:t>
            </w:r>
          </w:p>
        </w:tc>
        <w:tc>
          <w:tcPr>
            <w:tcW w:w="992" w:type="dxa"/>
            <w:vMerge w:val="restart"/>
          </w:tcPr>
          <w:p w:rsidR="0076451B" w:rsidRDefault="0076451B" w:rsidP="00391B1D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  <w:p w:rsidR="0076451B" w:rsidRDefault="0076451B" w:rsidP="00391B1D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  <w:p w:rsidR="00DD69D6" w:rsidRPr="00422CB1" w:rsidRDefault="0076451B" w:rsidP="0076451B">
            <w:pPr>
              <w:rPr>
                <w:rFonts w:ascii="Sylfaen" w:hAnsi="Sylfaen"/>
                <w:sz w:val="18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о</w:t>
            </w:r>
            <w:r w:rsidR="00422CB1" w:rsidRPr="00422CB1">
              <w:rPr>
                <w:rFonts w:ascii="Sylfaen" w:hAnsi="Sylfaen"/>
                <w:sz w:val="16"/>
                <w:szCs w:val="16"/>
              </w:rPr>
              <w:t>риентировочная цена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DD69D6" w:rsidRPr="00042A16" w:rsidRDefault="00DD69D6" w:rsidP="00391B1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Sylfaen" w:hAnsi="Sylfaen"/>
                <w:sz w:val="18"/>
                <w:szCs w:val="16"/>
              </w:rPr>
              <w:t>общий объем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DD69D6" w:rsidRPr="00042A16" w:rsidRDefault="00DD69D6" w:rsidP="00391B1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8"/>
                <w:szCs w:val="16"/>
              </w:rPr>
              <w:t>поставки</w:t>
            </w:r>
          </w:p>
        </w:tc>
      </w:tr>
      <w:tr w:rsidR="00DD69D6" w:rsidRPr="00042A16" w:rsidTr="00301BA8">
        <w:trPr>
          <w:trHeight w:val="794"/>
        </w:trPr>
        <w:tc>
          <w:tcPr>
            <w:tcW w:w="959" w:type="dxa"/>
            <w:vMerge/>
            <w:shd w:val="clear" w:color="auto" w:fill="auto"/>
            <w:vAlign w:val="center"/>
          </w:tcPr>
          <w:p w:rsidR="00DD69D6" w:rsidRPr="00042A16" w:rsidRDefault="00DD69D6" w:rsidP="00391B1D">
            <w:pPr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D69D6" w:rsidRPr="00042A16" w:rsidRDefault="00DD69D6" w:rsidP="00391B1D">
            <w:pPr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DD69D6" w:rsidRPr="00042A16" w:rsidRDefault="00DD69D6" w:rsidP="00391B1D">
            <w:pPr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DD69D6" w:rsidRPr="00042A16" w:rsidRDefault="00DD69D6" w:rsidP="00391B1D">
            <w:pPr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DD69D6" w:rsidRPr="00042A16" w:rsidRDefault="00DD69D6" w:rsidP="00391B1D">
            <w:pPr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992" w:type="dxa"/>
            <w:vMerge/>
          </w:tcPr>
          <w:p w:rsidR="00DD69D6" w:rsidRPr="00042A16" w:rsidRDefault="00DD69D6" w:rsidP="00391B1D">
            <w:pPr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DD69D6" w:rsidRPr="00042A16" w:rsidRDefault="00DD69D6" w:rsidP="00391B1D">
            <w:pPr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:rsidR="00DD69D6" w:rsidRDefault="00DD69D6" w:rsidP="00391B1D">
            <w:pPr>
              <w:widowControl w:val="0"/>
              <w:ind w:left="-108" w:right="-108"/>
              <w:jc w:val="center"/>
              <w:rPr>
                <w:rFonts w:ascii="Sylfaen" w:hAnsi="Sylfaen"/>
                <w:sz w:val="18"/>
                <w:szCs w:val="16"/>
                <w:lang w:bidi="ru-RU"/>
              </w:rPr>
            </w:pPr>
            <w:r>
              <w:rPr>
                <w:rFonts w:ascii="Sylfaen" w:hAnsi="Sylfaen"/>
                <w:sz w:val="18"/>
                <w:szCs w:val="16"/>
              </w:rPr>
              <w:t>адрес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D69D6" w:rsidRDefault="00DD69D6" w:rsidP="00391B1D">
            <w:pPr>
              <w:widowControl w:val="0"/>
              <w:ind w:left="-46" w:right="-84"/>
              <w:jc w:val="center"/>
              <w:rPr>
                <w:rFonts w:ascii="Sylfaen" w:hAnsi="Sylfaen"/>
                <w:sz w:val="18"/>
                <w:szCs w:val="16"/>
                <w:lang w:bidi="ru-RU"/>
              </w:rPr>
            </w:pPr>
            <w:r>
              <w:rPr>
                <w:rFonts w:ascii="Sylfaen" w:hAnsi="Sylfaen"/>
                <w:sz w:val="18"/>
                <w:szCs w:val="16"/>
              </w:rPr>
              <w:t>подлежащее поставке количество товара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D69D6" w:rsidRDefault="00DD69D6" w:rsidP="00391B1D">
            <w:pPr>
              <w:widowControl w:val="0"/>
              <w:ind w:left="-132" w:right="-129"/>
              <w:jc w:val="center"/>
              <w:rPr>
                <w:rFonts w:ascii="Sylfaen" w:hAnsi="Sylfaen"/>
                <w:sz w:val="18"/>
                <w:szCs w:val="16"/>
                <w:lang w:bidi="ru-RU"/>
              </w:rPr>
            </w:pPr>
            <w:r>
              <w:rPr>
                <w:rFonts w:ascii="Sylfaen" w:hAnsi="Sylfaen"/>
                <w:sz w:val="18"/>
                <w:szCs w:val="16"/>
              </w:rPr>
              <w:t>срок</w:t>
            </w:r>
            <w:r>
              <w:rPr>
                <w:rStyle w:val="a8"/>
                <w:rFonts w:ascii="Sylfaen" w:hAnsi="Sylfaen"/>
                <w:sz w:val="18"/>
                <w:szCs w:val="16"/>
              </w:rPr>
              <w:footnoteReference w:customMarkFollows="1" w:id="1"/>
              <w:t>***</w:t>
            </w:r>
          </w:p>
        </w:tc>
      </w:tr>
      <w:tr w:rsidR="005E7AF1" w:rsidRPr="00DB79ED" w:rsidTr="00925F72">
        <w:trPr>
          <w:trHeight w:val="439"/>
        </w:trPr>
        <w:tc>
          <w:tcPr>
            <w:tcW w:w="959" w:type="dxa"/>
            <w:shd w:val="clear" w:color="auto" w:fill="auto"/>
          </w:tcPr>
          <w:p w:rsidR="005E7AF1" w:rsidRPr="000C61F0" w:rsidRDefault="005E7AF1" w:rsidP="005E7AF1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hy-AM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5E7AF1" w:rsidRPr="00987595" w:rsidRDefault="005E7AF1" w:rsidP="005E7AF1">
            <w:pPr>
              <w:spacing w:after="0"/>
              <w:rPr>
                <w:rFonts w:ascii="Calibri" w:hAnsi="Calibri" w:cs="Calibri"/>
              </w:rPr>
            </w:pPr>
            <w:r w:rsidRPr="00987595">
              <w:rPr>
                <w:rFonts w:ascii="Calibri" w:hAnsi="Calibri" w:cs="Calibri"/>
              </w:rPr>
              <w:t>33691140</w:t>
            </w:r>
          </w:p>
        </w:tc>
        <w:tc>
          <w:tcPr>
            <w:tcW w:w="3261" w:type="dxa"/>
            <w:shd w:val="clear" w:color="auto" w:fill="auto"/>
          </w:tcPr>
          <w:p w:rsidR="005E7AF1" w:rsidRDefault="005E7AF1" w:rsidP="005E7AF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Ацетилцистеин 200 мг</w:t>
            </w:r>
          </w:p>
        </w:tc>
        <w:tc>
          <w:tcPr>
            <w:tcW w:w="2835" w:type="dxa"/>
            <w:shd w:val="clear" w:color="auto" w:fill="auto"/>
          </w:tcPr>
          <w:p w:rsidR="005E7AF1" w:rsidRDefault="005E7AF1" w:rsidP="005E7AF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Ацетилцистеин 200 мг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5E7AF1" w:rsidRDefault="005E7AF1" w:rsidP="005E7AF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таблетка</w:t>
            </w:r>
          </w:p>
        </w:tc>
        <w:tc>
          <w:tcPr>
            <w:tcW w:w="992" w:type="dxa"/>
          </w:tcPr>
          <w:p w:rsidR="005E7AF1" w:rsidRPr="00987595" w:rsidRDefault="005E7AF1" w:rsidP="005E7AF1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987595">
              <w:rPr>
                <w:rFonts w:ascii="GHEA Grapalat" w:hAnsi="GHEA Grapalat" w:cs="Arial"/>
                <w:sz w:val="20"/>
                <w:szCs w:val="20"/>
                <w:lang w:val="hy-AM"/>
              </w:rPr>
              <w:t>40000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E7AF1" w:rsidRPr="00987595" w:rsidRDefault="005E7AF1" w:rsidP="005E7AF1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987595">
              <w:rPr>
                <w:rFonts w:ascii="GHEA Grapalat" w:hAnsi="GHEA Grapalat" w:cs="Arial"/>
                <w:sz w:val="20"/>
                <w:szCs w:val="20"/>
                <w:lang w:val="hy-AM"/>
              </w:rPr>
              <w:t>4</w:t>
            </w:r>
            <w:r w:rsidRPr="00987595">
              <w:rPr>
                <w:rFonts w:ascii="GHEA Grapalat" w:hAnsi="GHEA Grapalat" w:cs="Arial"/>
                <w:sz w:val="20"/>
                <w:szCs w:val="20"/>
              </w:rPr>
              <w:t>00</w:t>
            </w:r>
          </w:p>
        </w:tc>
        <w:tc>
          <w:tcPr>
            <w:tcW w:w="1308" w:type="dxa"/>
            <w:vMerge w:val="restart"/>
            <w:shd w:val="clear" w:color="auto" w:fill="auto"/>
            <w:vAlign w:val="center"/>
          </w:tcPr>
          <w:p w:rsidR="005E7AF1" w:rsidRPr="00DB79ED" w:rsidRDefault="005E7AF1" w:rsidP="005E7AF1">
            <w:pPr>
              <w:rPr>
                <w:rFonts w:ascii="GHEA Grapalat" w:hAnsi="GHEA Grapalat"/>
                <w:sz w:val="20"/>
                <w:lang w:val="ru-RU"/>
              </w:rPr>
            </w:pPr>
            <w:r w:rsidRPr="00DB79ED">
              <w:rPr>
                <w:rFonts w:ascii="GHEA Grapalat" w:hAnsi="GHEA Grapalat"/>
                <w:sz w:val="20"/>
                <w:lang w:val="ru-RU"/>
              </w:rPr>
              <w:t>Ширакский марз, г. Артик ул. Баграмяна 2</w:t>
            </w:r>
          </w:p>
          <w:p w:rsidR="005E7AF1" w:rsidRPr="00DB79ED" w:rsidRDefault="005E7AF1" w:rsidP="005E7AF1">
            <w:pPr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1102" w:type="dxa"/>
            <w:vMerge w:val="restart"/>
            <w:shd w:val="clear" w:color="auto" w:fill="auto"/>
            <w:vAlign w:val="center"/>
          </w:tcPr>
          <w:p w:rsidR="005E7AF1" w:rsidRPr="00DB79ED" w:rsidRDefault="005E7AF1" w:rsidP="005E7AF1">
            <w:pPr>
              <w:rPr>
                <w:rFonts w:ascii="GHEA Grapalat" w:hAnsi="GHEA Grapalat"/>
                <w:sz w:val="20"/>
                <w:lang w:val="ru-RU"/>
              </w:rPr>
            </w:pPr>
            <w:r w:rsidRPr="00DB79ED">
              <w:rPr>
                <w:rFonts w:ascii="GHEA Grapalat" w:hAnsi="GHEA Grapalat"/>
                <w:sz w:val="20"/>
                <w:lang w:val="ru-RU"/>
              </w:rPr>
              <w:t>Согласно заказу</w:t>
            </w:r>
          </w:p>
          <w:p w:rsidR="005E7AF1" w:rsidRPr="00DB79ED" w:rsidRDefault="005E7AF1" w:rsidP="005E7AF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5E7AF1" w:rsidRPr="00DB79ED" w:rsidRDefault="005E7AF1" w:rsidP="00D21A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GHEA Grapalat" w:hAnsi="GHEA Grapalat"/>
                <w:sz w:val="20"/>
                <w:lang w:val="ru-RU"/>
              </w:rPr>
            </w:pPr>
            <w:proofErr w:type="gramStart"/>
            <w:r w:rsidRPr="00DB79ED">
              <w:rPr>
                <w:rFonts w:ascii="GHEA Grapalat" w:hAnsi="GHEA Grapalat"/>
                <w:sz w:val="20"/>
                <w:lang w:val="ru-RU"/>
              </w:rPr>
              <w:t xml:space="preserve">В 2026 году поставка продукции будет осуществляться после заключения договора, при условии предоставления денежных средств, через 20 календарных дней со дня вступления в силу договора между сторонами, для 1-го этапа/при несогласии поставщика </w:t>
            </w:r>
            <w:r w:rsidRPr="00DB79ED">
              <w:rPr>
                <w:rFonts w:ascii="GHEA Grapalat" w:hAnsi="GHEA Grapalat"/>
                <w:sz w:val="20"/>
                <w:lang w:val="ru-RU"/>
              </w:rPr>
              <w:lastRenderedPageBreak/>
              <w:t>доставить раньше/, в случае остальных этапов, каждый раз после получения заказа от Заказчика в течение 3 рабочих дней</w:t>
            </w:r>
            <w:proofErr w:type="gramEnd"/>
          </w:p>
          <w:p w:rsidR="005E7AF1" w:rsidRPr="00DB79ED" w:rsidRDefault="005E7AF1" w:rsidP="005E7AF1">
            <w:pPr>
              <w:rPr>
                <w:rFonts w:ascii="GHEA Grapalat" w:hAnsi="GHEA Grapalat"/>
                <w:sz w:val="20"/>
                <w:lang w:val="ru-RU"/>
              </w:rPr>
            </w:pPr>
          </w:p>
        </w:tc>
      </w:tr>
      <w:tr w:rsidR="005E7AF1" w:rsidRPr="008D18BF" w:rsidTr="008D18BF">
        <w:trPr>
          <w:trHeight w:val="746"/>
        </w:trPr>
        <w:tc>
          <w:tcPr>
            <w:tcW w:w="959" w:type="dxa"/>
            <w:shd w:val="clear" w:color="auto" w:fill="auto"/>
          </w:tcPr>
          <w:p w:rsidR="005E7AF1" w:rsidRPr="0011268C" w:rsidRDefault="005E7AF1" w:rsidP="005E7AF1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5E7AF1" w:rsidRPr="00002B5C" w:rsidRDefault="005E7AF1" w:rsidP="005E7AF1">
            <w:pPr>
              <w:spacing w:after="0"/>
              <w:rPr>
                <w:rFonts w:ascii="Calibri" w:hAnsi="Calibri" w:cs="Calibri"/>
              </w:rPr>
            </w:pPr>
            <w:r w:rsidRPr="00002B5C">
              <w:rPr>
                <w:rFonts w:ascii="Calibri" w:hAnsi="Calibri" w:cs="Calibri"/>
              </w:rPr>
              <w:t>33621440</w:t>
            </w:r>
          </w:p>
        </w:tc>
        <w:tc>
          <w:tcPr>
            <w:tcW w:w="3261" w:type="dxa"/>
            <w:shd w:val="clear" w:color="auto" w:fill="auto"/>
          </w:tcPr>
          <w:p w:rsidR="005E7AF1" w:rsidRPr="00CE18CA" w:rsidRDefault="005E7AF1" w:rsidP="005E7AF1">
            <w:pPr>
              <w:rPr>
                <w:rFonts w:ascii="GHEA Grapalat" w:hAnsi="GHEA Grapalat"/>
                <w:sz w:val="20"/>
                <w:lang w:val="ru-RU" w:bidi="ru-RU"/>
              </w:rPr>
            </w:pPr>
            <w:r w:rsidRPr="00CE18CA">
              <w:rPr>
                <w:rFonts w:ascii="GHEA Grapalat" w:hAnsi="GHEA Grapalat"/>
                <w:sz w:val="20"/>
                <w:lang w:val="ru-RU"/>
              </w:rPr>
              <w:t>Бендазол (бендазола гидрохлорид) 10 мг / мл, 1 мл</w:t>
            </w:r>
          </w:p>
        </w:tc>
        <w:tc>
          <w:tcPr>
            <w:tcW w:w="2835" w:type="dxa"/>
            <w:shd w:val="clear" w:color="auto" w:fill="auto"/>
          </w:tcPr>
          <w:p w:rsidR="005E7AF1" w:rsidRPr="00CE18CA" w:rsidRDefault="005E7AF1" w:rsidP="005E7AF1">
            <w:pPr>
              <w:rPr>
                <w:rFonts w:ascii="GHEA Grapalat" w:hAnsi="GHEA Grapalat"/>
                <w:sz w:val="20"/>
                <w:lang w:val="ru-RU" w:bidi="ru-RU"/>
              </w:rPr>
            </w:pPr>
            <w:r w:rsidRPr="00CE18CA">
              <w:rPr>
                <w:rFonts w:ascii="GHEA Grapalat" w:hAnsi="GHEA Grapalat"/>
                <w:sz w:val="20"/>
                <w:lang w:val="ru-RU"/>
              </w:rPr>
              <w:t>Бендазол (бендазола гидрохлорид) 10 мг / мл, 1 мл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5E7AF1" w:rsidRPr="008D18BF" w:rsidRDefault="005E7AF1" w:rsidP="008D18BF">
            <w:pPr>
              <w:rPr>
                <w:rFonts w:ascii="GHEA Grapalat" w:hAnsi="GHEA Grapalat" w:cs="Arial"/>
                <w:sz w:val="20"/>
                <w:szCs w:val="20"/>
                <w:lang w:val="ru-RU" w:bidi="ru-RU"/>
              </w:rPr>
            </w:pPr>
            <w:r w:rsidRPr="008D18BF">
              <w:rPr>
                <w:rFonts w:ascii="GHEA Grapalat" w:hAnsi="GHEA Grapalat" w:cs="Arial"/>
                <w:sz w:val="20"/>
                <w:szCs w:val="20"/>
                <w:lang w:val="ru-RU"/>
              </w:rPr>
              <w:t>ампула</w:t>
            </w:r>
          </w:p>
        </w:tc>
        <w:tc>
          <w:tcPr>
            <w:tcW w:w="992" w:type="dxa"/>
          </w:tcPr>
          <w:p w:rsidR="005E7AF1" w:rsidRPr="00002B5C" w:rsidRDefault="005E7AF1" w:rsidP="005E7AF1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02B5C">
              <w:rPr>
                <w:rFonts w:ascii="GHEA Grapalat" w:hAnsi="GHEA Grapalat" w:cs="Arial"/>
                <w:sz w:val="20"/>
                <w:szCs w:val="20"/>
                <w:lang w:val="hy-AM"/>
              </w:rPr>
              <w:t>22500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E7AF1" w:rsidRPr="00002B5C" w:rsidRDefault="005E7AF1" w:rsidP="005E7AF1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02B5C">
              <w:rPr>
                <w:rFonts w:ascii="GHEA Grapalat" w:hAnsi="GHEA Grapalat" w:cs="Arial"/>
                <w:sz w:val="20"/>
                <w:szCs w:val="20"/>
                <w:lang w:val="hy-AM"/>
              </w:rPr>
              <w:t>500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5E7AF1" w:rsidRPr="008D18BF" w:rsidRDefault="005E7AF1" w:rsidP="005E7AF1">
            <w:pPr>
              <w:jc w:val="center"/>
              <w:rPr>
                <w:rFonts w:ascii="GHEA Grapalat" w:hAnsi="GHEA Grapalat" w:cs="Arial"/>
                <w:sz w:val="12"/>
                <w:szCs w:val="20"/>
                <w:lang w:val="ru-RU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5E7AF1" w:rsidRPr="008D18BF" w:rsidRDefault="005E7AF1" w:rsidP="005E7AF1">
            <w:pPr>
              <w:rPr>
                <w:rFonts w:ascii="GHEA Grapalat" w:hAnsi="GHEA Grapalat" w:cs="Arial"/>
                <w:sz w:val="12"/>
                <w:szCs w:val="20"/>
                <w:lang w:val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E7AF1" w:rsidRPr="00042A16" w:rsidRDefault="005E7AF1" w:rsidP="005E7AF1">
            <w:pPr>
              <w:rPr>
                <w:rFonts w:ascii="GHEA Grapalat" w:hAnsi="GHEA Grapalat" w:cs="Calibri"/>
                <w:sz w:val="12"/>
                <w:lang w:val="hy-AM"/>
              </w:rPr>
            </w:pPr>
          </w:p>
        </w:tc>
      </w:tr>
      <w:tr w:rsidR="008D18BF" w:rsidRPr="00042A16" w:rsidTr="008D18BF">
        <w:trPr>
          <w:trHeight w:val="1174"/>
        </w:trPr>
        <w:tc>
          <w:tcPr>
            <w:tcW w:w="959" w:type="dxa"/>
            <w:shd w:val="clear" w:color="auto" w:fill="auto"/>
          </w:tcPr>
          <w:p w:rsidR="008D18BF" w:rsidRPr="0011268C" w:rsidRDefault="008D18BF" w:rsidP="008D18BF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D18BF" w:rsidRPr="008D18BF" w:rsidRDefault="008D18BF" w:rsidP="008D18BF">
            <w:pPr>
              <w:spacing w:after="0"/>
              <w:rPr>
                <w:rFonts w:ascii="Calibri" w:hAnsi="Calibri" w:cs="Calibri"/>
                <w:lang w:val="ru-RU"/>
              </w:rPr>
            </w:pPr>
            <w:r w:rsidRPr="008D18BF">
              <w:rPr>
                <w:rFonts w:ascii="Calibri" w:hAnsi="Calibri" w:cs="Calibri"/>
                <w:lang w:val="ru-RU"/>
              </w:rPr>
              <w:t>33691176</w:t>
            </w:r>
          </w:p>
        </w:tc>
        <w:tc>
          <w:tcPr>
            <w:tcW w:w="3261" w:type="dxa"/>
            <w:shd w:val="clear" w:color="auto" w:fill="auto"/>
          </w:tcPr>
          <w:p w:rsidR="008D18BF" w:rsidRPr="00CE18CA" w:rsidRDefault="008D18BF" w:rsidP="008D18BF">
            <w:pPr>
              <w:rPr>
                <w:rFonts w:ascii="GHEA Grapalat" w:hAnsi="GHEA Grapalat"/>
                <w:sz w:val="20"/>
                <w:lang w:val="ru-RU"/>
              </w:rPr>
            </w:pPr>
            <w:r w:rsidRPr="00CE18CA">
              <w:rPr>
                <w:rFonts w:ascii="GHEA Grapalat" w:hAnsi="GHEA Grapalat"/>
                <w:sz w:val="20"/>
                <w:lang w:val="ru-RU"/>
              </w:rPr>
              <w:t>бисопролол (бисопролола фумарат), периндоприл (периндоприл аргинин) 10мг/10мг</w:t>
            </w:r>
          </w:p>
        </w:tc>
        <w:tc>
          <w:tcPr>
            <w:tcW w:w="2835" w:type="dxa"/>
            <w:shd w:val="clear" w:color="auto" w:fill="auto"/>
          </w:tcPr>
          <w:p w:rsidR="008D18BF" w:rsidRPr="00CE18CA" w:rsidRDefault="008D18BF" w:rsidP="008D18BF">
            <w:pPr>
              <w:rPr>
                <w:rFonts w:ascii="GHEA Grapalat" w:hAnsi="GHEA Grapalat"/>
                <w:sz w:val="20"/>
                <w:lang w:val="ru-RU"/>
              </w:rPr>
            </w:pPr>
            <w:r w:rsidRPr="00CE18CA">
              <w:rPr>
                <w:rFonts w:ascii="GHEA Grapalat" w:hAnsi="GHEA Grapalat"/>
                <w:sz w:val="20"/>
                <w:lang w:val="ru-RU"/>
              </w:rPr>
              <w:t>бисопролол (бисопролола фумарат), периндоприл (периндоприл аргинин) 10мг/10мг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D18BF" w:rsidRDefault="008D18BF" w:rsidP="008D18B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таблетка</w:t>
            </w:r>
          </w:p>
        </w:tc>
        <w:tc>
          <w:tcPr>
            <w:tcW w:w="992" w:type="dxa"/>
          </w:tcPr>
          <w:p w:rsidR="008D18BF" w:rsidRPr="006432F6" w:rsidRDefault="008D18BF" w:rsidP="008D18B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6432F6">
              <w:rPr>
                <w:rFonts w:ascii="Arial" w:hAnsi="Arial" w:cs="Arial"/>
                <w:sz w:val="20"/>
                <w:szCs w:val="20"/>
                <w:lang w:val="hy-AM"/>
              </w:rPr>
              <w:t>51000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D18BF" w:rsidRPr="006432F6" w:rsidRDefault="008D18BF" w:rsidP="008D18B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32F6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8D18BF" w:rsidRPr="00042A16" w:rsidRDefault="008D18BF" w:rsidP="008D18BF">
            <w:pPr>
              <w:jc w:val="center"/>
              <w:rPr>
                <w:rFonts w:ascii="GHEA Grapalat" w:hAnsi="GHEA Grapalat" w:cs="Arial"/>
                <w:sz w:val="12"/>
                <w:szCs w:val="20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8D18BF" w:rsidRPr="00042A16" w:rsidRDefault="008D18BF" w:rsidP="008D18BF">
            <w:pPr>
              <w:rPr>
                <w:rFonts w:ascii="GHEA Grapalat" w:hAnsi="GHEA Grapalat" w:cs="Arial"/>
                <w:sz w:val="12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D18BF" w:rsidRPr="00042A16" w:rsidRDefault="008D18BF" w:rsidP="008D18BF">
            <w:pPr>
              <w:rPr>
                <w:rFonts w:ascii="GHEA Grapalat" w:hAnsi="GHEA Grapalat" w:cs="Calibri"/>
                <w:sz w:val="12"/>
                <w:lang w:val="hy-AM"/>
              </w:rPr>
            </w:pPr>
          </w:p>
        </w:tc>
      </w:tr>
      <w:tr w:rsidR="008D18BF" w:rsidRPr="00042A16" w:rsidTr="007501F1">
        <w:trPr>
          <w:trHeight w:val="439"/>
        </w:trPr>
        <w:tc>
          <w:tcPr>
            <w:tcW w:w="959" w:type="dxa"/>
            <w:shd w:val="clear" w:color="auto" w:fill="auto"/>
          </w:tcPr>
          <w:p w:rsidR="008D18BF" w:rsidRPr="0011268C" w:rsidRDefault="008D18BF" w:rsidP="008D18BF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D18BF" w:rsidRPr="00193E54" w:rsidRDefault="008D18BF" w:rsidP="008D18BF">
            <w:pPr>
              <w:spacing w:after="0"/>
              <w:rPr>
                <w:rFonts w:ascii="Calibri" w:hAnsi="Calibri" w:cs="Calibri"/>
              </w:rPr>
            </w:pPr>
            <w:r w:rsidRPr="00193E54">
              <w:rPr>
                <w:rFonts w:ascii="Calibri" w:hAnsi="Calibri" w:cs="Calibri"/>
              </w:rPr>
              <w:t>33691176</w:t>
            </w:r>
          </w:p>
        </w:tc>
        <w:tc>
          <w:tcPr>
            <w:tcW w:w="3261" w:type="dxa"/>
            <w:shd w:val="clear" w:color="auto" w:fill="auto"/>
          </w:tcPr>
          <w:p w:rsidR="008D18BF" w:rsidRPr="00CE18CA" w:rsidRDefault="008D18BF" w:rsidP="008D18BF">
            <w:pPr>
              <w:rPr>
                <w:rFonts w:ascii="GHEA Grapalat" w:hAnsi="GHEA Grapalat"/>
                <w:sz w:val="20"/>
                <w:lang w:val="ru-RU"/>
              </w:rPr>
            </w:pPr>
            <w:r w:rsidRPr="00CE18CA">
              <w:rPr>
                <w:rFonts w:ascii="GHEA Grapalat" w:hAnsi="GHEA Grapalat"/>
                <w:sz w:val="20"/>
                <w:lang w:val="ru-RU"/>
              </w:rPr>
              <w:t>бисопролол (бисопролола фумарат), пери</w:t>
            </w:r>
            <w:r>
              <w:rPr>
                <w:rFonts w:ascii="GHEA Grapalat" w:hAnsi="GHEA Grapalat"/>
                <w:sz w:val="20"/>
                <w:lang w:val="ru-RU"/>
              </w:rPr>
              <w:t>ндоприл (периндоприл аргинин) 5</w:t>
            </w:r>
            <w:r w:rsidRPr="00CE18CA">
              <w:rPr>
                <w:rFonts w:ascii="GHEA Grapalat" w:hAnsi="GHEA Grapalat"/>
                <w:sz w:val="20"/>
                <w:lang w:val="ru-RU"/>
              </w:rPr>
              <w:t>мг/10мг</w:t>
            </w:r>
          </w:p>
        </w:tc>
        <w:tc>
          <w:tcPr>
            <w:tcW w:w="2835" w:type="dxa"/>
            <w:shd w:val="clear" w:color="auto" w:fill="auto"/>
          </w:tcPr>
          <w:p w:rsidR="008D18BF" w:rsidRPr="00CE18CA" w:rsidRDefault="008D18BF" w:rsidP="008D18BF">
            <w:pPr>
              <w:rPr>
                <w:rFonts w:ascii="GHEA Grapalat" w:hAnsi="GHEA Grapalat"/>
                <w:sz w:val="20"/>
                <w:lang w:val="ru-RU"/>
              </w:rPr>
            </w:pPr>
            <w:r w:rsidRPr="00CE18CA">
              <w:rPr>
                <w:rFonts w:ascii="GHEA Grapalat" w:hAnsi="GHEA Grapalat"/>
                <w:sz w:val="20"/>
                <w:lang w:val="ru-RU"/>
              </w:rPr>
              <w:t>бисопролол (бисопролола фумарат), пери</w:t>
            </w:r>
            <w:r>
              <w:rPr>
                <w:rFonts w:ascii="GHEA Grapalat" w:hAnsi="GHEA Grapalat"/>
                <w:sz w:val="20"/>
                <w:lang w:val="ru-RU"/>
              </w:rPr>
              <w:t>ндоприл (периндоприл аргинин) 5</w:t>
            </w:r>
            <w:r w:rsidRPr="00CE18CA">
              <w:rPr>
                <w:rFonts w:ascii="GHEA Grapalat" w:hAnsi="GHEA Grapalat"/>
                <w:sz w:val="20"/>
                <w:lang w:val="ru-RU"/>
              </w:rPr>
              <w:t>мг/10мг</w:t>
            </w:r>
          </w:p>
          <w:p w:rsidR="008D18BF" w:rsidRPr="00CE18CA" w:rsidRDefault="008D18BF" w:rsidP="008D18BF">
            <w:pPr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8D18BF" w:rsidRDefault="008D18BF" w:rsidP="008D18B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таблетка</w:t>
            </w:r>
          </w:p>
        </w:tc>
        <w:tc>
          <w:tcPr>
            <w:tcW w:w="992" w:type="dxa"/>
          </w:tcPr>
          <w:p w:rsidR="008D18BF" w:rsidRPr="00193E54" w:rsidRDefault="008D18BF" w:rsidP="008D18B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193E54">
              <w:rPr>
                <w:rFonts w:ascii="Arial" w:hAnsi="Arial" w:cs="Arial"/>
                <w:sz w:val="20"/>
                <w:szCs w:val="20"/>
                <w:lang w:val="hy-AM"/>
              </w:rPr>
              <w:t>45000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D18BF" w:rsidRPr="00193E54" w:rsidRDefault="008D18BF" w:rsidP="008D18B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E54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8D18BF" w:rsidRPr="00042A16" w:rsidRDefault="008D18BF" w:rsidP="008D18BF">
            <w:pPr>
              <w:jc w:val="center"/>
              <w:rPr>
                <w:rFonts w:ascii="GHEA Grapalat" w:hAnsi="GHEA Grapalat" w:cs="Arial"/>
                <w:sz w:val="12"/>
                <w:szCs w:val="20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8D18BF" w:rsidRPr="00042A16" w:rsidRDefault="008D18BF" w:rsidP="008D18BF">
            <w:pPr>
              <w:rPr>
                <w:rFonts w:ascii="GHEA Grapalat" w:hAnsi="GHEA Grapalat" w:cs="Arial"/>
                <w:sz w:val="12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D18BF" w:rsidRPr="00042A16" w:rsidRDefault="008D18BF" w:rsidP="008D18BF">
            <w:pPr>
              <w:rPr>
                <w:rFonts w:ascii="GHEA Grapalat" w:hAnsi="GHEA Grapalat" w:cs="Calibri"/>
                <w:sz w:val="12"/>
                <w:lang w:val="hy-AM"/>
              </w:rPr>
            </w:pPr>
          </w:p>
        </w:tc>
      </w:tr>
      <w:tr w:rsidR="00C1392E" w:rsidRPr="00042A16" w:rsidTr="00301BA8">
        <w:trPr>
          <w:trHeight w:val="439"/>
        </w:trPr>
        <w:tc>
          <w:tcPr>
            <w:tcW w:w="959" w:type="dxa"/>
            <w:shd w:val="clear" w:color="auto" w:fill="auto"/>
          </w:tcPr>
          <w:p w:rsidR="00C1392E" w:rsidRPr="0011268C" w:rsidRDefault="00C1392E" w:rsidP="00C1392E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1392E" w:rsidRPr="00C24739" w:rsidRDefault="00C1392E" w:rsidP="00C1392E">
            <w:pPr>
              <w:spacing w:after="0"/>
              <w:rPr>
                <w:rFonts w:ascii="Calibri" w:hAnsi="Calibri" w:cs="Calibri"/>
              </w:rPr>
            </w:pPr>
            <w:r w:rsidRPr="00C24739">
              <w:rPr>
                <w:rFonts w:ascii="Calibri" w:hAnsi="Calibri" w:cs="Calibri"/>
              </w:rPr>
              <w:t>33661153</w:t>
            </w:r>
          </w:p>
        </w:tc>
        <w:tc>
          <w:tcPr>
            <w:tcW w:w="3261" w:type="dxa"/>
            <w:shd w:val="clear" w:color="auto" w:fill="auto"/>
          </w:tcPr>
          <w:p w:rsidR="00C1392E" w:rsidRDefault="00C1392E" w:rsidP="00C1392E">
            <w:pPr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Дексаметазон капли 1 мг / мл, 5 мл</w:t>
            </w:r>
          </w:p>
        </w:tc>
        <w:tc>
          <w:tcPr>
            <w:tcW w:w="2835" w:type="dxa"/>
            <w:shd w:val="clear" w:color="auto" w:fill="auto"/>
          </w:tcPr>
          <w:p w:rsidR="00C1392E" w:rsidRDefault="00C1392E" w:rsidP="00C1392E">
            <w:pPr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Дексаметазон капли 1 мг / мл, 5 мл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1392E" w:rsidRDefault="00C1392E" w:rsidP="00C1392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флакон</w:t>
            </w:r>
          </w:p>
        </w:tc>
        <w:tc>
          <w:tcPr>
            <w:tcW w:w="992" w:type="dxa"/>
          </w:tcPr>
          <w:p w:rsidR="00C1392E" w:rsidRPr="00C24739" w:rsidRDefault="00C1392E" w:rsidP="00C1392E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24739">
              <w:rPr>
                <w:rFonts w:ascii="GHEA Grapalat" w:hAnsi="GHEA Grapalat" w:cs="Arial"/>
                <w:sz w:val="20"/>
                <w:szCs w:val="20"/>
                <w:lang w:val="hy-AM"/>
              </w:rPr>
              <w:t>21000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1392E" w:rsidRPr="00C24739" w:rsidRDefault="00C1392E" w:rsidP="00C1392E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C24739">
              <w:rPr>
                <w:rFonts w:ascii="GHEA Grapalat" w:hAnsi="GHEA Grapalat" w:cs="Arial"/>
                <w:sz w:val="20"/>
                <w:szCs w:val="20"/>
              </w:rPr>
              <w:t>30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C1392E" w:rsidRPr="00042A16" w:rsidRDefault="00C1392E" w:rsidP="00C1392E">
            <w:pPr>
              <w:jc w:val="center"/>
              <w:rPr>
                <w:rFonts w:ascii="GHEA Grapalat" w:hAnsi="GHEA Grapalat" w:cs="Arial"/>
                <w:sz w:val="12"/>
                <w:szCs w:val="20"/>
              </w:rPr>
            </w:pPr>
          </w:p>
        </w:tc>
        <w:tc>
          <w:tcPr>
            <w:tcW w:w="1102" w:type="dxa"/>
            <w:vMerge/>
            <w:shd w:val="clear" w:color="auto" w:fill="auto"/>
            <w:vAlign w:val="bottom"/>
          </w:tcPr>
          <w:p w:rsidR="00C1392E" w:rsidRPr="00042A16" w:rsidRDefault="00C1392E" w:rsidP="00C1392E">
            <w:pPr>
              <w:rPr>
                <w:rFonts w:ascii="GHEA Grapalat" w:hAnsi="GHEA Grapalat" w:cs="Arial"/>
                <w:sz w:val="12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C1392E" w:rsidRPr="00042A16" w:rsidRDefault="00C1392E" w:rsidP="00C1392E">
            <w:pPr>
              <w:rPr>
                <w:rFonts w:ascii="GHEA Grapalat" w:hAnsi="GHEA Grapalat" w:cs="Calibri"/>
                <w:sz w:val="12"/>
                <w:lang w:val="hy-AM"/>
              </w:rPr>
            </w:pPr>
          </w:p>
        </w:tc>
      </w:tr>
      <w:tr w:rsidR="00C1392E" w:rsidRPr="00042A16" w:rsidTr="0074519B">
        <w:trPr>
          <w:trHeight w:val="439"/>
        </w:trPr>
        <w:tc>
          <w:tcPr>
            <w:tcW w:w="959" w:type="dxa"/>
            <w:shd w:val="clear" w:color="auto" w:fill="auto"/>
          </w:tcPr>
          <w:p w:rsidR="00C1392E" w:rsidRPr="0011268C" w:rsidRDefault="00C1392E" w:rsidP="00C1392E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1392E" w:rsidRPr="00CD3FB9" w:rsidRDefault="00C1392E" w:rsidP="00C1392E">
            <w:pPr>
              <w:spacing w:after="0"/>
              <w:rPr>
                <w:rFonts w:ascii="Calibri" w:hAnsi="Calibri" w:cs="Calibri"/>
              </w:rPr>
            </w:pPr>
            <w:r w:rsidRPr="00CD3FB9">
              <w:rPr>
                <w:rFonts w:ascii="Calibri" w:hAnsi="Calibri" w:cs="Calibri"/>
              </w:rPr>
              <w:t>33621250</w:t>
            </w:r>
          </w:p>
        </w:tc>
        <w:tc>
          <w:tcPr>
            <w:tcW w:w="3261" w:type="dxa"/>
            <w:shd w:val="clear" w:color="auto" w:fill="auto"/>
          </w:tcPr>
          <w:p w:rsidR="00C1392E" w:rsidRDefault="00C1392E" w:rsidP="00C1392E">
            <w:pPr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 xml:space="preserve">Декстран (декстран 40) 100 мг / </w:t>
            </w:r>
            <w:r>
              <w:rPr>
                <w:rFonts w:ascii="GHEA Grapalat" w:hAnsi="GHEA Grapalat"/>
                <w:sz w:val="20"/>
                <w:lang w:val="ru-RU"/>
              </w:rPr>
              <w:lastRenderedPageBreak/>
              <w:t>мл, 500 мл</w:t>
            </w:r>
          </w:p>
        </w:tc>
        <w:tc>
          <w:tcPr>
            <w:tcW w:w="2835" w:type="dxa"/>
            <w:shd w:val="clear" w:color="auto" w:fill="auto"/>
          </w:tcPr>
          <w:p w:rsidR="00C1392E" w:rsidRDefault="00C1392E" w:rsidP="00C1392E">
            <w:pPr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lastRenderedPageBreak/>
              <w:t xml:space="preserve">Декстран (декстран 40) 100 </w:t>
            </w:r>
            <w:r>
              <w:rPr>
                <w:rFonts w:ascii="GHEA Grapalat" w:hAnsi="GHEA Grapalat"/>
                <w:sz w:val="20"/>
                <w:lang w:val="ru-RU"/>
              </w:rPr>
              <w:lastRenderedPageBreak/>
              <w:t>мг / мл, 500 мл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1392E" w:rsidRDefault="00C1392E" w:rsidP="00C1392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lastRenderedPageBreak/>
              <w:t>пакет</w:t>
            </w:r>
          </w:p>
        </w:tc>
        <w:tc>
          <w:tcPr>
            <w:tcW w:w="992" w:type="dxa"/>
          </w:tcPr>
          <w:p w:rsidR="00C1392E" w:rsidRPr="00CD3FB9" w:rsidRDefault="00C1392E" w:rsidP="00C1392E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D3FB9">
              <w:rPr>
                <w:rFonts w:ascii="GHEA Grapalat" w:hAnsi="GHEA Grapalat" w:cs="Arial"/>
                <w:sz w:val="20"/>
                <w:szCs w:val="20"/>
                <w:lang w:val="hy-AM"/>
              </w:rPr>
              <w:t>200000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1392E" w:rsidRPr="00CD3FB9" w:rsidRDefault="00C1392E" w:rsidP="00C1392E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D3FB9">
              <w:rPr>
                <w:rFonts w:ascii="GHEA Grapalat" w:hAnsi="GHEA Grapalat" w:cs="Arial"/>
                <w:sz w:val="20"/>
                <w:szCs w:val="20"/>
                <w:lang w:val="hy-AM"/>
              </w:rPr>
              <w:t>50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C1392E" w:rsidRPr="00042A16" w:rsidRDefault="00C1392E" w:rsidP="00C1392E">
            <w:pPr>
              <w:jc w:val="center"/>
              <w:rPr>
                <w:rFonts w:ascii="GHEA Grapalat" w:hAnsi="GHEA Grapalat" w:cs="Arial"/>
                <w:sz w:val="12"/>
                <w:szCs w:val="20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C1392E" w:rsidRPr="00042A16" w:rsidRDefault="00C1392E" w:rsidP="00C1392E">
            <w:pPr>
              <w:rPr>
                <w:rFonts w:ascii="GHEA Grapalat" w:hAnsi="GHEA Grapalat" w:cs="Arial"/>
                <w:sz w:val="12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C1392E" w:rsidRPr="00042A16" w:rsidRDefault="00C1392E" w:rsidP="00C1392E">
            <w:pPr>
              <w:rPr>
                <w:rFonts w:ascii="GHEA Grapalat" w:hAnsi="GHEA Grapalat" w:cs="Calibri"/>
                <w:sz w:val="12"/>
                <w:lang w:val="hy-AM"/>
              </w:rPr>
            </w:pPr>
          </w:p>
        </w:tc>
      </w:tr>
      <w:tr w:rsidR="00C1392E" w:rsidRPr="00042A16" w:rsidTr="0074519B">
        <w:trPr>
          <w:trHeight w:val="439"/>
        </w:trPr>
        <w:tc>
          <w:tcPr>
            <w:tcW w:w="959" w:type="dxa"/>
            <w:shd w:val="clear" w:color="auto" w:fill="auto"/>
          </w:tcPr>
          <w:p w:rsidR="00C1392E" w:rsidRPr="0011268C" w:rsidRDefault="00C1392E" w:rsidP="00C1392E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1392E" w:rsidRPr="00CD3FB9" w:rsidRDefault="00C1392E" w:rsidP="00C1392E">
            <w:pPr>
              <w:spacing w:after="0"/>
              <w:rPr>
                <w:rFonts w:ascii="Calibri" w:hAnsi="Calibri" w:cs="Calibri"/>
              </w:rPr>
            </w:pPr>
            <w:r w:rsidRPr="00CD3FB9">
              <w:rPr>
                <w:rFonts w:ascii="Calibri" w:hAnsi="Calibri" w:cs="Calibri"/>
              </w:rPr>
              <w:t>33691727</w:t>
            </w:r>
          </w:p>
        </w:tc>
        <w:tc>
          <w:tcPr>
            <w:tcW w:w="3261" w:type="dxa"/>
            <w:shd w:val="clear" w:color="auto" w:fill="auto"/>
          </w:tcPr>
          <w:p w:rsidR="00C1392E" w:rsidRDefault="00C1392E" w:rsidP="00C1392E">
            <w:pPr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Декстроза (декстромоногидрат) 50 мг / мл, 500 мл</w:t>
            </w:r>
          </w:p>
        </w:tc>
        <w:tc>
          <w:tcPr>
            <w:tcW w:w="2835" w:type="dxa"/>
            <w:shd w:val="clear" w:color="auto" w:fill="auto"/>
          </w:tcPr>
          <w:p w:rsidR="00C1392E" w:rsidRDefault="00C1392E" w:rsidP="00C1392E">
            <w:pPr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Декстроза (декстромоногидрат) 50 мг / мл, 500 мл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1392E" w:rsidRDefault="00C1392E" w:rsidP="00C1392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пакет</w:t>
            </w:r>
          </w:p>
        </w:tc>
        <w:tc>
          <w:tcPr>
            <w:tcW w:w="992" w:type="dxa"/>
          </w:tcPr>
          <w:p w:rsidR="00C1392E" w:rsidRPr="00CD3FB9" w:rsidRDefault="00C1392E" w:rsidP="00C1392E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D3FB9">
              <w:rPr>
                <w:rFonts w:ascii="GHEA Grapalat" w:hAnsi="GHEA Grapalat" w:cs="Arial"/>
                <w:sz w:val="20"/>
                <w:szCs w:val="20"/>
                <w:lang w:val="hy-AM"/>
              </w:rPr>
              <w:t>220000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1392E" w:rsidRPr="00CD3FB9" w:rsidRDefault="00C1392E" w:rsidP="00C1392E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D3FB9">
              <w:rPr>
                <w:rFonts w:ascii="GHEA Grapalat" w:hAnsi="GHEA Grapalat" w:cs="Arial"/>
                <w:sz w:val="20"/>
                <w:szCs w:val="20"/>
                <w:lang w:val="hy-AM"/>
              </w:rPr>
              <w:t>500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C1392E" w:rsidRPr="00042A16" w:rsidRDefault="00C1392E" w:rsidP="00C1392E">
            <w:pPr>
              <w:jc w:val="center"/>
              <w:rPr>
                <w:rFonts w:ascii="GHEA Grapalat" w:hAnsi="GHEA Grapalat" w:cs="Arial"/>
                <w:sz w:val="12"/>
                <w:szCs w:val="20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C1392E" w:rsidRPr="00042A16" w:rsidRDefault="00C1392E" w:rsidP="00C1392E">
            <w:pPr>
              <w:rPr>
                <w:rFonts w:ascii="GHEA Grapalat" w:hAnsi="GHEA Grapalat" w:cs="Arial"/>
                <w:sz w:val="12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C1392E" w:rsidRPr="00042A16" w:rsidRDefault="00C1392E" w:rsidP="00C1392E">
            <w:pPr>
              <w:rPr>
                <w:rFonts w:ascii="GHEA Grapalat" w:hAnsi="GHEA Grapalat" w:cs="Calibri"/>
                <w:sz w:val="12"/>
                <w:lang w:val="hy-AM"/>
              </w:rPr>
            </w:pPr>
          </w:p>
        </w:tc>
      </w:tr>
      <w:tr w:rsidR="00C1392E" w:rsidRPr="00042A16" w:rsidTr="0074519B">
        <w:trPr>
          <w:trHeight w:val="439"/>
        </w:trPr>
        <w:tc>
          <w:tcPr>
            <w:tcW w:w="959" w:type="dxa"/>
            <w:shd w:val="clear" w:color="auto" w:fill="auto"/>
          </w:tcPr>
          <w:p w:rsidR="00C1392E" w:rsidRPr="0011268C" w:rsidRDefault="00C1392E" w:rsidP="00C1392E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1392E" w:rsidRPr="00B94DB4" w:rsidRDefault="00C1392E" w:rsidP="00C1392E">
            <w:pPr>
              <w:spacing w:after="0"/>
              <w:rPr>
                <w:rFonts w:ascii="Calibri" w:hAnsi="Calibri" w:cs="Calibri"/>
              </w:rPr>
            </w:pPr>
            <w:r w:rsidRPr="00B94DB4">
              <w:rPr>
                <w:rFonts w:ascii="Calibri" w:hAnsi="Calibri" w:cs="Calibri"/>
              </w:rPr>
              <w:t>33691727</w:t>
            </w:r>
          </w:p>
        </w:tc>
        <w:tc>
          <w:tcPr>
            <w:tcW w:w="3261" w:type="dxa"/>
            <w:shd w:val="clear" w:color="auto" w:fill="auto"/>
          </w:tcPr>
          <w:p w:rsidR="00C1392E" w:rsidRDefault="00C1392E" w:rsidP="00C1392E">
            <w:pPr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Декстроза (декстромоногидрат) 50 мг / мл, 250 мл</w:t>
            </w:r>
          </w:p>
        </w:tc>
        <w:tc>
          <w:tcPr>
            <w:tcW w:w="2835" w:type="dxa"/>
            <w:shd w:val="clear" w:color="auto" w:fill="auto"/>
          </w:tcPr>
          <w:p w:rsidR="00C1392E" w:rsidRDefault="00C1392E" w:rsidP="00C1392E">
            <w:pPr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Декстроза (декстромоногидрат) 50 мг / мл, 250 мл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1392E" w:rsidRDefault="00C1392E" w:rsidP="00C1392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пакет</w:t>
            </w:r>
          </w:p>
        </w:tc>
        <w:tc>
          <w:tcPr>
            <w:tcW w:w="992" w:type="dxa"/>
          </w:tcPr>
          <w:p w:rsidR="00C1392E" w:rsidRPr="00B94DB4" w:rsidRDefault="00C1392E" w:rsidP="00C1392E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94DB4">
              <w:rPr>
                <w:rFonts w:ascii="GHEA Grapalat" w:hAnsi="GHEA Grapalat" w:cs="Arial"/>
                <w:sz w:val="20"/>
                <w:szCs w:val="20"/>
                <w:lang w:val="hy-AM"/>
              </w:rPr>
              <w:t>120000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1392E" w:rsidRPr="00B94DB4" w:rsidRDefault="00C1392E" w:rsidP="00C1392E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94DB4">
              <w:rPr>
                <w:rFonts w:ascii="GHEA Grapalat" w:hAnsi="GHEA Grapalat" w:cs="Arial"/>
                <w:sz w:val="20"/>
                <w:szCs w:val="20"/>
                <w:lang w:val="hy-AM"/>
              </w:rPr>
              <w:t>300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C1392E" w:rsidRPr="00042A16" w:rsidRDefault="00C1392E" w:rsidP="00C1392E">
            <w:pPr>
              <w:jc w:val="center"/>
              <w:rPr>
                <w:rFonts w:ascii="GHEA Grapalat" w:hAnsi="GHEA Grapalat" w:cs="Arial"/>
                <w:sz w:val="12"/>
                <w:szCs w:val="20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C1392E" w:rsidRPr="00042A16" w:rsidRDefault="00C1392E" w:rsidP="00C1392E">
            <w:pPr>
              <w:rPr>
                <w:rFonts w:ascii="GHEA Grapalat" w:hAnsi="GHEA Grapalat" w:cs="Arial"/>
                <w:sz w:val="12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C1392E" w:rsidRPr="00042A16" w:rsidRDefault="00C1392E" w:rsidP="00C1392E">
            <w:pPr>
              <w:rPr>
                <w:rFonts w:ascii="GHEA Grapalat" w:hAnsi="GHEA Grapalat" w:cs="Calibri"/>
                <w:sz w:val="12"/>
                <w:lang w:val="hy-AM"/>
              </w:rPr>
            </w:pPr>
          </w:p>
        </w:tc>
      </w:tr>
      <w:tr w:rsidR="00783CB4" w:rsidRPr="00042A16" w:rsidTr="0074519B">
        <w:trPr>
          <w:trHeight w:val="1528"/>
        </w:trPr>
        <w:tc>
          <w:tcPr>
            <w:tcW w:w="959" w:type="dxa"/>
            <w:shd w:val="clear" w:color="auto" w:fill="auto"/>
          </w:tcPr>
          <w:p w:rsidR="00783CB4" w:rsidRPr="0011268C" w:rsidRDefault="00783CB4" w:rsidP="00783CB4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83CB4" w:rsidRPr="008946E0" w:rsidRDefault="00783CB4" w:rsidP="00783CB4">
            <w:pPr>
              <w:spacing w:after="0"/>
              <w:rPr>
                <w:rFonts w:ascii="Calibri" w:hAnsi="Calibri" w:cs="Calibri"/>
              </w:rPr>
            </w:pPr>
            <w:r w:rsidRPr="008946E0">
              <w:rPr>
                <w:rFonts w:ascii="Calibri" w:hAnsi="Calibri" w:cs="Calibri"/>
              </w:rPr>
              <w:t>33611170</w:t>
            </w:r>
          </w:p>
        </w:tc>
        <w:tc>
          <w:tcPr>
            <w:tcW w:w="3261" w:type="dxa"/>
            <w:shd w:val="clear" w:color="auto" w:fill="auto"/>
          </w:tcPr>
          <w:p w:rsidR="00783CB4" w:rsidRDefault="00783CB4" w:rsidP="00783CB4">
            <w:pPr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Дротаверина гидрохлорид, 40 мг / 2 мл 2 мл</w:t>
            </w:r>
          </w:p>
        </w:tc>
        <w:tc>
          <w:tcPr>
            <w:tcW w:w="2835" w:type="dxa"/>
            <w:shd w:val="clear" w:color="auto" w:fill="auto"/>
          </w:tcPr>
          <w:p w:rsidR="00783CB4" w:rsidRDefault="00783CB4" w:rsidP="00783CB4">
            <w:pPr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Дротаверина гидрохлорид, 40 мг / 2 мл 2 мл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83CB4" w:rsidRDefault="00783CB4" w:rsidP="00783CB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ампула</w:t>
            </w:r>
          </w:p>
        </w:tc>
        <w:tc>
          <w:tcPr>
            <w:tcW w:w="992" w:type="dxa"/>
          </w:tcPr>
          <w:p w:rsidR="00783CB4" w:rsidRPr="008946E0" w:rsidRDefault="00783CB4" w:rsidP="00783CB4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946E0">
              <w:rPr>
                <w:rFonts w:ascii="GHEA Grapalat" w:hAnsi="GHEA Grapalat" w:cs="Arial"/>
                <w:sz w:val="20"/>
                <w:szCs w:val="20"/>
                <w:lang w:val="hy-AM"/>
              </w:rPr>
              <w:t>36960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83CB4" w:rsidRPr="008946E0" w:rsidRDefault="00783CB4" w:rsidP="00783CB4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946E0">
              <w:rPr>
                <w:rFonts w:ascii="GHEA Grapalat" w:hAnsi="GHEA Grapalat" w:cs="Arial"/>
                <w:sz w:val="20"/>
                <w:szCs w:val="20"/>
                <w:lang w:val="hy-AM"/>
              </w:rPr>
              <w:t>800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783CB4" w:rsidRPr="00042A16" w:rsidRDefault="00783CB4" w:rsidP="00783CB4">
            <w:pPr>
              <w:jc w:val="center"/>
              <w:rPr>
                <w:rFonts w:ascii="GHEA Grapalat" w:hAnsi="GHEA Grapalat" w:cs="Arial"/>
                <w:sz w:val="12"/>
                <w:szCs w:val="20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783CB4" w:rsidRPr="00042A16" w:rsidRDefault="00783CB4" w:rsidP="00783CB4">
            <w:pPr>
              <w:rPr>
                <w:rFonts w:ascii="GHEA Grapalat" w:hAnsi="GHEA Grapalat" w:cs="Arial"/>
                <w:sz w:val="12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783CB4" w:rsidRPr="00042A16" w:rsidRDefault="00783CB4" w:rsidP="00783CB4">
            <w:pPr>
              <w:rPr>
                <w:rFonts w:ascii="GHEA Grapalat" w:hAnsi="GHEA Grapalat" w:cs="Calibri"/>
                <w:sz w:val="12"/>
                <w:lang w:val="hy-AM"/>
              </w:rPr>
            </w:pPr>
          </w:p>
        </w:tc>
      </w:tr>
      <w:tr w:rsidR="00783CB4" w:rsidRPr="00042A16" w:rsidTr="00301BA8">
        <w:trPr>
          <w:trHeight w:val="439"/>
        </w:trPr>
        <w:tc>
          <w:tcPr>
            <w:tcW w:w="959" w:type="dxa"/>
            <w:shd w:val="clear" w:color="auto" w:fill="auto"/>
          </w:tcPr>
          <w:p w:rsidR="00783CB4" w:rsidRPr="0011268C" w:rsidRDefault="00783CB4" w:rsidP="00783CB4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83CB4" w:rsidRPr="008A4CE4" w:rsidRDefault="00783CB4" w:rsidP="00783CB4">
            <w:pPr>
              <w:spacing w:after="0"/>
              <w:rPr>
                <w:rFonts w:ascii="Calibri" w:hAnsi="Calibri" w:cs="Calibri"/>
              </w:rPr>
            </w:pPr>
            <w:r w:rsidRPr="008A4CE4">
              <w:rPr>
                <w:rFonts w:ascii="Calibri" w:hAnsi="Calibri" w:cs="Calibri"/>
              </w:rPr>
              <w:t>33631250</w:t>
            </w:r>
          </w:p>
        </w:tc>
        <w:tc>
          <w:tcPr>
            <w:tcW w:w="3261" w:type="dxa"/>
            <w:shd w:val="clear" w:color="auto" w:fill="auto"/>
          </w:tcPr>
          <w:p w:rsidR="00783CB4" w:rsidRDefault="00783CB4" w:rsidP="00783CB4">
            <w:pPr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Этанол 960 мг / мл, пластиковый контейнер 1 л</w:t>
            </w:r>
          </w:p>
        </w:tc>
        <w:tc>
          <w:tcPr>
            <w:tcW w:w="2835" w:type="dxa"/>
            <w:shd w:val="clear" w:color="auto" w:fill="auto"/>
          </w:tcPr>
          <w:p w:rsidR="00783CB4" w:rsidRDefault="00783CB4" w:rsidP="00783CB4">
            <w:pPr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Этанол 960 мг / мл, пластиковый контейнер 1 л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83CB4" w:rsidRDefault="00783CB4" w:rsidP="00783CB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штук</w:t>
            </w:r>
          </w:p>
        </w:tc>
        <w:tc>
          <w:tcPr>
            <w:tcW w:w="992" w:type="dxa"/>
          </w:tcPr>
          <w:p w:rsidR="00783CB4" w:rsidRPr="008A4CE4" w:rsidRDefault="00783CB4" w:rsidP="00783CB4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8A4CE4">
              <w:rPr>
                <w:rFonts w:ascii="GHEA Grapalat" w:hAnsi="GHEA Grapalat" w:cs="Arial"/>
                <w:sz w:val="20"/>
                <w:szCs w:val="20"/>
              </w:rPr>
              <w:t>550000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83CB4" w:rsidRPr="008A4CE4" w:rsidRDefault="00783CB4" w:rsidP="00783CB4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8A4CE4">
              <w:rPr>
                <w:rFonts w:ascii="GHEA Grapalat" w:hAnsi="GHEA Grapalat" w:cs="Arial"/>
                <w:sz w:val="20"/>
                <w:szCs w:val="20"/>
              </w:rPr>
              <w:t>500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783CB4" w:rsidRPr="00042A16" w:rsidRDefault="00783CB4" w:rsidP="00783CB4">
            <w:pPr>
              <w:jc w:val="center"/>
              <w:rPr>
                <w:rFonts w:ascii="GHEA Grapalat" w:hAnsi="GHEA Grapalat" w:cs="Arial"/>
                <w:sz w:val="12"/>
                <w:szCs w:val="20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783CB4" w:rsidRPr="00042A16" w:rsidRDefault="00783CB4" w:rsidP="00783CB4">
            <w:pPr>
              <w:rPr>
                <w:rFonts w:ascii="GHEA Grapalat" w:hAnsi="GHEA Grapalat" w:cs="Arial"/>
                <w:sz w:val="12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783CB4" w:rsidRPr="00042A16" w:rsidRDefault="00783CB4" w:rsidP="00783CB4">
            <w:pPr>
              <w:rPr>
                <w:rFonts w:ascii="GHEA Grapalat" w:hAnsi="GHEA Grapalat" w:cs="Calibri"/>
                <w:sz w:val="12"/>
                <w:lang w:val="hy-AM"/>
              </w:rPr>
            </w:pPr>
          </w:p>
        </w:tc>
      </w:tr>
      <w:tr w:rsidR="00783CB4" w:rsidRPr="00042A16" w:rsidTr="00301BA8">
        <w:trPr>
          <w:trHeight w:val="439"/>
        </w:trPr>
        <w:tc>
          <w:tcPr>
            <w:tcW w:w="959" w:type="dxa"/>
            <w:shd w:val="clear" w:color="auto" w:fill="auto"/>
          </w:tcPr>
          <w:p w:rsidR="00783CB4" w:rsidRPr="0011268C" w:rsidRDefault="00783CB4" w:rsidP="00783CB4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83CB4" w:rsidRPr="00174B80" w:rsidRDefault="00783CB4" w:rsidP="00783CB4">
            <w:pPr>
              <w:spacing w:after="0"/>
              <w:rPr>
                <w:rFonts w:ascii="Calibri" w:hAnsi="Calibri" w:cs="Calibri"/>
              </w:rPr>
            </w:pPr>
            <w:r w:rsidRPr="00174B80">
              <w:rPr>
                <w:rFonts w:ascii="Calibri" w:hAnsi="Calibri" w:cs="Calibri"/>
              </w:rPr>
              <w:t>33691202</w:t>
            </w:r>
          </w:p>
        </w:tc>
        <w:tc>
          <w:tcPr>
            <w:tcW w:w="3261" w:type="dxa"/>
            <w:shd w:val="clear" w:color="auto" w:fill="auto"/>
          </w:tcPr>
          <w:p w:rsidR="00783CB4" w:rsidRDefault="00783CB4" w:rsidP="00783CB4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этамзилат 250 мг / 2 мл, 2 мл</w:t>
            </w:r>
          </w:p>
        </w:tc>
        <w:tc>
          <w:tcPr>
            <w:tcW w:w="2835" w:type="dxa"/>
            <w:shd w:val="clear" w:color="auto" w:fill="auto"/>
          </w:tcPr>
          <w:p w:rsidR="00783CB4" w:rsidRDefault="00783CB4" w:rsidP="00783CB4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этамзилат 250 мг / 2 мл, 2 мл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83CB4" w:rsidRDefault="00783CB4" w:rsidP="00783CB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ампула</w:t>
            </w:r>
          </w:p>
        </w:tc>
        <w:tc>
          <w:tcPr>
            <w:tcW w:w="992" w:type="dxa"/>
          </w:tcPr>
          <w:p w:rsidR="00783CB4" w:rsidRPr="00174B80" w:rsidRDefault="00783CB4" w:rsidP="00783CB4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174B80">
              <w:rPr>
                <w:rFonts w:ascii="GHEA Grapalat" w:hAnsi="GHEA Grapalat" w:cs="Arial"/>
                <w:sz w:val="20"/>
                <w:szCs w:val="20"/>
                <w:lang w:val="hy-AM"/>
              </w:rPr>
              <w:t>345000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83CB4" w:rsidRPr="00174B80" w:rsidRDefault="00783CB4" w:rsidP="00783CB4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174B80">
              <w:rPr>
                <w:rFonts w:ascii="GHEA Grapalat" w:hAnsi="GHEA Grapalat" w:cs="Arial"/>
                <w:sz w:val="20"/>
                <w:szCs w:val="20"/>
              </w:rPr>
              <w:t>1500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783CB4" w:rsidRPr="00042A16" w:rsidRDefault="00783CB4" w:rsidP="00783CB4">
            <w:pPr>
              <w:jc w:val="center"/>
              <w:rPr>
                <w:rFonts w:ascii="GHEA Grapalat" w:hAnsi="GHEA Grapalat" w:cs="Arial"/>
                <w:sz w:val="12"/>
                <w:szCs w:val="20"/>
              </w:rPr>
            </w:pPr>
          </w:p>
        </w:tc>
        <w:tc>
          <w:tcPr>
            <w:tcW w:w="1102" w:type="dxa"/>
            <w:vMerge/>
            <w:shd w:val="clear" w:color="auto" w:fill="auto"/>
            <w:vAlign w:val="bottom"/>
          </w:tcPr>
          <w:p w:rsidR="00783CB4" w:rsidRPr="00042A16" w:rsidRDefault="00783CB4" w:rsidP="00783CB4">
            <w:pPr>
              <w:rPr>
                <w:rFonts w:ascii="GHEA Grapalat" w:hAnsi="GHEA Grapalat" w:cs="Arial"/>
                <w:sz w:val="12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783CB4" w:rsidRPr="00042A16" w:rsidRDefault="00783CB4" w:rsidP="00783CB4">
            <w:pPr>
              <w:rPr>
                <w:rFonts w:ascii="GHEA Grapalat" w:hAnsi="GHEA Grapalat" w:cs="Calibri"/>
                <w:sz w:val="12"/>
                <w:lang w:val="hy-AM"/>
              </w:rPr>
            </w:pPr>
          </w:p>
        </w:tc>
      </w:tr>
      <w:tr w:rsidR="00783CB4" w:rsidRPr="00042A16" w:rsidTr="0074519B">
        <w:trPr>
          <w:trHeight w:val="439"/>
        </w:trPr>
        <w:tc>
          <w:tcPr>
            <w:tcW w:w="959" w:type="dxa"/>
            <w:shd w:val="clear" w:color="auto" w:fill="auto"/>
          </w:tcPr>
          <w:p w:rsidR="00783CB4" w:rsidRPr="0011268C" w:rsidRDefault="00783CB4" w:rsidP="00783CB4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83CB4" w:rsidRPr="0073712F" w:rsidRDefault="00783CB4" w:rsidP="00783CB4">
            <w:pPr>
              <w:spacing w:after="0"/>
              <w:rPr>
                <w:rFonts w:ascii="Calibri" w:hAnsi="Calibri" w:cs="Calibri"/>
              </w:rPr>
            </w:pPr>
            <w:r w:rsidRPr="0073712F">
              <w:rPr>
                <w:rFonts w:ascii="Calibri" w:hAnsi="Calibri" w:cs="Calibri"/>
              </w:rPr>
              <w:t>33661116</w:t>
            </w:r>
          </w:p>
        </w:tc>
        <w:tc>
          <w:tcPr>
            <w:tcW w:w="3261" w:type="dxa"/>
            <w:shd w:val="clear" w:color="auto" w:fill="auto"/>
          </w:tcPr>
          <w:p w:rsidR="00783CB4" w:rsidRDefault="00783CB4" w:rsidP="00783CB4">
            <w:pPr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Лидокаина гидрохлорид 20 мг / мл (20 мл), 20 мл</w:t>
            </w:r>
          </w:p>
        </w:tc>
        <w:tc>
          <w:tcPr>
            <w:tcW w:w="2835" w:type="dxa"/>
            <w:shd w:val="clear" w:color="auto" w:fill="auto"/>
          </w:tcPr>
          <w:p w:rsidR="00783CB4" w:rsidRDefault="00783CB4" w:rsidP="00783CB4">
            <w:pPr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Лидокаина гидрохлорид 20 мг / мл (20 мл), 20 мл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83CB4" w:rsidRDefault="00783CB4" w:rsidP="00783CB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ампула</w:t>
            </w:r>
          </w:p>
        </w:tc>
        <w:tc>
          <w:tcPr>
            <w:tcW w:w="992" w:type="dxa"/>
          </w:tcPr>
          <w:p w:rsidR="00783CB4" w:rsidRPr="0073712F" w:rsidRDefault="00783CB4" w:rsidP="00783CB4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73712F">
              <w:rPr>
                <w:rFonts w:ascii="GHEA Grapalat" w:hAnsi="GHEA Grapalat" w:cs="Arial"/>
                <w:sz w:val="20"/>
                <w:szCs w:val="20"/>
              </w:rPr>
              <w:t>15</w:t>
            </w:r>
            <w:r w:rsidRPr="0073712F">
              <w:rPr>
                <w:rFonts w:ascii="GHEA Grapalat" w:hAnsi="GHEA Grapalat" w:cs="Arial"/>
                <w:sz w:val="20"/>
                <w:szCs w:val="20"/>
                <w:lang w:val="hy-AM"/>
              </w:rPr>
              <w:t>4</w:t>
            </w:r>
            <w:r w:rsidRPr="0073712F">
              <w:rPr>
                <w:rFonts w:ascii="GHEA Grapalat" w:hAnsi="GHEA Grapalat" w:cs="Arial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83CB4" w:rsidRPr="0073712F" w:rsidRDefault="00783CB4" w:rsidP="00783CB4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73712F">
              <w:rPr>
                <w:rFonts w:ascii="GHEA Grapalat" w:hAnsi="GHEA Grapalat" w:cs="Arial"/>
                <w:sz w:val="20"/>
                <w:szCs w:val="20"/>
              </w:rPr>
              <w:t>200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783CB4" w:rsidRPr="00042A16" w:rsidRDefault="00783CB4" w:rsidP="00783CB4">
            <w:pPr>
              <w:jc w:val="center"/>
              <w:rPr>
                <w:rFonts w:ascii="GHEA Grapalat" w:hAnsi="GHEA Grapalat" w:cs="Arial"/>
                <w:sz w:val="12"/>
                <w:szCs w:val="20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783CB4" w:rsidRPr="00042A16" w:rsidRDefault="00783CB4" w:rsidP="00783CB4">
            <w:pPr>
              <w:rPr>
                <w:rFonts w:ascii="GHEA Grapalat" w:hAnsi="GHEA Grapalat" w:cs="Arial"/>
                <w:sz w:val="12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783CB4" w:rsidRPr="00042A16" w:rsidRDefault="00783CB4" w:rsidP="00783CB4">
            <w:pPr>
              <w:rPr>
                <w:rFonts w:ascii="GHEA Grapalat" w:hAnsi="GHEA Grapalat" w:cs="Calibri"/>
                <w:sz w:val="12"/>
                <w:lang w:val="hy-AM"/>
              </w:rPr>
            </w:pPr>
          </w:p>
        </w:tc>
      </w:tr>
      <w:tr w:rsidR="00783CB4" w:rsidRPr="00042A16" w:rsidTr="003F0984">
        <w:trPr>
          <w:trHeight w:val="439"/>
        </w:trPr>
        <w:tc>
          <w:tcPr>
            <w:tcW w:w="959" w:type="dxa"/>
            <w:shd w:val="clear" w:color="auto" w:fill="auto"/>
          </w:tcPr>
          <w:p w:rsidR="00783CB4" w:rsidRPr="0011268C" w:rsidRDefault="00783CB4" w:rsidP="00783CB4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83CB4" w:rsidRPr="00AA56B1" w:rsidRDefault="00783CB4" w:rsidP="00783CB4">
            <w:pPr>
              <w:spacing w:after="0"/>
              <w:rPr>
                <w:rFonts w:ascii="Calibri" w:hAnsi="Calibri" w:cs="Calibri"/>
              </w:rPr>
            </w:pPr>
            <w:r w:rsidRPr="00AA56B1">
              <w:rPr>
                <w:rFonts w:ascii="Calibri" w:hAnsi="Calibri" w:cs="Calibri"/>
              </w:rPr>
              <w:t>33691192</w:t>
            </w:r>
          </w:p>
        </w:tc>
        <w:tc>
          <w:tcPr>
            <w:tcW w:w="3261" w:type="dxa"/>
            <w:shd w:val="clear" w:color="auto" w:fill="auto"/>
          </w:tcPr>
          <w:p w:rsidR="00783CB4" w:rsidRDefault="00783CB4" w:rsidP="00783CB4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Лидокаин + эпинефрин 2% 20 мл</w:t>
            </w:r>
          </w:p>
        </w:tc>
        <w:tc>
          <w:tcPr>
            <w:tcW w:w="2835" w:type="dxa"/>
            <w:shd w:val="clear" w:color="auto" w:fill="auto"/>
          </w:tcPr>
          <w:p w:rsidR="00783CB4" w:rsidRDefault="00783CB4" w:rsidP="00783CB4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Лидокаин + эпинефрин 2% 20 мл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83CB4" w:rsidRDefault="00783CB4" w:rsidP="00783CB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флакон</w:t>
            </w:r>
          </w:p>
        </w:tc>
        <w:tc>
          <w:tcPr>
            <w:tcW w:w="992" w:type="dxa"/>
          </w:tcPr>
          <w:p w:rsidR="00783CB4" w:rsidRPr="004877F9" w:rsidRDefault="00783CB4" w:rsidP="00783CB4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255000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83CB4" w:rsidRPr="00AA56B1" w:rsidRDefault="00783CB4" w:rsidP="00783CB4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A56B1">
              <w:rPr>
                <w:rFonts w:ascii="GHEA Grapalat" w:hAnsi="GHEA Grapalat" w:cs="Arial"/>
                <w:sz w:val="20"/>
                <w:szCs w:val="20"/>
              </w:rPr>
              <w:t>300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783CB4" w:rsidRPr="00042A16" w:rsidRDefault="00783CB4" w:rsidP="00783CB4">
            <w:pPr>
              <w:jc w:val="center"/>
              <w:rPr>
                <w:rFonts w:ascii="GHEA Grapalat" w:hAnsi="GHEA Grapalat" w:cs="Arial"/>
                <w:sz w:val="12"/>
                <w:szCs w:val="20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783CB4" w:rsidRPr="00042A16" w:rsidRDefault="00783CB4" w:rsidP="00783CB4">
            <w:pPr>
              <w:rPr>
                <w:rFonts w:ascii="GHEA Grapalat" w:hAnsi="GHEA Grapalat" w:cs="Arial"/>
                <w:sz w:val="12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783CB4" w:rsidRPr="00042A16" w:rsidRDefault="00783CB4" w:rsidP="00783CB4">
            <w:pPr>
              <w:rPr>
                <w:rFonts w:ascii="GHEA Grapalat" w:hAnsi="GHEA Grapalat" w:cs="Calibri"/>
                <w:sz w:val="12"/>
                <w:lang w:val="hy-AM"/>
              </w:rPr>
            </w:pPr>
          </w:p>
        </w:tc>
      </w:tr>
      <w:tr w:rsidR="00AF3BDC" w:rsidRPr="00042A16" w:rsidTr="00301BA8">
        <w:trPr>
          <w:trHeight w:val="439"/>
        </w:trPr>
        <w:tc>
          <w:tcPr>
            <w:tcW w:w="959" w:type="dxa"/>
            <w:shd w:val="clear" w:color="auto" w:fill="auto"/>
          </w:tcPr>
          <w:p w:rsidR="00AF3BDC" w:rsidRPr="0011268C" w:rsidRDefault="00AF3BDC" w:rsidP="00AF3BDC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F3BDC" w:rsidRDefault="00AF3BDC" w:rsidP="00AF3BDC">
            <w:pPr>
              <w:spacing w:after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33661133</w:t>
            </w:r>
          </w:p>
        </w:tc>
        <w:tc>
          <w:tcPr>
            <w:tcW w:w="3261" w:type="dxa"/>
            <w:shd w:val="clear" w:color="auto" w:fill="auto"/>
          </w:tcPr>
          <w:p w:rsidR="00AF3BDC" w:rsidRDefault="00AF3BDC" w:rsidP="00AF3BDC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Карбидопа + Леводопа 25 мг + 250 мг</w:t>
            </w:r>
          </w:p>
        </w:tc>
        <w:tc>
          <w:tcPr>
            <w:tcW w:w="2835" w:type="dxa"/>
            <w:shd w:val="clear" w:color="auto" w:fill="auto"/>
          </w:tcPr>
          <w:p w:rsidR="00AF3BDC" w:rsidRDefault="00AF3BDC" w:rsidP="00AF3BDC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Карбидопа + Леводопа 25 мг + 250 мг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F3BDC" w:rsidRDefault="00AF3BDC" w:rsidP="00AF3BD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таблетка</w:t>
            </w:r>
          </w:p>
        </w:tc>
        <w:tc>
          <w:tcPr>
            <w:tcW w:w="992" w:type="dxa"/>
          </w:tcPr>
          <w:p w:rsidR="00AF3BDC" w:rsidRPr="0063204C" w:rsidRDefault="00AF3BDC" w:rsidP="00AF3BD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247500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F3BDC" w:rsidRPr="0063204C" w:rsidRDefault="00AF3BDC" w:rsidP="00AF3BD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3204C">
              <w:rPr>
                <w:rFonts w:ascii="GHEA Grapalat" w:hAnsi="GHEA Grapalat" w:cs="Arial"/>
                <w:sz w:val="20"/>
                <w:szCs w:val="20"/>
              </w:rPr>
              <w:t>5000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AF3BDC" w:rsidRPr="00042A16" w:rsidRDefault="00AF3BDC" w:rsidP="00AF3BDC">
            <w:pPr>
              <w:jc w:val="center"/>
              <w:rPr>
                <w:rFonts w:ascii="GHEA Grapalat" w:hAnsi="GHEA Grapalat" w:cs="Arial"/>
                <w:sz w:val="12"/>
                <w:szCs w:val="20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AF3BDC" w:rsidRPr="00042A16" w:rsidRDefault="00AF3BDC" w:rsidP="00AF3BDC">
            <w:pPr>
              <w:rPr>
                <w:rFonts w:ascii="GHEA Grapalat" w:hAnsi="GHEA Grapalat" w:cs="Arial"/>
                <w:sz w:val="12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AF3BDC" w:rsidRPr="00042A16" w:rsidRDefault="00AF3BDC" w:rsidP="00AF3BDC">
            <w:pPr>
              <w:rPr>
                <w:rFonts w:ascii="GHEA Grapalat" w:hAnsi="GHEA Grapalat" w:cs="Calibri"/>
                <w:sz w:val="12"/>
                <w:lang w:val="hy-AM"/>
              </w:rPr>
            </w:pPr>
          </w:p>
        </w:tc>
      </w:tr>
      <w:tr w:rsidR="00AF3BDC" w:rsidRPr="00042A16" w:rsidTr="00301BA8">
        <w:trPr>
          <w:trHeight w:val="439"/>
        </w:trPr>
        <w:tc>
          <w:tcPr>
            <w:tcW w:w="959" w:type="dxa"/>
            <w:shd w:val="clear" w:color="auto" w:fill="auto"/>
          </w:tcPr>
          <w:p w:rsidR="00AF3BDC" w:rsidRPr="0011268C" w:rsidRDefault="00AF3BDC" w:rsidP="00AF3BDC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F3BDC" w:rsidRPr="00DA7CC2" w:rsidRDefault="00AF3BDC" w:rsidP="00AF3BDC">
            <w:pPr>
              <w:spacing w:after="0"/>
              <w:rPr>
                <w:rFonts w:ascii="Calibri" w:hAnsi="Calibri" w:cs="Calibri"/>
              </w:rPr>
            </w:pPr>
            <w:r w:rsidRPr="00DA7CC2">
              <w:rPr>
                <w:rFonts w:ascii="Calibri" w:hAnsi="Calibri" w:cs="Calibri"/>
              </w:rPr>
              <w:t>33611410</w:t>
            </w:r>
          </w:p>
        </w:tc>
        <w:tc>
          <w:tcPr>
            <w:tcW w:w="3261" w:type="dxa"/>
            <w:shd w:val="clear" w:color="auto" w:fill="auto"/>
          </w:tcPr>
          <w:p w:rsidR="00AF3BDC" w:rsidRDefault="00AF3BDC" w:rsidP="00AF3BDC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Кокарбоксилаза (гидрохлорид кокарбоксилазы) 50 мг</w:t>
            </w:r>
          </w:p>
        </w:tc>
        <w:tc>
          <w:tcPr>
            <w:tcW w:w="2835" w:type="dxa"/>
            <w:shd w:val="clear" w:color="auto" w:fill="auto"/>
          </w:tcPr>
          <w:p w:rsidR="00AF3BDC" w:rsidRDefault="00AF3BDC" w:rsidP="00AF3BDC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Кокарбоксилаза (гидрохлорид кокарбоксилазы) 50 мг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F3BDC" w:rsidRDefault="00AF3BDC" w:rsidP="00AF3BD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ампула</w:t>
            </w:r>
          </w:p>
        </w:tc>
        <w:tc>
          <w:tcPr>
            <w:tcW w:w="992" w:type="dxa"/>
          </w:tcPr>
          <w:p w:rsidR="00AF3BDC" w:rsidRPr="00DA7CC2" w:rsidRDefault="00AF3BDC" w:rsidP="00AF3BD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DA7CC2">
              <w:rPr>
                <w:rFonts w:ascii="GHEA Grapalat" w:hAnsi="GHEA Grapalat" w:cs="Arial"/>
                <w:sz w:val="20"/>
                <w:szCs w:val="20"/>
                <w:lang w:val="hy-AM"/>
              </w:rPr>
              <w:t>120000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F3BDC" w:rsidRPr="00DA7CC2" w:rsidRDefault="00AF3BDC" w:rsidP="00AF3BD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DA7CC2">
              <w:rPr>
                <w:rFonts w:ascii="GHEA Grapalat" w:hAnsi="GHEA Grapalat" w:cs="Arial"/>
                <w:sz w:val="20"/>
                <w:szCs w:val="20"/>
              </w:rPr>
              <w:t>300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AF3BDC" w:rsidRPr="00042A16" w:rsidRDefault="00AF3BDC" w:rsidP="00AF3BDC">
            <w:pPr>
              <w:jc w:val="center"/>
              <w:rPr>
                <w:rFonts w:ascii="GHEA Grapalat" w:hAnsi="GHEA Grapalat" w:cs="Arial"/>
                <w:sz w:val="12"/>
                <w:szCs w:val="20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AF3BDC" w:rsidRPr="00042A16" w:rsidRDefault="00AF3BDC" w:rsidP="00AF3BDC">
            <w:pPr>
              <w:rPr>
                <w:rFonts w:ascii="GHEA Grapalat" w:hAnsi="GHEA Grapalat" w:cs="Arial"/>
                <w:sz w:val="12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AF3BDC" w:rsidRPr="00042A16" w:rsidRDefault="00AF3BDC" w:rsidP="00AF3BDC">
            <w:pPr>
              <w:rPr>
                <w:rFonts w:ascii="GHEA Grapalat" w:hAnsi="GHEA Grapalat" w:cs="Calibri"/>
                <w:sz w:val="12"/>
                <w:lang w:val="hy-AM"/>
              </w:rPr>
            </w:pPr>
          </w:p>
        </w:tc>
      </w:tr>
      <w:tr w:rsidR="00AF3BDC" w:rsidRPr="00042A16" w:rsidTr="00301BA8">
        <w:trPr>
          <w:trHeight w:val="439"/>
        </w:trPr>
        <w:tc>
          <w:tcPr>
            <w:tcW w:w="959" w:type="dxa"/>
            <w:shd w:val="clear" w:color="auto" w:fill="auto"/>
          </w:tcPr>
          <w:p w:rsidR="00AF3BDC" w:rsidRPr="0011268C" w:rsidRDefault="00AF3BDC" w:rsidP="00AF3BDC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F3BDC" w:rsidRPr="000B217D" w:rsidRDefault="00AF3BDC" w:rsidP="00AF3BDC">
            <w:pPr>
              <w:spacing w:after="0"/>
              <w:rPr>
                <w:rFonts w:ascii="Calibri" w:hAnsi="Calibri" w:cs="Calibri"/>
              </w:rPr>
            </w:pPr>
            <w:r w:rsidRPr="000B217D">
              <w:rPr>
                <w:rFonts w:ascii="Calibri" w:hAnsi="Calibri" w:cs="Calibri"/>
              </w:rPr>
              <w:t>33621340</w:t>
            </w:r>
          </w:p>
        </w:tc>
        <w:tc>
          <w:tcPr>
            <w:tcW w:w="3261" w:type="dxa"/>
            <w:shd w:val="clear" w:color="auto" w:fill="auto"/>
          </w:tcPr>
          <w:p w:rsidR="00AF3BDC" w:rsidRDefault="00AF3BDC" w:rsidP="00AF3BDC">
            <w:pPr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Кофеин-бензоат натрия, 0,1 г / мл 1 мл</w:t>
            </w:r>
          </w:p>
        </w:tc>
        <w:tc>
          <w:tcPr>
            <w:tcW w:w="2835" w:type="dxa"/>
            <w:shd w:val="clear" w:color="auto" w:fill="auto"/>
          </w:tcPr>
          <w:p w:rsidR="00AF3BDC" w:rsidRDefault="00AF3BDC" w:rsidP="00AF3BDC">
            <w:pPr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Кофеин-бензоат натрия, 0,1 г / мл 1 мл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F3BDC" w:rsidRDefault="00AF3BDC" w:rsidP="00AF3BD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ампула</w:t>
            </w:r>
          </w:p>
        </w:tc>
        <w:tc>
          <w:tcPr>
            <w:tcW w:w="992" w:type="dxa"/>
          </w:tcPr>
          <w:p w:rsidR="00AF3BDC" w:rsidRPr="000B217D" w:rsidRDefault="00AF3BDC" w:rsidP="00AF3BD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0B217D">
              <w:rPr>
                <w:rFonts w:ascii="GHEA Grapalat" w:hAnsi="GHEA Grapalat" w:cs="Arial"/>
                <w:sz w:val="20"/>
                <w:szCs w:val="20"/>
              </w:rPr>
              <w:t>5000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F3BDC" w:rsidRPr="000B217D" w:rsidRDefault="00AF3BDC" w:rsidP="00AF3BD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0B217D">
              <w:rPr>
                <w:rFonts w:ascii="GHEA Grapalat" w:hAnsi="GHEA Grapalat" w:cs="Arial"/>
                <w:sz w:val="20"/>
                <w:szCs w:val="20"/>
              </w:rPr>
              <w:t>50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AF3BDC" w:rsidRPr="00042A16" w:rsidRDefault="00AF3BDC" w:rsidP="00AF3BDC">
            <w:pPr>
              <w:jc w:val="center"/>
              <w:rPr>
                <w:rFonts w:ascii="GHEA Grapalat" w:hAnsi="GHEA Grapalat" w:cs="Arial"/>
                <w:sz w:val="12"/>
                <w:szCs w:val="20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AF3BDC" w:rsidRPr="00042A16" w:rsidRDefault="00AF3BDC" w:rsidP="00AF3BDC">
            <w:pPr>
              <w:rPr>
                <w:rFonts w:ascii="GHEA Grapalat" w:hAnsi="GHEA Grapalat" w:cs="Arial"/>
                <w:sz w:val="12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AF3BDC" w:rsidRPr="00042A16" w:rsidRDefault="00AF3BDC" w:rsidP="00AF3BDC">
            <w:pPr>
              <w:rPr>
                <w:rFonts w:ascii="GHEA Grapalat" w:hAnsi="GHEA Grapalat" w:cs="Calibri"/>
                <w:sz w:val="12"/>
                <w:lang w:val="hy-AM"/>
              </w:rPr>
            </w:pPr>
          </w:p>
        </w:tc>
      </w:tr>
      <w:tr w:rsidR="00AF3BDC" w:rsidRPr="00042A16" w:rsidTr="0074519B">
        <w:trPr>
          <w:trHeight w:val="439"/>
        </w:trPr>
        <w:tc>
          <w:tcPr>
            <w:tcW w:w="959" w:type="dxa"/>
            <w:shd w:val="clear" w:color="auto" w:fill="auto"/>
          </w:tcPr>
          <w:p w:rsidR="00AF3BDC" w:rsidRPr="0011268C" w:rsidRDefault="00AF3BDC" w:rsidP="00AF3BDC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F3BDC" w:rsidRPr="000B217D" w:rsidRDefault="00AF3BDC" w:rsidP="00AF3BDC">
            <w:pPr>
              <w:spacing w:after="0"/>
              <w:rPr>
                <w:rFonts w:ascii="Calibri" w:hAnsi="Calibri" w:cs="Calibri"/>
              </w:rPr>
            </w:pPr>
            <w:r w:rsidRPr="000B217D">
              <w:rPr>
                <w:rFonts w:ascii="Calibri" w:hAnsi="Calibri" w:cs="Calibri"/>
              </w:rPr>
              <w:t>33691145</w:t>
            </w:r>
          </w:p>
        </w:tc>
        <w:tc>
          <w:tcPr>
            <w:tcW w:w="3261" w:type="dxa"/>
            <w:shd w:val="clear" w:color="auto" w:fill="auto"/>
          </w:tcPr>
          <w:p w:rsidR="00AF3BDC" w:rsidRDefault="00AF3BDC" w:rsidP="00AF3BDC">
            <w:pPr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Сульфат магния, 250 мг / мл, 5 мл</w:t>
            </w:r>
          </w:p>
        </w:tc>
        <w:tc>
          <w:tcPr>
            <w:tcW w:w="2835" w:type="dxa"/>
            <w:shd w:val="clear" w:color="auto" w:fill="auto"/>
          </w:tcPr>
          <w:p w:rsidR="00AF3BDC" w:rsidRDefault="00AF3BDC" w:rsidP="00AF3BDC">
            <w:pPr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Сульфат магния, 250 мг / мл, 5 мл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F3BDC" w:rsidRDefault="00AF3BDC" w:rsidP="00AF3BD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ампула</w:t>
            </w:r>
          </w:p>
        </w:tc>
        <w:tc>
          <w:tcPr>
            <w:tcW w:w="992" w:type="dxa"/>
          </w:tcPr>
          <w:p w:rsidR="00AF3BDC" w:rsidRPr="000B217D" w:rsidRDefault="00AF3BDC" w:rsidP="00AF3BD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B217D">
              <w:rPr>
                <w:rFonts w:ascii="GHEA Grapalat" w:hAnsi="GHEA Grapalat" w:cs="Arial"/>
                <w:sz w:val="20"/>
                <w:szCs w:val="20"/>
                <w:lang w:val="hy-AM"/>
              </w:rPr>
              <w:t>13200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F3BDC" w:rsidRPr="000B217D" w:rsidRDefault="00AF3BDC" w:rsidP="00AF3BD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0B217D">
              <w:rPr>
                <w:rFonts w:ascii="GHEA Grapalat" w:hAnsi="GHEA Grapalat" w:cs="Arial"/>
                <w:sz w:val="20"/>
                <w:szCs w:val="20"/>
              </w:rPr>
              <w:t>400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AF3BDC" w:rsidRPr="00042A16" w:rsidRDefault="00AF3BDC" w:rsidP="00AF3BDC">
            <w:pPr>
              <w:jc w:val="center"/>
              <w:rPr>
                <w:rFonts w:ascii="GHEA Grapalat" w:hAnsi="GHEA Grapalat" w:cs="Arial"/>
                <w:sz w:val="12"/>
                <w:szCs w:val="20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AF3BDC" w:rsidRPr="00042A16" w:rsidRDefault="00AF3BDC" w:rsidP="00AF3BDC">
            <w:pPr>
              <w:rPr>
                <w:rFonts w:ascii="GHEA Grapalat" w:hAnsi="GHEA Grapalat" w:cs="Arial"/>
                <w:sz w:val="12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AF3BDC" w:rsidRPr="00042A16" w:rsidRDefault="00AF3BDC" w:rsidP="00AF3BDC">
            <w:pPr>
              <w:rPr>
                <w:rFonts w:ascii="GHEA Grapalat" w:hAnsi="GHEA Grapalat" w:cs="Calibri"/>
                <w:sz w:val="12"/>
                <w:lang w:val="hy-AM"/>
              </w:rPr>
            </w:pPr>
          </w:p>
        </w:tc>
      </w:tr>
      <w:tr w:rsidR="00AF3BDC" w:rsidRPr="00042A16" w:rsidTr="0074519B">
        <w:trPr>
          <w:trHeight w:val="439"/>
        </w:trPr>
        <w:tc>
          <w:tcPr>
            <w:tcW w:w="959" w:type="dxa"/>
            <w:shd w:val="clear" w:color="auto" w:fill="auto"/>
          </w:tcPr>
          <w:p w:rsidR="00AF3BDC" w:rsidRPr="0011268C" w:rsidRDefault="00AF3BDC" w:rsidP="00AF3BDC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F3BDC" w:rsidRPr="0079544A" w:rsidRDefault="00AF3BDC" w:rsidP="00AF3BDC">
            <w:pPr>
              <w:spacing w:after="0"/>
              <w:rPr>
                <w:rFonts w:ascii="Calibri" w:hAnsi="Calibri" w:cs="Calibri"/>
              </w:rPr>
            </w:pPr>
            <w:r w:rsidRPr="0079544A">
              <w:rPr>
                <w:rFonts w:ascii="Calibri" w:hAnsi="Calibri" w:cs="Calibri"/>
              </w:rPr>
              <w:t>33691224</w:t>
            </w:r>
          </w:p>
        </w:tc>
        <w:tc>
          <w:tcPr>
            <w:tcW w:w="3261" w:type="dxa"/>
            <w:shd w:val="clear" w:color="auto" w:fill="auto"/>
          </w:tcPr>
          <w:p w:rsidR="00AF3BDC" w:rsidRDefault="00AF3BDC" w:rsidP="00AF3BDC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Мельдоний 100 мг / мл, 5 мл</w:t>
            </w:r>
          </w:p>
        </w:tc>
        <w:tc>
          <w:tcPr>
            <w:tcW w:w="2835" w:type="dxa"/>
            <w:shd w:val="clear" w:color="auto" w:fill="auto"/>
          </w:tcPr>
          <w:p w:rsidR="00AF3BDC" w:rsidRDefault="00AF3BDC" w:rsidP="00AF3BDC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Мельдоний 100 мг / мл, 5 мл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F3BDC" w:rsidRDefault="00AF3BDC" w:rsidP="00AF3BD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ампула</w:t>
            </w:r>
          </w:p>
        </w:tc>
        <w:tc>
          <w:tcPr>
            <w:tcW w:w="992" w:type="dxa"/>
          </w:tcPr>
          <w:p w:rsidR="00AF3BDC" w:rsidRPr="0079544A" w:rsidRDefault="00AF3BDC" w:rsidP="00AF3BD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79544A">
              <w:rPr>
                <w:rFonts w:ascii="GHEA Grapalat" w:hAnsi="GHEA Grapalat" w:cs="Arial"/>
                <w:sz w:val="20"/>
                <w:szCs w:val="20"/>
                <w:lang w:val="hy-AM"/>
              </w:rPr>
              <w:t>120</w:t>
            </w:r>
            <w:r w:rsidRPr="0079544A">
              <w:rPr>
                <w:rFonts w:ascii="GHEA Grapalat" w:hAnsi="GHEA Grapalat" w:cs="Arial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F3BDC" w:rsidRPr="0079544A" w:rsidRDefault="00AF3BDC" w:rsidP="00AF3BD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79544A">
              <w:rPr>
                <w:rFonts w:ascii="GHEA Grapalat" w:hAnsi="GHEA Grapalat" w:cs="Arial"/>
                <w:sz w:val="20"/>
                <w:szCs w:val="20"/>
              </w:rPr>
              <w:t>400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AF3BDC" w:rsidRDefault="00AF3BDC" w:rsidP="00AF3BDC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AF3BDC" w:rsidRDefault="00AF3BDC" w:rsidP="00AF3BDC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AF3BDC" w:rsidRPr="008706E5" w:rsidRDefault="00AF3BDC" w:rsidP="00AF3BDC">
            <w:pPr>
              <w:jc w:val="center"/>
              <w:rPr>
                <w:rFonts w:ascii="GHEA Grapalat" w:hAnsi="GHEA Grapalat" w:cs="Arial"/>
                <w:color w:val="000000"/>
                <w:sz w:val="18"/>
                <w:szCs w:val="20"/>
                <w:lang w:val="hy-AM"/>
              </w:rPr>
            </w:pPr>
          </w:p>
        </w:tc>
      </w:tr>
      <w:tr w:rsidR="00AF3BDC" w:rsidRPr="00042A16" w:rsidTr="0074519B">
        <w:trPr>
          <w:trHeight w:val="439"/>
        </w:trPr>
        <w:tc>
          <w:tcPr>
            <w:tcW w:w="959" w:type="dxa"/>
            <w:shd w:val="clear" w:color="auto" w:fill="auto"/>
          </w:tcPr>
          <w:p w:rsidR="00AF3BDC" w:rsidRPr="0011268C" w:rsidRDefault="00AF3BDC" w:rsidP="00AF3BDC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F3BDC" w:rsidRPr="00195402" w:rsidRDefault="00AF3BDC" w:rsidP="00AF3BDC">
            <w:pPr>
              <w:spacing w:after="0"/>
              <w:rPr>
                <w:rFonts w:ascii="Calibri" w:hAnsi="Calibri" w:cs="Calibri"/>
              </w:rPr>
            </w:pPr>
            <w:r w:rsidRPr="00195402">
              <w:rPr>
                <w:rFonts w:ascii="Calibri" w:hAnsi="Calibri" w:cs="Calibri"/>
              </w:rPr>
              <w:t>33621270</w:t>
            </w:r>
          </w:p>
        </w:tc>
        <w:tc>
          <w:tcPr>
            <w:tcW w:w="3261" w:type="dxa"/>
            <w:shd w:val="clear" w:color="auto" w:fill="auto"/>
          </w:tcPr>
          <w:p w:rsidR="00AF3BDC" w:rsidRDefault="00AF3BDC" w:rsidP="00AF3BDC">
            <w:pPr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Раствор ментола в ментилизовалериановой кислоте 60 мг</w:t>
            </w:r>
          </w:p>
        </w:tc>
        <w:tc>
          <w:tcPr>
            <w:tcW w:w="2835" w:type="dxa"/>
            <w:shd w:val="clear" w:color="auto" w:fill="auto"/>
          </w:tcPr>
          <w:p w:rsidR="00AF3BDC" w:rsidRDefault="00AF3BDC" w:rsidP="00AF3BDC">
            <w:pPr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Раствор ментола в ментилизовалериановой кислоте 60 мг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F3BDC" w:rsidRDefault="00AF3BDC" w:rsidP="00AF3BD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таблетка</w:t>
            </w:r>
          </w:p>
        </w:tc>
        <w:tc>
          <w:tcPr>
            <w:tcW w:w="992" w:type="dxa"/>
          </w:tcPr>
          <w:p w:rsidR="00AF3BDC" w:rsidRPr="00195402" w:rsidRDefault="00AF3BDC" w:rsidP="00AF3BD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F3BDC" w:rsidRPr="00195402" w:rsidRDefault="00AF3BDC" w:rsidP="00AF3BD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30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AF3BDC" w:rsidRDefault="00AF3BDC" w:rsidP="00AF3BDC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AF3BDC" w:rsidRDefault="00AF3BDC" w:rsidP="00AF3BDC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AF3BDC" w:rsidRPr="008706E5" w:rsidRDefault="00AF3BDC" w:rsidP="00AF3BDC">
            <w:pPr>
              <w:jc w:val="center"/>
              <w:rPr>
                <w:rFonts w:ascii="GHEA Grapalat" w:hAnsi="GHEA Grapalat" w:cs="Arial"/>
                <w:color w:val="000000"/>
                <w:sz w:val="18"/>
                <w:szCs w:val="20"/>
                <w:lang w:val="hy-AM"/>
              </w:rPr>
            </w:pPr>
          </w:p>
        </w:tc>
      </w:tr>
      <w:tr w:rsidR="00AF3BDC" w:rsidRPr="00042A16" w:rsidTr="00301BA8">
        <w:trPr>
          <w:trHeight w:val="439"/>
        </w:trPr>
        <w:tc>
          <w:tcPr>
            <w:tcW w:w="959" w:type="dxa"/>
            <w:shd w:val="clear" w:color="auto" w:fill="auto"/>
          </w:tcPr>
          <w:p w:rsidR="00AF3BDC" w:rsidRPr="00754D7D" w:rsidRDefault="00AF3BDC" w:rsidP="00AF3BDC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F3BDC" w:rsidRPr="00954678" w:rsidRDefault="00AF3BDC" w:rsidP="00AF3BDC">
            <w:pPr>
              <w:spacing w:after="0"/>
              <w:rPr>
                <w:rFonts w:ascii="Calibri" w:hAnsi="Calibri" w:cs="Calibri"/>
              </w:rPr>
            </w:pPr>
            <w:r w:rsidRPr="00954678">
              <w:rPr>
                <w:rFonts w:ascii="Calibri" w:hAnsi="Calibri" w:cs="Calibri"/>
              </w:rPr>
              <w:t>33661127</w:t>
            </w:r>
          </w:p>
        </w:tc>
        <w:tc>
          <w:tcPr>
            <w:tcW w:w="3261" w:type="dxa"/>
            <w:shd w:val="clear" w:color="auto" w:fill="auto"/>
          </w:tcPr>
          <w:p w:rsidR="00AF3BDC" w:rsidRDefault="00AF3BDC" w:rsidP="00AF3BDC">
            <w:pPr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Метамизол (метамизол натрия), раствор для инъекций 500 мг / мл, 2 мл</w:t>
            </w:r>
          </w:p>
        </w:tc>
        <w:tc>
          <w:tcPr>
            <w:tcW w:w="2835" w:type="dxa"/>
            <w:shd w:val="clear" w:color="auto" w:fill="auto"/>
          </w:tcPr>
          <w:p w:rsidR="00AF3BDC" w:rsidRDefault="00AF3BDC" w:rsidP="00AF3BDC">
            <w:pPr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Метамизол (метамизол натрия), раствор для инъекций 500 мг / мл, 2 мл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F3BDC" w:rsidRDefault="00AF3BDC" w:rsidP="00AF3BD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ампула</w:t>
            </w:r>
          </w:p>
        </w:tc>
        <w:tc>
          <w:tcPr>
            <w:tcW w:w="992" w:type="dxa"/>
          </w:tcPr>
          <w:p w:rsidR="00AF3BDC" w:rsidRPr="00954678" w:rsidRDefault="00AF3BDC" w:rsidP="00AF3BD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954678">
              <w:rPr>
                <w:rFonts w:ascii="GHEA Grapalat" w:hAnsi="GHEA Grapalat" w:cs="Arial"/>
                <w:sz w:val="20"/>
                <w:szCs w:val="20"/>
              </w:rPr>
              <w:t>20</w:t>
            </w:r>
            <w:r w:rsidRPr="00954678">
              <w:rPr>
                <w:rFonts w:ascii="GHEA Grapalat" w:hAnsi="GHEA Grapalat" w:cs="Arial"/>
                <w:sz w:val="20"/>
                <w:szCs w:val="20"/>
                <w:lang w:val="hy-AM"/>
              </w:rPr>
              <w:t>5</w:t>
            </w:r>
            <w:r w:rsidRPr="00954678">
              <w:rPr>
                <w:rFonts w:ascii="GHEA Grapalat" w:hAnsi="GHEA Grapalat" w:cs="Arial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F3BDC" w:rsidRPr="00954678" w:rsidRDefault="00AF3BDC" w:rsidP="00AF3BD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954678">
              <w:rPr>
                <w:rFonts w:ascii="GHEA Grapalat" w:hAnsi="GHEA Grapalat" w:cs="Arial"/>
                <w:sz w:val="20"/>
                <w:szCs w:val="20"/>
              </w:rPr>
              <w:t>5000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AF3BDC" w:rsidRDefault="00AF3BDC" w:rsidP="00AF3BDC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AF3BDC" w:rsidRDefault="00AF3BDC" w:rsidP="00AF3BDC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AF3BDC" w:rsidRPr="008706E5" w:rsidRDefault="00AF3BDC" w:rsidP="00AF3BDC">
            <w:pPr>
              <w:jc w:val="center"/>
              <w:rPr>
                <w:rFonts w:ascii="GHEA Grapalat" w:hAnsi="GHEA Grapalat" w:cs="Arial"/>
                <w:color w:val="000000"/>
                <w:sz w:val="18"/>
                <w:szCs w:val="20"/>
                <w:lang w:val="hy-AM"/>
              </w:rPr>
            </w:pPr>
          </w:p>
        </w:tc>
      </w:tr>
      <w:tr w:rsidR="00E32A34" w:rsidRPr="00042A16" w:rsidTr="00301BA8">
        <w:trPr>
          <w:trHeight w:val="439"/>
        </w:trPr>
        <w:tc>
          <w:tcPr>
            <w:tcW w:w="959" w:type="dxa"/>
            <w:shd w:val="clear" w:color="auto" w:fill="auto"/>
          </w:tcPr>
          <w:p w:rsidR="00E32A34" w:rsidRPr="00754D7D" w:rsidRDefault="00E32A34" w:rsidP="00E32A34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E32A34" w:rsidRPr="00EB75CB" w:rsidRDefault="00E32A34" w:rsidP="00E32A34">
            <w:pPr>
              <w:spacing w:after="0"/>
              <w:rPr>
                <w:rFonts w:ascii="Calibri" w:hAnsi="Calibri" w:cs="Calibri"/>
              </w:rPr>
            </w:pPr>
            <w:r w:rsidRPr="00EB75CB">
              <w:rPr>
                <w:rFonts w:ascii="Calibri" w:hAnsi="Calibri" w:cs="Calibri"/>
              </w:rPr>
              <w:t>33621700</w:t>
            </w:r>
          </w:p>
        </w:tc>
        <w:tc>
          <w:tcPr>
            <w:tcW w:w="3261" w:type="dxa"/>
            <w:shd w:val="clear" w:color="auto" w:fill="auto"/>
          </w:tcPr>
          <w:p w:rsidR="00E32A34" w:rsidRDefault="00E32A34" w:rsidP="00E32A34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Метопролол (метопролола тартрат) 100 мг</w:t>
            </w:r>
          </w:p>
        </w:tc>
        <w:tc>
          <w:tcPr>
            <w:tcW w:w="2835" w:type="dxa"/>
            <w:shd w:val="clear" w:color="auto" w:fill="auto"/>
          </w:tcPr>
          <w:p w:rsidR="00E32A34" w:rsidRDefault="00E32A34" w:rsidP="00E32A34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Метопролол (метопролола тартрат) 100 мг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32A34" w:rsidRDefault="00E32A34" w:rsidP="00E32A3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таблетка</w:t>
            </w:r>
          </w:p>
        </w:tc>
        <w:tc>
          <w:tcPr>
            <w:tcW w:w="992" w:type="dxa"/>
          </w:tcPr>
          <w:p w:rsidR="00E32A34" w:rsidRPr="00EB75CB" w:rsidRDefault="00E32A34" w:rsidP="00E32A34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EB75CB">
              <w:rPr>
                <w:rFonts w:ascii="GHEA Grapalat" w:hAnsi="GHEA Grapalat" w:cs="Arial"/>
                <w:sz w:val="20"/>
                <w:szCs w:val="20"/>
                <w:lang w:val="hy-AM"/>
              </w:rPr>
              <w:t>4200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2A34" w:rsidRPr="00EB75CB" w:rsidRDefault="00E32A34" w:rsidP="00E32A34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EB75CB">
              <w:rPr>
                <w:rFonts w:ascii="GHEA Grapalat" w:hAnsi="GHEA Grapalat" w:cs="Arial"/>
                <w:sz w:val="20"/>
                <w:szCs w:val="20"/>
              </w:rPr>
              <w:t>120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E32A34" w:rsidRDefault="00E32A34" w:rsidP="00E32A34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E32A34" w:rsidRDefault="00E32A34" w:rsidP="00E32A34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32A34" w:rsidRPr="008706E5" w:rsidRDefault="00E32A34" w:rsidP="00E32A3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20"/>
                <w:lang w:val="hy-AM"/>
              </w:rPr>
            </w:pPr>
          </w:p>
        </w:tc>
      </w:tr>
      <w:tr w:rsidR="00E32A34" w:rsidRPr="00042A16" w:rsidTr="00301BA8">
        <w:trPr>
          <w:trHeight w:val="439"/>
        </w:trPr>
        <w:tc>
          <w:tcPr>
            <w:tcW w:w="959" w:type="dxa"/>
            <w:shd w:val="clear" w:color="auto" w:fill="auto"/>
          </w:tcPr>
          <w:p w:rsidR="00E32A34" w:rsidRPr="0011268C" w:rsidRDefault="00E32A34" w:rsidP="00E32A34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E32A34" w:rsidRDefault="00E32A34" w:rsidP="00E32A34">
            <w:pPr>
              <w:spacing w:after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33661120</w:t>
            </w:r>
          </w:p>
        </w:tc>
        <w:tc>
          <w:tcPr>
            <w:tcW w:w="3261" w:type="dxa"/>
            <w:shd w:val="clear" w:color="auto" w:fill="auto"/>
          </w:tcPr>
          <w:p w:rsidR="00E32A34" w:rsidRDefault="00E32A34" w:rsidP="00E32A34">
            <w:pPr>
              <w:rPr>
                <w:rFonts w:ascii="GHEA Grapalat" w:hAnsi="GHEA Grapalat"/>
                <w:sz w:val="20"/>
                <w:lang w:val="ru-RU" w:bidi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Морфина гидрохлорид, 10 мг / мл, 1 мл</w:t>
            </w:r>
          </w:p>
        </w:tc>
        <w:tc>
          <w:tcPr>
            <w:tcW w:w="2835" w:type="dxa"/>
            <w:shd w:val="clear" w:color="auto" w:fill="auto"/>
          </w:tcPr>
          <w:p w:rsidR="00E32A34" w:rsidRDefault="00E32A34" w:rsidP="00E32A34">
            <w:pPr>
              <w:rPr>
                <w:rFonts w:ascii="GHEA Grapalat" w:hAnsi="GHEA Grapalat"/>
                <w:sz w:val="20"/>
                <w:lang w:val="ru-RU" w:bidi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Морфина гидрохлорид, 10 мг / мл, 1 мл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32A34" w:rsidRDefault="00E32A34" w:rsidP="00E32A34">
            <w:pPr>
              <w:jc w:val="center"/>
              <w:rPr>
                <w:rFonts w:ascii="GHEA Grapalat" w:hAnsi="GHEA Grapalat" w:cs="Arial"/>
                <w:sz w:val="20"/>
                <w:szCs w:val="20"/>
                <w:lang w:bidi="ru-RU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ампула</w:t>
            </w:r>
          </w:p>
        </w:tc>
        <w:tc>
          <w:tcPr>
            <w:tcW w:w="992" w:type="dxa"/>
          </w:tcPr>
          <w:p w:rsidR="00E32A34" w:rsidRPr="0063204C" w:rsidRDefault="00E32A34" w:rsidP="00E32A34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52000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2A34" w:rsidRPr="0063204C" w:rsidRDefault="00E32A34" w:rsidP="00E32A34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3204C">
              <w:rPr>
                <w:rFonts w:ascii="GHEA Grapalat" w:hAnsi="GHEA Grapalat" w:cs="Arial"/>
                <w:sz w:val="20"/>
                <w:szCs w:val="20"/>
              </w:rPr>
              <w:t>100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E32A34" w:rsidRDefault="00E32A34" w:rsidP="00E32A34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E32A34" w:rsidRDefault="00E32A34" w:rsidP="00E32A34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32A34" w:rsidRPr="008706E5" w:rsidRDefault="00E32A34" w:rsidP="00E32A3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20"/>
                <w:lang w:val="hy-AM"/>
              </w:rPr>
            </w:pPr>
          </w:p>
        </w:tc>
      </w:tr>
      <w:tr w:rsidR="00E32A34" w:rsidRPr="00042A16" w:rsidTr="008E10FE">
        <w:trPr>
          <w:trHeight w:val="439"/>
        </w:trPr>
        <w:tc>
          <w:tcPr>
            <w:tcW w:w="959" w:type="dxa"/>
            <w:shd w:val="clear" w:color="auto" w:fill="auto"/>
          </w:tcPr>
          <w:p w:rsidR="00E32A34" w:rsidRPr="00754D7D" w:rsidRDefault="00E32A34" w:rsidP="00E32A34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E32A34" w:rsidRPr="006D3E1A" w:rsidRDefault="00E32A34" w:rsidP="00E32A34">
            <w:pPr>
              <w:spacing w:after="0"/>
              <w:rPr>
                <w:rFonts w:ascii="Calibri" w:hAnsi="Calibri" w:cs="Calibri"/>
              </w:rPr>
            </w:pPr>
            <w:r w:rsidRPr="006D3E1A">
              <w:rPr>
                <w:rFonts w:ascii="Calibri" w:hAnsi="Calibri" w:cs="Calibri"/>
              </w:rPr>
              <w:t>33691144</w:t>
            </w:r>
          </w:p>
        </w:tc>
        <w:tc>
          <w:tcPr>
            <w:tcW w:w="3261" w:type="dxa"/>
            <w:shd w:val="clear" w:color="auto" w:fill="auto"/>
          </w:tcPr>
          <w:p w:rsidR="00E32A34" w:rsidRDefault="00E32A34" w:rsidP="00E32A34">
            <w:pPr>
              <w:rPr>
                <w:rFonts w:ascii="GHEA Grapalat" w:hAnsi="GHEA Grapalat"/>
                <w:sz w:val="20"/>
                <w:lang w:val="ru-RU" w:bidi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Тиосульфат натрия, раствор для инъекций, 300 мг / мл 5 мл</w:t>
            </w:r>
          </w:p>
        </w:tc>
        <w:tc>
          <w:tcPr>
            <w:tcW w:w="2835" w:type="dxa"/>
            <w:shd w:val="clear" w:color="auto" w:fill="auto"/>
          </w:tcPr>
          <w:p w:rsidR="00E32A34" w:rsidRDefault="00E32A34" w:rsidP="00E32A34">
            <w:pPr>
              <w:rPr>
                <w:rFonts w:ascii="GHEA Grapalat" w:hAnsi="GHEA Grapalat"/>
                <w:sz w:val="20"/>
                <w:lang w:val="ru-RU" w:bidi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Тиосульфат натрия, Тиосульфат натрия, раствор для инъекций, 300 мг / мл 5 мл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32A34" w:rsidRDefault="00E32A34" w:rsidP="00E32A34">
            <w:pPr>
              <w:jc w:val="center"/>
              <w:rPr>
                <w:rFonts w:ascii="GHEA Grapalat" w:hAnsi="GHEA Grapalat" w:cs="Arial"/>
                <w:sz w:val="20"/>
                <w:szCs w:val="20"/>
                <w:lang w:bidi="ru-RU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ампула</w:t>
            </w:r>
          </w:p>
        </w:tc>
        <w:tc>
          <w:tcPr>
            <w:tcW w:w="992" w:type="dxa"/>
          </w:tcPr>
          <w:p w:rsidR="00E32A34" w:rsidRPr="006D3E1A" w:rsidRDefault="00E32A34" w:rsidP="00E32A34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D3E1A">
              <w:rPr>
                <w:rFonts w:ascii="GHEA Grapalat" w:hAnsi="GHEA Grapalat" w:cs="Arial"/>
                <w:sz w:val="20"/>
                <w:szCs w:val="20"/>
              </w:rPr>
              <w:t>60000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2A34" w:rsidRPr="006D3E1A" w:rsidRDefault="00E32A34" w:rsidP="00E32A34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D3E1A">
              <w:rPr>
                <w:rFonts w:ascii="GHEA Grapalat" w:hAnsi="GHEA Grapalat" w:cs="Arial"/>
                <w:sz w:val="20"/>
                <w:szCs w:val="20"/>
              </w:rPr>
              <w:t>300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E32A34" w:rsidRDefault="00E32A34" w:rsidP="00E32A34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E32A34" w:rsidRDefault="00E32A34" w:rsidP="00E32A34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32A34" w:rsidRPr="008706E5" w:rsidRDefault="00E32A34" w:rsidP="00E32A3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20"/>
                <w:lang w:val="hy-AM"/>
              </w:rPr>
            </w:pPr>
          </w:p>
        </w:tc>
      </w:tr>
      <w:tr w:rsidR="00E32A34" w:rsidRPr="00042A16" w:rsidTr="0074519B">
        <w:trPr>
          <w:trHeight w:val="439"/>
        </w:trPr>
        <w:tc>
          <w:tcPr>
            <w:tcW w:w="959" w:type="dxa"/>
            <w:shd w:val="clear" w:color="auto" w:fill="auto"/>
          </w:tcPr>
          <w:p w:rsidR="00E32A34" w:rsidRPr="00754D7D" w:rsidRDefault="00E32A34" w:rsidP="00E32A34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E32A34" w:rsidRPr="006D3E1A" w:rsidRDefault="00E32A34" w:rsidP="00E32A34">
            <w:pPr>
              <w:spacing w:after="0"/>
              <w:rPr>
                <w:rFonts w:ascii="Calibri" w:hAnsi="Calibri" w:cs="Calibri"/>
                <w:lang w:val="hy-AM"/>
              </w:rPr>
            </w:pPr>
            <w:r w:rsidRPr="006D3E1A">
              <w:rPr>
                <w:rFonts w:ascii="Calibri" w:hAnsi="Calibri" w:cs="Calibri"/>
              </w:rPr>
              <w:t>3369113</w:t>
            </w:r>
            <w:r w:rsidRPr="006D3E1A">
              <w:rPr>
                <w:rFonts w:ascii="Calibri" w:hAnsi="Calibri" w:cs="Calibri"/>
                <w:lang w:val="hy-AM"/>
              </w:rPr>
              <w:t>6</w:t>
            </w:r>
          </w:p>
        </w:tc>
        <w:tc>
          <w:tcPr>
            <w:tcW w:w="3261" w:type="dxa"/>
            <w:shd w:val="clear" w:color="auto" w:fill="auto"/>
          </w:tcPr>
          <w:p w:rsidR="00E32A34" w:rsidRDefault="00E32A34" w:rsidP="00E32A34">
            <w:pPr>
              <w:rPr>
                <w:rFonts w:ascii="GHEA Grapalat" w:hAnsi="GHEA Grapalat"/>
                <w:sz w:val="20"/>
                <w:lang w:val="ru-RU" w:bidi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Натрия хлорид 9 мг / мл 500 мл</w:t>
            </w:r>
          </w:p>
        </w:tc>
        <w:tc>
          <w:tcPr>
            <w:tcW w:w="2835" w:type="dxa"/>
            <w:shd w:val="clear" w:color="auto" w:fill="auto"/>
          </w:tcPr>
          <w:p w:rsidR="00E32A34" w:rsidRDefault="00E32A34" w:rsidP="00E32A34">
            <w:pPr>
              <w:rPr>
                <w:rFonts w:ascii="GHEA Grapalat" w:hAnsi="GHEA Grapalat"/>
                <w:sz w:val="20"/>
                <w:lang w:val="ru-RU" w:bidi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Натрия хлорид 9 мг / мл 500 мл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2A34" w:rsidRDefault="00E32A34" w:rsidP="00E32A34">
            <w:pPr>
              <w:jc w:val="center"/>
              <w:rPr>
                <w:rFonts w:ascii="GHEA Grapalat" w:hAnsi="GHEA Grapalat" w:cs="Arial"/>
                <w:sz w:val="20"/>
                <w:szCs w:val="20"/>
                <w:lang w:bidi="ru-RU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пакет</w:t>
            </w:r>
          </w:p>
        </w:tc>
        <w:tc>
          <w:tcPr>
            <w:tcW w:w="992" w:type="dxa"/>
          </w:tcPr>
          <w:p w:rsidR="00E32A34" w:rsidRPr="006D3E1A" w:rsidRDefault="00E32A34" w:rsidP="00E32A34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D3E1A">
              <w:rPr>
                <w:rFonts w:ascii="GHEA Grapalat" w:hAnsi="GHEA Grapalat" w:cs="Arial"/>
                <w:sz w:val="20"/>
                <w:szCs w:val="20"/>
                <w:lang w:val="hy-AM"/>
              </w:rPr>
              <w:t>8</w:t>
            </w:r>
            <w:r w:rsidRPr="006D3E1A">
              <w:rPr>
                <w:rFonts w:ascii="GHEA Grapalat" w:hAnsi="GHEA Grapalat" w:cs="Arial"/>
                <w:sz w:val="20"/>
                <w:szCs w:val="20"/>
              </w:rPr>
              <w:t>00000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2A34" w:rsidRPr="006D3E1A" w:rsidRDefault="00E32A34" w:rsidP="00E32A34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D3E1A">
              <w:rPr>
                <w:rFonts w:ascii="GHEA Grapalat" w:hAnsi="GHEA Grapalat" w:cs="Arial"/>
                <w:sz w:val="20"/>
                <w:szCs w:val="20"/>
              </w:rPr>
              <w:t>2000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E32A34" w:rsidRDefault="00E32A34" w:rsidP="00E32A34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E32A34" w:rsidRDefault="00E32A34" w:rsidP="00E32A34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32A34" w:rsidRPr="008706E5" w:rsidRDefault="00E32A34" w:rsidP="00E32A3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20"/>
                <w:lang w:val="hy-AM"/>
              </w:rPr>
            </w:pPr>
          </w:p>
        </w:tc>
      </w:tr>
      <w:tr w:rsidR="00E32A34" w:rsidRPr="00042A16" w:rsidTr="0074519B">
        <w:trPr>
          <w:trHeight w:val="439"/>
        </w:trPr>
        <w:tc>
          <w:tcPr>
            <w:tcW w:w="959" w:type="dxa"/>
            <w:shd w:val="clear" w:color="auto" w:fill="auto"/>
          </w:tcPr>
          <w:p w:rsidR="00E32A34" w:rsidRPr="0011268C" w:rsidRDefault="00E32A34" w:rsidP="00E32A34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E32A34" w:rsidRPr="009C4777" w:rsidRDefault="00E32A34" w:rsidP="00E32A34">
            <w:pPr>
              <w:spacing w:after="0"/>
              <w:rPr>
                <w:rFonts w:ascii="Calibri" w:hAnsi="Calibri" w:cs="Calibri"/>
                <w:lang w:val="hy-AM"/>
              </w:rPr>
            </w:pPr>
            <w:r w:rsidRPr="009C4777">
              <w:rPr>
                <w:rFonts w:ascii="Calibri" w:hAnsi="Calibri" w:cs="Calibri"/>
              </w:rPr>
              <w:t>3369113</w:t>
            </w:r>
            <w:r w:rsidRPr="009C4777">
              <w:rPr>
                <w:rFonts w:ascii="Calibri" w:hAnsi="Calibri" w:cs="Calibri"/>
                <w:lang w:val="hy-AM"/>
              </w:rPr>
              <w:t>6</w:t>
            </w:r>
          </w:p>
        </w:tc>
        <w:tc>
          <w:tcPr>
            <w:tcW w:w="3261" w:type="dxa"/>
            <w:shd w:val="clear" w:color="auto" w:fill="auto"/>
          </w:tcPr>
          <w:p w:rsidR="00E32A34" w:rsidRDefault="00E32A34" w:rsidP="00E32A34">
            <w:pPr>
              <w:rPr>
                <w:rFonts w:ascii="GHEA Grapalat" w:hAnsi="GHEA Grapalat"/>
                <w:sz w:val="20"/>
                <w:lang w:val="ru-RU" w:bidi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Натрия хлорид 9 мг / мл 100 мл</w:t>
            </w:r>
          </w:p>
        </w:tc>
        <w:tc>
          <w:tcPr>
            <w:tcW w:w="2835" w:type="dxa"/>
            <w:shd w:val="clear" w:color="auto" w:fill="auto"/>
          </w:tcPr>
          <w:p w:rsidR="00E32A34" w:rsidRDefault="00E32A34" w:rsidP="00E32A34">
            <w:pPr>
              <w:rPr>
                <w:rFonts w:ascii="GHEA Grapalat" w:hAnsi="GHEA Grapalat"/>
                <w:sz w:val="20"/>
                <w:lang w:val="ru-RU" w:bidi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Натрия хлорид 9 мг / мл 100 мл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2A34" w:rsidRDefault="00E32A34" w:rsidP="00E32A34">
            <w:pPr>
              <w:jc w:val="center"/>
              <w:rPr>
                <w:rFonts w:ascii="GHEA Grapalat" w:hAnsi="GHEA Grapalat" w:cs="Arial"/>
                <w:sz w:val="20"/>
                <w:szCs w:val="20"/>
                <w:lang w:bidi="ru-RU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пакет</w:t>
            </w:r>
          </w:p>
        </w:tc>
        <w:tc>
          <w:tcPr>
            <w:tcW w:w="992" w:type="dxa"/>
          </w:tcPr>
          <w:p w:rsidR="00E32A34" w:rsidRPr="009C4777" w:rsidRDefault="00E32A34" w:rsidP="00E32A34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9C4777">
              <w:rPr>
                <w:rFonts w:ascii="GHEA Grapalat" w:hAnsi="GHEA Grapalat" w:cs="Arial"/>
                <w:sz w:val="20"/>
                <w:szCs w:val="20"/>
                <w:lang w:val="hy-AM"/>
              </w:rPr>
              <w:t>144000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2A34" w:rsidRPr="009C4777" w:rsidRDefault="00E32A34" w:rsidP="00E32A34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9C4777">
              <w:rPr>
                <w:rFonts w:ascii="GHEA Grapalat" w:hAnsi="GHEA Grapalat" w:cs="Arial"/>
                <w:sz w:val="20"/>
                <w:szCs w:val="20"/>
              </w:rPr>
              <w:t>400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E32A34" w:rsidRDefault="00E32A34" w:rsidP="00E32A34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E32A34" w:rsidRDefault="00E32A34" w:rsidP="00E32A34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32A34" w:rsidRPr="008706E5" w:rsidRDefault="00E32A34" w:rsidP="00E32A34">
            <w:pPr>
              <w:spacing w:line="240" w:lineRule="auto"/>
              <w:jc w:val="center"/>
              <w:rPr>
                <w:rFonts w:ascii="GHEA Grapalat" w:hAnsi="GHEA Grapalat" w:cs="Arial"/>
                <w:color w:val="000000"/>
                <w:sz w:val="18"/>
                <w:szCs w:val="20"/>
                <w:lang w:val="hy-AM"/>
              </w:rPr>
            </w:pPr>
          </w:p>
        </w:tc>
      </w:tr>
      <w:tr w:rsidR="00E32A34" w:rsidRPr="00754D7D" w:rsidTr="0074519B">
        <w:trPr>
          <w:trHeight w:val="439"/>
        </w:trPr>
        <w:tc>
          <w:tcPr>
            <w:tcW w:w="959" w:type="dxa"/>
            <w:shd w:val="clear" w:color="auto" w:fill="auto"/>
          </w:tcPr>
          <w:p w:rsidR="00E32A34" w:rsidRPr="0011268C" w:rsidRDefault="00E32A34" w:rsidP="00E32A34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E32A34" w:rsidRPr="009C4777" w:rsidRDefault="00E32A34" w:rsidP="00E32A34">
            <w:pPr>
              <w:spacing w:after="0"/>
              <w:rPr>
                <w:rFonts w:ascii="Calibri" w:hAnsi="Calibri" w:cs="Calibri"/>
              </w:rPr>
            </w:pPr>
            <w:r w:rsidRPr="009C4777">
              <w:rPr>
                <w:rFonts w:ascii="Calibri" w:hAnsi="Calibri" w:cs="Calibri"/>
              </w:rPr>
              <w:t>33691129</w:t>
            </w:r>
          </w:p>
        </w:tc>
        <w:tc>
          <w:tcPr>
            <w:tcW w:w="3261" w:type="dxa"/>
            <w:shd w:val="clear" w:color="auto" w:fill="auto"/>
          </w:tcPr>
          <w:p w:rsidR="00E32A34" w:rsidRDefault="00E32A34" w:rsidP="00E32A34">
            <w:pPr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 xml:space="preserve">Хлорид натрия, хлорид калия, хлорид кальция (8,6 мг + 0,3 мг </w:t>
            </w:r>
            <w:r>
              <w:rPr>
                <w:rFonts w:ascii="GHEA Grapalat" w:hAnsi="GHEA Grapalat"/>
                <w:sz w:val="20"/>
                <w:lang w:val="ru-RU"/>
              </w:rPr>
              <w:lastRenderedPageBreak/>
              <w:t xml:space="preserve">+ 0,49 мг) / мл, 500 мл </w:t>
            </w:r>
            <w:proofErr w:type="gramStart"/>
            <w:r>
              <w:rPr>
                <w:rFonts w:ascii="GHEA Grapalat" w:hAnsi="GHEA Grapalat"/>
                <w:sz w:val="20"/>
                <w:lang w:val="ru-RU"/>
              </w:rPr>
              <w:t xml:space="preserve">( </w:t>
            </w:r>
            <w:proofErr w:type="gramEnd"/>
            <w:r>
              <w:rPr>
                <w:rFonts w:ascii="GHEA Grapalat" w:hAnsi="GHEA Grapalat"/>
                <w:sz w:val="20"/>
                <w:lang w:val="ru-RU"/>
              </w:rPr>
              <w:t>раствор рингера)</w:t>
            </w:r>
          </w:p>
        </w:tc>
        <w:tc>
          <w:tcPr>
            <w:tcW w:w="2835" w:type="dxa"/>
            <w:shd w:val="clear" w:color="auto" w:fill="auto"/>
          </w:tcPr>
          <w:p w:rsidR="00E32A34" w:rsidRDefault="00E32A34" w:rsidP="00E32A34">
            <w:pPr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lastRenderedPageBreak/>
              <w:t xml:space="preserve">Хлорид натрия, хлорид калия, хлорид кальция (8,6 </w:t>
            </w:r>
            <w:r>
              <w:rPr>
                <w:rFonts w:ascii="GHEA Grapalat" w:hAnsi="GHEA Grapalat"/>
                <w:sz w:val="20"/>
                <w:lang w:val="ru-RU"/>
              </w:rPr>
              <w:lastRenderedPageBreak/>
              <w:t xml:space="preserve">мг + 0,3 мг + 0,49 мг) / мл, 500 мл </w:t>
            </w:r>
            <w:proofErr w:type="gramStart"/>
            <w:r>
              <w:rPr>
                <w:rFonts w:ascii="GHEA Grapalat" w:hAnsi="GHEA Grapalat"/>
                <w:sz w:val="20"/>
                <w:lang w:val="ru-RU"/>
              </w:rPr>
              <w:t xml:space="preserve">( </w:t>
            </w:r>
            <w:proofErr w:type="gramEnd"/>
            <w:r>
              <w:rPr>
                <w:rFonts w:ascii="GHEA Grapalat" w:hAnsi="GHEA Grapalat"/>
                <w:sz w:val="20"/>
                <w:lang w:val="ru-RU"/>
              </w:rPr>
              <w:t>раствор рингера)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2A34" w:rsidRDefault="00E32A34" w:rsidP="00E32A3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lastRenderedPageBreak/>
              <w:t>пакет</w:t>
            </w:r>
          </w:p>
        </w:tc>
        <w:tc>
          <w:tcPr>
            <w:tcW w:w="992" w:type="dxa"/>
          </w:tcPr>
          <w:p w:rsidR="00E32A34" w:rsidRPr="009C4777" w:rsidRDefault="00E32A34" w:rsidP="00E32A34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9C4777">
              <w:rPr>
                <w:rFonts w:ascii="GHEA Grapalat" w:hAnsi="GHEA Grapalat" w:cs="Arial"/>
                <w:sz w:val="20"/>
                <w:szCs w:val="20"/>
                <w:lang w:val="hy-AM"/>
              </w:rPr>
              <w:t>600000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2A34" w:rsidRPr="009C4777" w:rsidRDefault="00E32A34" w:rsidP="00E32A34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9C4777">
              <w:rPr>
                <w:rFonts w:ascii="GHEA Grapalat" w:hAnsi="GHEA Grapalat" w:cs="Arial"/>
                <w:sz w:val="20"/>
                <w:szCs w:val="20"/>
              </w:rPr>
              <w:t>1500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E32A34" w:rsidRDefault="00E32A34" w:rsidP="00E32A34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E32A34" w:rsidRPr="008B73AC" w:rsidRDefault="00E32A34" w:rsidP="00E32A34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32A34" w:rsidRPr="008706E5" w:rsidRDefault="00E32A34" w:rsidP="00E32A34">
            <w:pPr>
              <w:spacing w:line="240" w:lineRule="auto"/>
              <w:jc w:val="center"/>
              <w:rPr>
                <w:rFonts w:ascii="GHEA Grapalat" w:hAnsi="GHEA Grapalat" w:cs="Arial"/>
                <w:color w:val="000000"/>
                <w:sz w:val="18"/>
                <w:szCs w:val="20"/>
                <w:lang w:val="hy-AM"/>
              </w:rPr>
            </w:pPr>
          </w:p>
        </w:tc>
      </w:tr>
      <w:tr w:rsidR="00E32A34" w:rsidRPr="00754D7D" w:rsidTr="002347A6">
        <w:trPr>
          <w:trHeight w:val="439"/>
        </w:trPr>
        <w:tc>
          <w:tcPr>
            <w:tcW w:w="959" w:type="dxa"/>
            <w:shd w:val="clear" w:color="auto" w:fill="auto"/>
          </w:tcPr>
          <w:p w:rsidR="00E32A34" w:rsidRPr="0011268C" w:rsidRDefault="00E32A34" w:rsidP="00E32A34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E32A34" w:rsidRPr="009C4777" w:rsidRDefault="00E32A34" w:rsidP="00E32A34">
            <w:pPr>
              <w:spacing w:after="0"/>
              <w:rPr>
                <w:rFonts w:ascii="Calibri" w:hAnsi="Calibri" w:cs="Calibri"/>
              </w:rPr>
            </w:pPr>
            <w:r w:rsidRPr="009C4777">
              <w:rPr>
                <w:rFonts w:ascii="Calibri" w:hAnsi="Calibri" w:cs="Calibri"/>
              </w:rPr>
              <w:t>33691129</w:t>
            </w:r>
          </w:p>
        </w:tc>
        <w:tc>
          <w:tcPr>
            <w:tcW w:w="3261" w:type="dxa"/>
            <w:shd w:val="clear" w:color="auto" w:fill="auto"/>
          </w:tcPr>
          <w:p w:rsidR="00E32A34" w:rsidRDefault="00E32A34" w:rsidP="00E32A34">
            <w:pPr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 xml:space="preserve">Хлорид натрия, хлорид калия, хлорид кальция (8,6 мг + 0,3 мг + 0,49 мг) / мл, 250 мл </w:t>
            </w:r>
            <w:proofErr w:type="gramStart"/>
            <w:r>
              <w:rPr>
                <w:rFonts w:ascii="GHEA Grapalat" w:hAnsi="GHEA Grapalat"/>
                <w:sz w:val="20"/>
                <w:lang w:val="ru-RU"/>
              </w:rPr>
              <w:t xml:space="preserve">( </w:t>
            </w:r>
            <w:proofErr w:type="gramEnd"/>
            <w:r>
              <w:rPr>
                <w:rFonts w:ascii="GHEA Grapalat" w:hAnsi="GHEA Grapalat"/>
                <w:sz w:val="20"/>
                <w:lang w:val="ru-RU"/>
              </w:rPr>
              <w:t>раствор рингера)</w:t>
            </w:r>
          </w:p>
        </w:tc>
        <w:tc>
          <w:tcPr>
            <w:tcW w:w="2835" w:type="dxa"/>
            <w:shd w:val="clear" w:color="auto" w:fill="auto"/>
          </w:tcPr>
          <w:p w:rsidR="00E32A34" w:rsidRDefault="00E32A34" w:rsidP="00E32A34">
            <w:pPr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 xml:space="preserve">Хлорид натрия, хлорид калия, хлорид кальция (8,6 мг + 0,3 мг + 0,49 мг) / мл, 250 мл </w:t>
            </w:r>
            <w:proofErr w:type="gramStart"/>
            <w:r>
              <w:rPr>
                <w:rFonts w:ascii="GHEA Grapalat" w:hAnsi="GHEA Grapalat"/>
                <w:sz w:val="20"/>
                <w:lang w:val="ru-RU"/>
              </w:rPr>
              <w:t xml:space="preserve">( </w:t>
            </w:r>
            <w:proofErr w:type="gramEnd"/>
            <w:r>
              <w:rPr>
                <w:rFonts w:ascii="GHEA Grapalat" w:hAnsi="GHEA Grapalat"/>
                <w:sz w:val="20"/>
                <w:lang w:val="ru-RU"/>
              </w:rPr>
              <w:t>раствор рингера)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2A34" w:rsidRDefault="00E32A34" w:rsidP="00E32A3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пакет</w:t>
            </w:r>
          </w:p>
        </w:tc>
        <w:tc>
          <w:tcPr>
            <w:tcW w:w="992" w:type="dxa"/>
          </w:tcPr>
          <w:p w:rsidR="00E32A34" w:rsidRPr="009C4777" w:rsidRDefault="00E32A34" w:rsidP="00E32A34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9C4777">
              <w:rPr>
                <w:rFonts w:ascii="GHEA Grapalat" w:hAnsi="GHEA Grapalat" w:cs="Arial"/>
                <w:sz w:val="20"/>
                <w:szCs w:val="20"/>
                <w:lang w:val="hy-AM"/>
              </w:rPr>
              <w:t>190000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2A34" w:rsidRPr="009C4777" w:rsidRDefault="00E32A34" w:rsidP="00E32A34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9C4777">
              <w:rPr>
                <w:rFonts w:ascii="GHEA Grapalat" w:hAnsi="GHEA Grapalat" w:cs="Arial"/>
                <w:sz w:val="20"/>
                <w:szCs w:val="20"/>
              </w:rPr>
              <w:t>500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E32A34" w:rsidRDefault="00E32A34" w:rsidP="00E32A34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E32A34" w:rsidRPr="008B73AC" w:rsidRDefault="00E32A34" w:rsidP="00E32A34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32A34" w:rsidRPr="008706E5" w:rsidRDefault="00E32A34" w:rsidP="00E32A34">
            <w:pPr>
              <w:spacing w:line="240" w:lineRule="auto"/>
              <w:jc w:val="center"/>
              <w:rPr>
                <w:rFonts w:ascii="GHEA Grapalat" w:hAnsi="GHEA Grapalat" w:cs="Arial"/>
                <w:color w:val="000000"/>
                <w:sz w:val="18"/>
                <w:szCs w:val="20"/>
                <w:lang w:val="hy-AM"/>
              </w:rPr>
            </w:pPr>
          </w:p>
        </w:tc>
      </w:tr>
      <w:tr w:rsidR="00E32A34" w:rsidRPr="00042A16" w:rsidTr="0074519B">
        <w:trPr>
          <w:trHeight w:val="439"/>
        </w:trPr>
        <w:tc>
          <w:tcPr>
            <w:tcW w:w="959" w:type="dxa"/>
            <w:shd w:val="clear" w:color="auto" w:fill="auto"/>
          </w:tcPr>
          <w:p w:rsidR="00E32A34" w:rsidRPr="00754D7D" w:rsidRDefault="00E32A34" w:rsidP="00E32A34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hy-AM"/>
              </w:rPr>
            </w:pPr>
          </w:p>
        </w:tc>
        <w:tc>
          <w:tcPr>
            <w:tcW w:w="1417" w:type="dxa"/>
            <w:shd w:val="clear" w:color="auto" w:fill="auto"/>
          </w:tcPr>
          <w:p w:rsidR="00E32A34" w:rsidRPr="00D93301" w:rsidRDefault="00E32A34" w:rsidP="00E32A34">
            <w:pPr>
              <w:spacing w:after="0"/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 w:rsidRPr="00D93301">
              <w:rPr>
                <w:rFonts w:ascii="GHEA Grapalat" w:hAnsi="GHEA Grapalat" w:cs="Arial"/>
                <w:sz w:val="20"/>
                <w:szCs w:val="20"/>
              </w:rPr>
              <w:t>33691176</w:t>
            </w:r>
          </w:p>
        </w:tc>
        <w:tc>
          <w:tcPr>
            <w:tcW w:w="3261" w:type="dxa"/>
            <w:shd w:val="clear" w:color="auto" w:fill="auto"/>
          </w:tcPr>
          <w:p w:rsidR="00E32A34" w:rsidRDefault="00E32A34" w:rsidP="00E32A34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Нандролон  /Ретаболил /50мг/5мл/</w:t>
            </w:r>
          </w:p>
        </w:tc>
        <w:tc>
          <w:tcPr>
            <w:tcW w:w="2835" w:type="dxa"/>
            <w:shd w:val="clear" w:color="auto" w:fill="auto"/>
          </w:tcPr>
          <w:p w:rsidR="00E32A34" w:rsidRDefault="00E32A34" w:rsidP="00E32A34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Нандролон  /Ретаболил /50мг/5мл/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32A34" w:rsidRDefault="00E32A34" w:rsidP="00E32A3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ампула</w:t>
            </w:r>
          </w:p>
        </w:tc>
        <w:tc>
          <w:tcPr>
            <w:tcW w:w="992" w:type="dxa"/>
          </w:tcPr>
          <w:p w:rsidR="00E32A34" w:rsidRPr="00D93301" w:rsidRDefault="00E32A34" w:rsidP="00E32A34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D93301">
              <w:rPr>
                <w:rFonts w:ascii="GHEA Grapalat" w:hAnsi="GHEA Grapalat" w:cs="Arial"/>
                <w:sz w:val="20"/>
                <w:szCs w:val="20"/>
                <w:lang w:val="hy-AM"/>
              </w:rPr>
              <w:t>6</w:t>
            </w:r>
            <w:r w:rsidRPr="00D93301">
              <w:rPr>
                <w:rFonts w:ascii="GHEA Grapalat" w:hAnsi="GHEA Grapalat" w:cs="Arial"/>
                <w:sz w:val="20"/>
                <w:szCs w:val="20"/>
              </w:rPr>
              <w:t>0000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2A34" w:rsidRPr="00D93301" w:rsidRDefault="00E32A34" w:rsidP="00E32A34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D93301">
              <w:rPr>
                <w:rFonts w:ascii="GHEA Grapalat" w:hAnsi="GHEA Grapalat" w:cs="Arial"/>
                <w:sz w:val="20"/>
                <w:szCs w:val="20"/>
              </w:rPr>
              <w:t>10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E32A34" w:rsidRDefault="00E32A34" w:rsidP="00E32A34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E32A34" w:rsidRDefault="00E32A34" w:rsidP="00E32A34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32A34" w:rsidRPr="008706E5" w:rsidRDefault="00E32A34" w:rsidP="00E32A34">
            <w:pPr>
              <w:spacing w:line="240" w:lineRule="auto"/>
              <w:jc w:val="center"/>
              <w:rPr>
                <w:rFonts w:ascii="GHEA Grapalat" w:hAnsi="GHEA Grapalat" w:cs="Arial"/>
                <w:color w:val="000000"/>
                <w:sz w:val="18"/>
                <w:szCs w:val="20"/>
                <w:lang w:val="hy-AM"/>
              </w:rPr>
            </w:pPr>
          </w:p>
        </w:tc>
      </w:tr>
      <w:tr w:rsidR="00E32A34" w:rsidRPr="00042A16" w:rsidTr="00301BA8">
        <w:trPr>
          <w:trHeight w:val="439"/>
        </w:trPr>
        <w:tc>
          <w:tcPr>
            <w:tcW w:w="959" w:type="dxa"/>
            <w:shd w:val="clear" w:color="auto" w:fill="auto"/>
          </w:tcPr>
          <w:p w:rsidR="00E32A34" w:rsidRPr="0011268C" w:rsidRDefault="00E32A34" w:rsidP="00E32A34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E32A34" w:rsidRPr="008E147A" w:rsidRDefault="00E32A34" w:rsidP="00E32A34">
            <w:pPr>
              <w:spacing w:after="0"/>
              <w:rPr>
                <w:rFonts w:ascii="Calibri" w:hAnsi="Calibri" w:cs="Calibri"/>
              </w:rPr>
            </w:pPr>
            <w:r w:rsidRPr="008E147A">
              <w:rPr>
                <w:rFonts w:ascii="Calibri" w:hAnsi="Calibri" w:cs="Calibri"/>
              </w:rPr>
              <w:t>33611150</w:t>
            </w:r>
          </w:p>
        </w:tc>
        <w:tc>
          <w:tcPr>
            <w:tcW w:w="3261" w:type="dxa"/>
            <w:shd w:val="clear" w:color="auto" w:fill="auto"/>
          </w:tcPr>
          <w:p w:rsidR="00E32A34" w:rsidRDefault="00E32A34" w:rsidP="00E32A34">
            <w:pPr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 xml:space="preserve">Панкреатин (липаза 3500 </w:t>
            </w:r>
            <w:r>
              <w:rPr>
                <w:rFonts w:ascii="GHEA Grapalat" w:hAnsi="GHEA Grapalat"/>
                <w:sz w:val="20"/>
              </w:rPr>
              <w:t>AM</w:t>
            </w:r>
            <w:r>
              <w:rPr>
                <w:rFonts w:ascii="GHEA Grapalat" w:hAnsi="GHEA Grapalat"/>
                <w:sz w:val="20"/>
                <w:lang w:val="ru-RU"/>
              </w:rPr>
              <w:t xml:space="preserve"> + амилаза 4200 </w:t>
            </w:r>
            <w:r>
              <w:rPr>
                <w:rFonts w:ascii="GHEA Grapalat" w:hAnsi="GHEA Grapalat"/>
                <w:sz w:val="20"/>
              </w:rPr>
              <w:t>AM</w:t>
            </w:r>
            <w:r>
              <w:rPr>
                <w:rFonts w:ascii="GHEA Grapalat" w:hAnsi="GHEA Grapalat"/>
                <w:sz w:val="20"/>
                <w:lang w:val="ru-RU"/>
              </w:rPr>
              <w:t xml:space="preserve"> + протеаза 250 </w:t>
            </w:r>
            <w:r>
              <w:rPr>
                <w:rFonts w:ascii="GHEA Grapalat" w:hAnsi="GHEA Grapalat"/>
                <w:sz w:val="20"/>
              </w:rPr>
              <w:t>AM</w:t>
            </w:r>
            <w:r>
              <w:rPr>
                <w:rFonts w:ascii="GHEA Grapalat" w:hAnsi="GHEA Grapalat"/>
                <w:sz w:val="20"/>
                <w:lang w:val="ru-RU"/>
              </w:rPr>
              <w:t>)</w:t>
            </w:r>
          </w:p>
        </w:tc>
        <w:tc>
          <w:tcPr>
            <w:tcW w:w="2835" w:type="dxa"/>
            <w:shd w:val="clear" w:color="auto" w:fill="auto"/>
          </w:tcPr>
          <w:p w:rsidR="00E32A34" w:rsidRDefault="00E32A34" w:rsidP="00E32A34">
            <w:pPr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 xml:space="preserve">Панкреатин (липаза 3500 </w:t>
            </w:r>
            <w:r>
              <w:rPr>
                <w:rFonts w:ascii="GHEA Grapalat" w:hAnsi="GHEA Grapalat"/>
                <w:sz w:val="20"/>
              </w:rPr>
              <w:t>AM</w:t>
            </w:r>
            <w:r>
              <w:rPr>
                <w:rFonts w:ascii="GHEA Grapalat" w:hAnsi="GHEA Grapalat"/>
                <w:sz w:val="20"/>
                <w:lang w:val="ru-RU"/>
              </w:rPr>
              <w:t xml:space="preserve"> + амилаза 4200 </w:t>
            </w:r>
            <w:r>
              <w:rPr>
                <w:rFonts w:ascii="GHEA Grapalat" w:hAnsi="GHEA Grapalat"/>
                <w:sz w:val="20"/>
              </w:rPr>
              <w:t>AM</w:t>
            </w:r>
            <w:r>
              <w:rPr>
                <w:rFonts w:ascii="GHEA Grapalat" w:hAnsi="GHEA Grapalat"/>
                <w:sz w:val="20"/>
                <w:lang w:val="ru-RU"/>
              </w:rPr>
              <w:t xml:space="preserve"> + протеаза 250 </w:t>
            </w:r>
            <w:r>
              <w:rPr>
                <w:rFonts w:ascii="GHEA Grapalat" w:hAnsi="GHEA Grapalat"/>
                <w:sz w:val="20"/>
              </w:rPr>
              <w:t>AM</w:t>
            </w:r>
            <w:r>
              <w:rPr>
                <w:rFonts w:ascii="GHEA Grapalat" w:hAnsi="GHEA Grapalat"/>
                <w:sz w:val="20"/>
                <w:lang w:val="ru-RU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32A34" w:rsidRDefault="00E32A34" w:rsidP="00E32A3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таблетка</w:t>
            </w:r>
          </w:p>
        </w:tc>
        <w:tc>
          <w:tcPr>
            <w:tcW w:w="992" w:type="dxa"/>
          </w:tcPr>
          <w:p w:rsidR="00E32A34" w:rsidRPr="008E147A" w:rsidRDefault="00E32A34" w:rsidP="00E32A34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147A">
              <w:rPr>
                <w:rFonts w:ascii="GHEA Grapalat" w:hAnsi="GHEA Grapalat" w:cs="Arial"/>
                <w:sz w:val="20"/>
                <w:szCs w:val="20"/>
                <w:lang w:val="hy-AM"/>
              </w:rPr>
              <w:t>24000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2A34" w:rsidRPr="008E147A" w:rsidRDefault="00E32A34" w:rsidP="00E32A34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8E147A">
              <w:rPr>
                <w:rFonts w:ascii="GHEA Grapalat" w:hAnsi="GHEA Grapalat" w:cs="Arial"/>
                <w:sz w:val="20"/>
                <w:szCs w:val="20"/>
              </w:rPr>
              <w:t>600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E32A34" w:rsidRDefault="00E32A34" w:rsidP="00E32A34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E32A34" w:rsidRDefault="00E32A34" w:rsidP="00E32A34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32A34" w:rsidRPr="008706E5" w:rsidRDefault="00E32A34" w:rsidP="00E32A34">
            <w:pPr>
              <w:spacing w:after="0" w:line="240" w:lineRule="auto"/>
              <w:jc w:val="center"/>
              <w:rPr>
                <w:rFonts w:ascii="GHEA Grapalat" w:hAnsi="GHEA Grapalat" w:cs="Arial"/>
                <w:color w:val="000000"/>
                <w:sz w:val="18"/>
                <w:szCs w:val="20"/>
                <w:lang w:val="hy-AM"/>
              </w:rPr>
            </w:pPr>
          </w:p>
        </w:tc>
      </w:tr>
      <w:tr w:rsidR="00E32A34" w:rsidRPr="00042A16" w:rsidTr="0074519B">
        <w:trPr>
          <w:trHeight w:val="439"/>
        </w:trPr>
        <w:tc>
          <w:tcPr>
            <w:tcW w:w="959" w:type="dxa"/>
            <w:shd w:val="clear" w:color="auto" w:fill="auto"/>
          </w:tcPr>
          <w:p w:rsidR="00E32A34" w:rsidRPr="0011268C" w:rsidRDefault="00E32A34" w:rsidP="00E32A34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E32A34" w:rsidRPr="00DC6884" w:rsidRDefault="00E32A34" w:rsidP="00E32A34">
            <w:pPr>
              <w:spacing w:after="0"/>
              <w:rPr>
                <w:rFonts w:ascii="Calibri" w:hAnsi="Calibri" w:cs="Calibri"/>
              </w:rPr>
            </w:pPr>
            <w:r w:rsidRPr="00DC6884">
              <w:rPr>
                <w:rFonts w:ascii="Calibri" w:hAnsi="Calibri" w:cs="Calibri"/>
              </w:rPr>
              <w:t>33621540</w:t>
            </w:r>
          </w:p>
        </w:tc>
        <w:tc>
          <w:tcPr>
            <w:tcW w:w="3261" w:type="dxa"/>
            <w:shd w:val="clear" w:color="auto" w:fill="auto"/>
          </w:tcPr>
          <w:p w:rsidR="00E32A34" w:rsidRDefault="00E32A34" w:rsidP="00E32A34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Папаверина гидрохлорид 2%, 2 мл</w:t>
            </w:r>
          </w:p>
        </w:tc>
        <w:tc>
          <w:tcPr>
            <w:tcW w:w="2835" w:type="dxa"/>
            <w:shd w:val="clear" w:color="auto" w:fill="auto"/>
          </w:tcPr>
          <w:p w:rsidR="00E32A34" w:rsidRDefault="00E32A34" w:rsidP="00E32A34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Папаверина гидрохлорид 2%, 2 мл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32A34" w:rsidRDefault="00E32A34" w:rsidP="00E32A3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ампула</w:t>
            </w:r>
          </w:p>
        </w:tc>
        <w:tc>
          <w:tcPr>
            <w:tcW w:w="992" w:type="dxa"/>
          </w:tcPr>
          <w:p w:rsidR="00E32A34" w:rsidRPr="00DC6884" w:rsidRDefault="00E32A34" w:rsidP="00E32A34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DC6884">
              <w:rPr>
                <w:rFonts w:ascii="GHEA Grapalat" w:hAnsi="GHEA Grapalat" w:cs="Arial"/>
                <w:sz w:val="20"/>
                <w:szCs w:val="20"/>
                <w:lang w:val="hy-AM"/>
              </w:rPr>
              <w:t>33500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2A34" w:rsidRPr="00DC6884" w:rsidRDefault="00E32A34" w:rsidP="00E32A34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DC6884">
              <w:rPr>
                <w:rFonts w:ascii="GHEA Grapalat" w:hAnsi="GHEA Grapalat" w:cs="Arial"/>
                <w:sz w:val="20"/>
                <w:szCs w:val="20"/>
              </w:rPr>
              <w:t>1000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E32A34" w:rsidRDefault="00E32A34" w:rsidP="00E32A34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E32A34" w:rsidRDefault="00E32A34" w:rsidP="00E32A34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32A34" w:rsidRPr="008706E5" w:rsidRDefault="00E32A34" w:rsidP="00E32A3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20"/>
                <w:lang w:val="hy-AM"/>
              </w:rPr>
            </w:pPr>
          </w:p>
        </w:tc>
      </w:tr>
      <w:tr w:rsidR="00E32A34" w:rsidRPr="00042A16" w:rsidTr="0074519B">
        <w:trPr>
          <w:trHeight w:val="439"/>
        </w:trPr>
        <w:tc>
          <w:tcPr>
            <w:tcW w:w="959" w:type="dxa"/>
            <w:shd w:val="clear" w:color="auto" w:fill="auto"/>
          </w:tcPr>
          <w:p w:rsidR="00E32A34" w:rsidRPr="0011268C" w:rsidRDefault="00E32A34" w:rsidP="00E32A34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E32A34" w:rsidRPr="00766A1C" w:rsidRDefault="00E32A34" w:rsidP="00E32A34">
            <w:pPr>
              <w:spacing w:after="0"/>
              <w:rPr>
                <w:rFonts w:ascii="Calibri" w:hAnsi="Calibri" w:cs="Calibri"/>
              </w:rPr>
            </w:pPr>
            <w:r w:rsidRPr="00766A1C">
              <w:rPr>
                <w:rFonts w:ascii="Calibri" w:hAnsi="Calibri" w:cs="Calibri"/>
              </w:rPr>
              <w:t>33611470</w:t>
            </w:r>
          </w:p>
        </w:tc>
        <w:tc>
          <w:tcPr>
            <w:tcW w:w="3261" w:type="dxa"/>
            <w:shd w:val="clear" w:color="auto" w:fill="auto"/>
          </w:tcPr>
          <w:p w:rsidR="00E32A34" w:rsidRDefault="00E32A34" w:rsidP="00E32A34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Пантопразол 20 мг</w:t>
            </w:r>
          </w:p>
        </w:tc>
        <w:tc>
          <w:tcPr>
            <w:tcW w:w="2835" w:type="dxa"/>
            <w:shd w:val="clear" w:color="auto" w:fill="auto"/>
          </w:tcPr>
          <w:p w:rsidR="00E32A34" w:rsidRDefault="00E32A34" w:rsidP="00E32A34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Пантопразол 20 мг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2A34" w:rsidRDefault="00E32A34" w:rsidP="00E32A3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таблетка</w:t>
            </w:r>
          </w:p>
        </w:tc>
        <w:tc>
          <w:tcPr>
            <w:tcW w:w="992" w:type="dxa"/>
          </w:tcPr>
          <w:p w:rsidR="00E32A34" w:rsidRPr="00766A1C" w:rsidRDefault="00E32A34" w:rsidP="00E32A34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766A1C">
              <w:rPr>
                <w:rFonts w:ascii="GHEA Grapalat" w:hAnsi="GHEA Grapalat" w:cs="Arial"/>
                <w:sz w:val="20"/>
                <w:szCs w:val="20"/>
              </w:rPr>
              <w:t>10800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2A34" w:rsidRPr="00766A1C" w:rsidRDefault="00E32A34" w:rsidP="00E32A34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766A1C">
              <w:rPr>
                <w:rFonts w:ascii="GHEA Grapalat" w:hAnsi="GHEA Grapalat" w:cs="Arial"/>
                <w:sz w:val="20"/>
                <w:szCs w:val="20"/>
              </w:rPr>
              <w:t>300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E32A34" w:rsidRDefault="00E32A34" w:rsidP="00E32A34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E32A34" w:rsidRDefault="00E32A34" w:rsidP="00E32A34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32A34" w:rsidRPr="008706E5" w:rsidRDefault="00E32A34" w:rsidP="00E32A3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20"/>
                <w:lang w:val="hy-AM"/>
              </w:rPr>
            </w:pPr>
          </w:p>
        </w:tc>
      </w:tr>
      <w:tr w:rsidR="00E32A34" w:rsidRPr="00042A16" w:rsidTr="0074519B">
        <w:trPr>
          <w:trHeight w:val="439"/>
        </w:trPr>
        <w:tc>
          <w:tcPr>
            <w:tcW w:w="959" w:type="dxa"/>
            <w:shd w:val="clear" w:color="auto" w:fill="auto"/>
          </w:tcPr>
          <w:p w:rsidR="00E32A34" w:rsidRPr="0011268C" w:rsidRDefault="00E32A34" w:rsidP="00E32A34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E32A34" w:rsidRPr="007551B5" w:rsidRDefault="00E32A34" w:rsidP="00E32A34">
            <w:pPr>
              <w:spacing w:after="0"/>
              <w:rPr>
                <w:rFonts w:ascii="Calibri" w:hAnsi="Calibri" w:cs="Calibri"/>
              </w:rPr>
            </w:pPr>
            <w:r w:rsidRPr="007551B5">
              <w:rPr>
                <w:rFonts w:ascii="Calibri" w:hAnsi="Calibri" w:cs="Calibri"/>
              </w:rPr>
              <w:t>33611470</w:t>
            </w:r>
          </w:p>
        </w:tc>
        <w:tc>
          <w:tcPr>
            <w:tcW w:w="3261" w:type="dxa"/>
            <w:shd w:val="clear" w:color="auto" w:fill="auto"/>
          </w:tcPr>
          <w:p w:rsidR="00E32A34" w:rsidRDefault="00E32A34" w:rsidP="00E32A34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Пантопразол </w:t>
            </w:r>
            <w:r>
              <w:rPr>
                <w:rFonts w:ascii="GHEA Grapalat" w:hAnsi="GHEA Grapalat"/>
                <w:sz w:val="20"/>
                <w:lang w:val="ru-RU"/>
              </w:rPr>
              <w:t>4</w:t>
            </w:r>
            <w:r>
              <w:rPr>
                <w:rFonts w:ascii="GHEA Grapalat" w:hAnsi="GHEA Grapalat"/>
                <w:sz w:val="20"/>
              </w:rPr>
              <w:t>0 мг</w:t>
            </w:r>
          </w:p>
        </w:tc>
        <w:tc>
          <w:tcPr>
            <w:tcW w:w="2835" w:type="dxa"/>
            <w:shd w:val="clear" w:color="auto" w:fill="auto"/>
          </w:tcPr>
          <w:p w:rsidR="00E32A34" w:rsidRDefault="00E32A34" w:rsidP="00E32A34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Пантопразол </w:t>
            </w:r>
            <w:r>
              <w:rPr>
                <w:rFonts w:ascii="GHEA Grapalat" w:hAnsi="GHEA Grapalat"/>
                <w:sz w:val="20"/>
                <w:lang w:val="ru-RU"/>
              </w:rPr>
              <w:t>4</w:t>
            </w:r>
            <w:r>
              <w:rPr>
                <w:rFonts w:ascii="GHEA Grapalat" w:hAnsi="GHEA Grapalat"/>
                <w:sz w:val="20"/>
              </w:rPr>
              <w:t>0 мг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2A34" w:rsidRDefault="00E32A34" w:rsidP="00E32A3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таблетка</w:t>
            </w:r>
          </w:p>
        </w:tc>
        <w:tc>
          <w:tcPr>
            <w:tcW w:w="992" w:type="dxa"/>
          </w:tcPr>
          <w:p w:rsidR="00E32A34" w:rsidRPr="007551B5" w:rsidRDefault="00E32A34" w:rsidP="00E32A34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551B5">
              <w:rPr>
                <w:rFonts w:ascii="GHEA Grapalat" w:hAnsi="GHEA Grapalat" w:cs="Arial"/>
                <w:sz w:val="20"/>
                <w:szCs w:val="20"/>
                <w:lang w:val="hy-AM"/>
              </w:rPr>
              <w:t>14100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2A34" w:rsidRPr="007551B5" w:rsidRDefault="00E32A34" w:rsidP="00E32A34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7551B5">
              <w:rPr>
                <w:rFonts w:ascii="GHEA Grapalat" w:hAnsi="GHEA Grapalat" w:cs="Arial"/>
                <w:sz w:val="20"/>
                <w:szCs w:val="20"/>
              </w:rPr>
              <w:t>300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E32A34" w:rsidRDefault="00E32A34" w:rsidP="00E32A34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E32A34" w:rsidRDefault="00E32A34" w:rsidP="00E32A34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32A34" w:rsidRPr="008706E5" w:rsidRDefault="00E32A34" w:rsidP="00E32A3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20"/>
                <w:lang w:val="hy-AM"/>
              </w:rPr>
            </w:pPr>
          </w:p>
        </w:tc>
      </w:tr>
      <w:tr w:rsidR="00C915A5" w:rsidRPr="00042A16" w:rsidTr="0074519B">
        <w:trPr>
          <w:trHeight w:val="439"/>
        </w:trPr>
        <w:tc>
          <w:tcPr>
            <w:tcW w:w="959" w:type="dxa"/>
            <w:shd w:val="clear" w:color="auto" w:fill="auto"/>
          </w:tcPr>
          <w:p w:rsidR="00C915A5" w:rsidRPr="00754D7D" w:rsidRDefault="00C915A5" w:rsidP="00C915A5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915A5" w:rsidRPr="000C0128" w:rsidRDefault="00C915A5" w:rsidP="00C915A5">
            <w:pPr>
              <w:spacing w:after="0"/>
              <w:rPr>
                <w:rFonts w:ascii="Calibri" w:hAnsi="Calibri" w:cs="Calibri"/>
              </w:rPr>
            </w:pPr>
            <w:r w:rsidRPr="000C0128">
              <w:rPr>
                <w:rFonts w:ascii="Calibri" w:hAnsi="Calibri" w:cs="Calibri"/>
              </w:rPr>
              <w:t>33691215</w:t>
            </w:r>
          </w:p>
        </w:tc>
        <w:tc>
          <w:tcPr>
            <w:tcW w:w="3261" w:type="dxa"/>
            <w:shd w:val="clear" w:color="auto" w:fill="auto"/>
          </w:tcPr>
          <w:p w:rsidR="00C915A5" w:rsidRPr="007B1508" w:rsidRDefault="00C915A5" w:rsidP="00C915A5">
            <w:pPr>
              <w:rPr>
                <w:rFonts w:ascii="GHEA Grapalat" w:hAnsi="GHEA Grapalat"/>
                <w:sz w:val="20"/>
                <w:lang w:val="ru-RU"/>
              </w:rPr>
            </w:pPr>
            <w:r w:rsidRPr="007B1508">
              <w:rPr>
                <w:rFonts w:ascii="GHEA Grapalat" w:hAnsi="GHEA Grapalat"/>
                <w:sz w:val="20"/>
                <w:lang w:val="ru-RU"/>
              </w:rPr>
              <w:t>Пептиды из головного мозга свиньи 215,2 мг / мл, 5 мл</w:t>
            </w:r>
          </w:p>
        </w:tc>
        <w:tc>
          <w:tcPr>
            <w:tcW w:w="2835" w:type="dxa"/>
            <w:shd w:val="clear" w:color="auto" w:fill="auto"/>
          </w:tcPr>
          <w:p w:rsidR="00C915A5" w:rsidRPr="007B1508" w:rsidRDefault="00C915A5" w:rsidP="00C915A5">
            <w:pPr>
              <w:rPr>
                <w:rFonts w:ascii="GHEA Grapalat" w:hAnsi="GHEA Grapalat"/>
                <w:sz w:val="20"/>
                <w:lang w:val="ru-RU"/>
              </w:rPr>
            </w:pPr>
            <w:r w:rsidRPr="007B1508">
              <w:rPr>
                <w:rFonts w:ascii="GHEA Grapalat" w:hAnsi="GHEA Grapalat"/>
                <w:sz w:val="20"/>
                <w:lang w:val="ru-RU"/>
              </w:rPr>
              <w:t>Пептиды из головного мозга свиньи 215,2 мг / мл, 5 мл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15A5" w:rsidRDefault="00C915A5" w:rsidP="00C915A5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ампула</w:t>
            </w:r>
          </w:p>
        </w:tc>
        <w:tc>
          <w:tcPr>
            <w:tcW w:w="992" w:type="dxa"/>
          </w:tcPr>
          <w:p w:rsidR="00C915A5" w:rsidRPr="000C0128" w:rsidRDefault="00C915A5" w:rsidP="00C915A5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0C0128">
              <w:rPr>
                <w:rFonts w:ascii="GHEA Grapalat" w:hAnsi="GHEA Grapalat" w:cs="Arial"/>
                <w:sz w:val="20"/>
                <w:szCs w:val="20"/>
              </w:rPr>
              <w:t>3</w:t>
            </w:r>
            <w:r w:rsidRPr="000C0128">
              <w:rPr>
                <w:rFonts w:ascii="GHEA Grapalat" w:hAnsi="GHEA Grapalat" w:cs="Arial"/>
                <w:sz w:val="20"/>
                <w:szCs w:val="20"/>
                <w:lang w:val="hy-AM"/>
              </w:rPr>
              <w:t>9</w:t>
            </w:r>
            <w:r w:rsidRPr="000C0128">
              <w:rPr>
                <w:rFonts w:ascii="GHEA Grapalat" w:hAnsi="GHEA Grapalat" w:cs="Arial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915A5" w:rsidRPr="000C0128" w:rsidRDefault="00C915A5" w:rsidP="00C915A5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0C0128">
              <w:rPr>
                <w:rFonts w:ascii="GHEA Grapalat" w:hAnsi="GHEA Grapalat" w:cs="Arial"/>
                <w:sz w:val="20"/>
                <w:szCs w:val="20"/>
              </w:rPr>
              <w:t>30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C915A5" w:rsidRDefault="00C915A5" w:rsidP="00C915A5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C915A5" w:rsidRDefault="00C915A5" w:rsidP="00C915A5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C915A5" w:rsidRPr="008706E5" w:rsidRDefault="00C915A5" w:rsidP="00C915A5">
            <w:pPr>
              <w:jc w:val="center"/>
              <w:rPr>
                <w:rFonts w:ascii="GHEA Grapalat" w:hAnsi="GHEA Grapalat" w:cs="Arial"/>
                <w:color w:val="000000"/>
                <w:sz w:val="18"/>
                <w:szCs w:val="20"/>
                <w:lang w:val="hy-AM"/>
              </w:rPr>
            </w:pPr>
          </w:p>
        </w:tc>
      </w:tr>
      <w:tr w:rsidR="00C915A5" w:rsidRPr="00042A16" w:rsidTr="00301BA8">
        <w:trPr>
          <w:trHeight w:val="439"/>
        </w:trPr>
        <w:tc>
          <w:tcPr>
            <w:tcW w:w="959" w:type="dxa"/>
            <w:shd w:val="clear" w:color="auto" w:fill="auto"/>
          </w:tcPr>
          <w:p w:rsidR="00C915A5" w:rsidRPr="0011268C" w:rsidRDefault="00C915A5" w:rsidP="00C915A5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915A5" w:rsidRPr="007E0EBD" w:rsidRDefault="00C915A5" w:rsidP="00C915A5">
            <w:pPr>
              <w:spacing w:after="0"/>
              <w:rPr>
                <w:rFonts w:ascii="Calibri" w:hAnsi="Calibri" w:cs="Calibri"/>
              </w:rPr>
            </w:pPr>
            <w:r w:rsidRPr="007E0EBD">
              <w:rPr>
                <w:rFonts w:ascii="Calibri" w:hAnsi="Calibri" w:cs="Calibri"/>
              </w:rPr>
              <w:t>33621530</w:t>
            </w:r>
          </w:p>
        </w:tc>
        <w:tc>
          <w:tcPr>
            <w:tcW w:w="3261" w:type="dxa"/>
            <w:shd w:val="clear" w:color="auto" w:fill="auto"/>
          </w:tcPr>
          <w:p w:rsidR="00C915A5" w:rsidRPr="001748F9" w:rsidRDefault="00C915A5" w:rsidP="00C915A5">
            <w:pPr>
              <w:rPr>
                <w:rFonts w:ascii="Calibri" w:hAnsi="Calibri" w:cs="Calibri"/>
                <w:color w:val="000000"/>
                <w:lang w:val="ru-RU"/>
              </w:rPr>
            </w:pPr>
            <w:r w:rsidRPr="001748F9">
              <w:rPr>
                <w:rFonts w:ascii="Calibri" w:hAnsi="Calibri" w:cs="Calibri"/>
                <w:color w:val="000000"/>
                <w:lang w:val="ru-RU"/>
              </w:rPr>
              <w:t>Периндоприл (периндоприл аргинин) + индапамид 10 мг + 2,5 мг</w:t>
            </w:r>
          </w:p>
        </w:tc>
        <w:tc>
          <w:tcPr>
            <w:tcW w:w="2835" w:type="dxa"/>
            <w:shd w:val="clear" w:color="auto" w:fill="auto"/>
          </w:tcPr>
          <w:p w:rsidR="00C915A5" w:rsidRPr="001748F9" w:rsidRDefault="00C915A5" w:rsidP="00C915A5">
            <w:pPr>
              <w:rPr>
                <w:rFonts w:ascii="Calibri" w:hAnsi="Calibri" w:cs="Calibri"/>
                <w:color w:val="000000"/>
                <w:lang w:val="ru-RU"/>
              </w:rPr>
            </w:pPr>
            <w:r w:rsidRPr="001748F9">
              <w:rPr>
                <w:rFonts w:ascii="Calibri" w:hAnsi="Calibri" w:cs="Calibri"/>
                <w:color w:val="000000"/>
                <w:lang w:val="ru-RU"/>
              </w:rPr>
              <w:t>Периндоприл (периндоприл аргинин) + индапамид 10 мг + 2,5 мг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15A5" w:rsidRDefault="00C915A5" w:rsidP="00C915A5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таблетка</w:t>
            </w:r>
          </w:p>
        </w:tc>
        <w:tc>
          <w:tcPr>
            <w:tcW w:w="992" w:type="dxa"/>
          </w:tcPr>
          <w:p w:rsidR="00C915A5" w:rsidRPr="007E0EBD" w:rsidRDefault="00C915A5" w:rsidP="00C915A5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E0EBD">
              <w:rPr>
                <w:rFonts w:ascii="GHEA Grapalat" w:hAnsi="GHEA Grapalat" w:cs="Arial"/>
                <w:sz w:val="20"/>
                <w:szCs w:val="20"/>
                <w:lang w:val="hy-AM"/>
              </w:rPr>
              <w:t>90000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15A5" w:rsidRPr="007E0EBD" w:rsidRDefault="00C915A5" w:rsidP="00C915A5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7E0EBD">
              <w:rPr>
                <w:rFonts w:ascii="GHEA Grapalat" w:hAnsi="GHEA Grapalat" w:cs="Arial"/>
                <w:sz w:val="20"/>
                <w:szCs w:val="20"/>
              </w:rPr>
              <w:t>500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C915A5" w:rsidRDefault="00C915A5" w:rsidP="00C915A5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C915A5" w:rsidRDefault="00C915A5" w:rsidP="00C915A5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C915A5" w:rsidRPr="008706E5" w:rsidRDefault="00C915A5" w:rsidP="00C915A5">
            <w:pPr>
              <w:jc w:val="center"/>
              <w:rPr>
                <w:rFonts w:ascii="GHEA Grapalat" w:hAnsi="GHEA Grapalat" w:cs="Arial"/>
                <w:color w:val="000000"/>
                <w:sz w:val="18"/>
                <w:szCs w:val="20"/>
                <w:lang w:val="hy-AM"/>
              </w:rPr>
            </w:pPr>
          </w:p>
        </w:tc>
      </w:tr>
      <w:tr w:rsidR="00C915A5" w:rsidRPr="00042A16" w:rsidTr="0074519B">
        <w:trPr>
          <w:trHeight w:val="439"/>
        </w:trPr>
        <w:tc>
          <w:tcPr>
            <w:tcW w:w="959" w:type="dxa"/>
            <w:shd w:val="clear" w:color="auto" w:fill="auto"/>
          </w:tcPr>
          <w:p w:rsidR="00C915A5" w:rsidRPr="0011268C" w:rsidRDefault="00C915A5" w:rsidP="00C915A5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915A5" w:rsidRPr="00C44AA6" w:rsidRDefault="00C915A5" w:rsidP="00C915A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4AA6">
              <w:rPr>
                <w:rFonts w:ascii="Arial" w:hAnsi="Arial" w:cs="Arial"/>
                <w:sz w:val="20"/>
                <w:szCs w:val="20"/>
              </w:rPr>
              <w:t>33621530</w:t>
            </w:r>
          </w:p>
        </w:tc>
        <w:tc>
          <w:tcPr>
            <w:tcW w:w="3261" w:type="dxa"/>
            <w:shd w:val="clear" w:color="auto" w:fill="auto"/>
          </w:tcPr>
          <w:p w:rsidR="00C915A5" w:rsidRPr="001748F9" w:rsidRDefault="00C915A5" w:rsidP="00C915A5">
            <w:pPr>
              <w:rPr>
                <w:rFonts w:ascii="Calibri" w:hAnsi="Calibri" w:cs="Calibri"/>
                <w:color w:val="000000"/>
                <w:lang w:val="ru-RU"/>
              </w:rPr>
            </w:pPr>
            <w:r w:rsidRPr="001748F9">
              <w:rPr>
                <w:rFonts w:ascii="Calibri" w:hAnsi="Calibri" w:cs="Calibri"/>
                <w:color w:val="000000"/>
                <w:lang w:val="ru-RU"/>
              </w:rPr>
              <w:t>Периндоприл (периндоприл эрбумин) + индапамид 8 мг + 2,5 мг</w:t>
            </w:r>
          </w:p>
        </w:tc>
        <w:tc>
          <w:tcPr>
            <w:tcW w:w="2835" w:type="dxa"/>
            <w:shd w:val="clear" w:color="auto" w:fill="auto"/>
          </w:tcPr>
          <w:p w:rsidR="00C915A5" w:rsidRPr="001748F9" w:rsidRDefault="00C915A5" w:rsidP="00C915A5">
            <w:pPr>
              <w:rPr>
                <w:rFonts w:ascii="Calibri" w:hAnsi="Calibri" w:cs="Calibri"/>
                <w:color w:val="000000"/>
                <w:lang w:val="ru-RU"/>
              </w:rPr>
            </w:pPr>
            <w:r w:rsidRPr="001748F9">
              <w:rPr>
                <w:rFonts w:ascii="Calibri" w:hAnsi="Calibri" w:cs="Calibri"/>
                <w:color w:val="000000"/>
                <w:lang w:val="ru-RU"/>
              </w:rPr>
              <w:t>Периндоприл (периндоприл эрбумин) + индапамид 8 мг + 2,5 мг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15A5" w:rsidRDefault="00C915A5" w:rsidP="00C915A5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таблетка</w:t>
            </w:r>
          </w:p>
        </w:tc>
        <w:tc>
          <w:tcPr>
            <w:tcW w:w="992" w:type="dxa"/>
          </w:tcPr>
          <w:p w:rsidR="00C915A5" w:rsidRPr="00C44AA6" w:rsidRDefault="00C915A5" w:rsidP="00C915A5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C44AA6">
              <w:rPr>
                <w:rFonts w:ascii="GHEA Grapalat" w:hAnsi="GHEA Grapalat" w:cs="Arial"/>
                <w:sz w:val="20"/>
                <w:szCs w:val="20"/>
              </w:rPr>
              <w:t>16800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15A5" w:rsidRPr="00C44AA6" w:rsidRDefault="00C915A5" w:rsidP="00C915A5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C44AA6">
              <w:rPr>
                <w:rFonts w:ascii="GHEA Grapalat" w:hAnsi="GHEA Grapalat" w:cs="Arial"/>
                <w:sz w:val="20"/>
                <w:szCs w:val="20"/>
              </w:rPr>
              <w:t>300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C915A5" w:rsidRDefault="00C915A5" w:rsidP="00C915A5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C915A5" w:rsidRDefault="00C915A5" w:rsidP="00C915A5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C915A5" w:rsidRPr="008706E5" w:rsidRDefault="00C915A5" w:rsidP="00C915A5">
            <w:pPr>
              <w:jc w:val="center"/>
              <w:rPr>
                <w:rFonts w:ascii="GHEA Grapalat" w:hAnsi="GHEA Grapalat" w:cs="Arial"/>
                <w:color w:val="000000"/>
                <w:sz w:val="18"/>
                <w:szCs w:val="20"/>
                <w:lang w:val="hy-AM"/>
              </w:rPr>
            </w:pPr>
          </w:p>
        </w:tc>
      </w:tr>
      <w:tr w:rsidR="00E36DA7" w:rsidRPr="00042A16" w:rsidTr="0036102C">
        <w:trPr>
          <w:trHeight w:val="439"/>
        </w:trPr>
        <w:tc>
          <w:tcPr>
            <w:tcW w:w="959" w:type="dxa"/>
            <w:shd w:val="clear" w:color="auto" w:fill="auto"/>
          </w:tcPr>
          <w:p w:rsidR="00E36DA7" w:rsidRPr="00754D7D" w:rsidRDefault="00E36DA7" w:rsidP="00E36DA7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E36DA7" w:rsidRPr="00C44AA6" w:rsidRDefault="00E36DA7" w:rsidP="00E36DA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44AA6">
              <w:rPr>
                <w:rFonts w:ascii="Arial" w:hAnsi="Arial" w:cs="Arial"/>
                <w:sz w:val="20"/>
                <w:szCs w:val="20"/>
              </w:rPr>
              <w:t>33621460</w:t>
            </w:r>
          </w:p>
        </w:tc>
        <w:tc>
          <w:tcPr>
            <w:tcW w:w="3261" w:type="dxa"/>
            <w:shd w:val="clear" w:color="auto" w:fill="auto"/>
          </w:tcPr>
          <w:p w:rsidR="00E36DA7" w:rsidRDefault="00E36DA7" w:rsidP="00E36DA7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 xml:space="preserve">Периндоприл (периндоприл аргинин) + Амлодипин  (Амлодипин безилат) 10 мг/10 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lastRenderedPageBreak/>
              <w:t>мг</w:t>
            </w:r>
          </w:p>
        </w:tc>
        <w:tc>
          <w:tcPr>
            <w:tcW w:w="2835" w:type="dxa"/>
            <w:shd w:val="clear" w:color="auto" w:fill="auto"/>
          </w:tcPr>
          <w:p w:rsidR="00E36DA7" w:rsidRDefault="00E36DA7" w:rsidP="00E36DA7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lastRenderedPageBreak/>
              <w:t xml:space="preserve">Периндоприл (периндоприл аргинин) + Амлодипин  (Амлодипин безилат) 10 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lastRenderedPageBreak/>
              <w:t>мг/10 мг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6DA7" w:rsidRDefault="00E36DA7" w:rsidP="00E36D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таблетка</w:t>
            </w:r>
          </w:p>
        </w:tc>
        <w:tc>
          <w:tcPr>
            <w:tcW w:w="992" w:type="dxa"/>
            <w:shd w:val="clear" w:color="auto" w:fill="auto"/>
          </w:tcPr>
          <w:p w:rsidR="00E36DA7" w:rsidRPr="00C44AA6" w:rsidRDefault="00E36DA7" w:rsidP="00E36DA7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C44AA6">
              <w:rPr>
                <w:rFonts w:ascii="GHEA Grapalat" w:hAnsi="GHEA Grapalat" w:cs="Arial"/>
                <w:sz w:val="20"/>
                <w:szCs w:val="20"/>
                <w:lang w:val="hy-AM"/>
              </w:rPr>
              <w:t>9</w:t>
            </w:r>
            <w:r w:rsidRPr="00C44AA6">
              <w:rPr>
                <w:rFonts w:ascii="GHEA Grapalat" w:hAnsi="GHEA Grapalat" w:cs="Arial"/>
                <w:sz w:val="20"/>
                <w:szCs w:val="20"/>
              </w:rPr>
              <w:t>0000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6DA7" w:rsidRPr="00C44AA6" w:rsidRDefault="00E36DA7" w:rsidP="00E36DA7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C44AA6">
              <w:rPr>
                <w:rFonts w:ascii="GHEA Grapalat" w:hAnsi="GHEA Grapalat" w:cs="Arial"/>
                <w:sz w:val="20"/>
                <w:szCs w:val="20"/>
              </w:rPr>
              <w:t>500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E36DA7" w:rsidRDefault="00E36DA7" w:rsidP="00E36DA7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E36DA7" w:rsidRDefault="00E36DA7" w:rsidP="00E36DA7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36DA7" w:rsidRPr="008706E5" w:rsidRDefault="00E36DA7" w:rsidP="00E36DA7">
            <w:pPr>
              <w:jc w:val="center"/>
              <w:rPr>
                <w:rFonts w:ascii="GHEA Grapalat" w:hAnsi="GHEA Grapalat" w:cs="Arial"/>
                <w:color w:val="000000"/>
                <w:sz w:val="18"/>
                <w:szCs w:val="20"/>
                <w:lang w:val="hy-AM"/>
              </w:rPr>
            </w:pPr>
          </w:p>
        </w:tc>
      </w:tr>
      <w:tr w:rsidR="00E36DA7" w:rsidRPr="00042A16" w:rsidTr="0036102C">
        <w:trPr>
          <w:trHeight w:val="439"/>
        </w:trPr>
        <w:tc>
          <w:tcPr>
            <w:tcW w:w="959" w:type="dxa"/>
            <w:shd w:val="clear" w:color="auto" w:fill="auto"/>
          </w:tcPr>
          <w:p w:rsidR="00E36DA7" w:rsidRPr="0011268C" w:rsidRDefault="00E36DA7" w:rsidP="00E36DA7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E36DA7" w:rsidRPr="00247790" w:rsidRDefault="00E36DA7" w:rsidP="00E36DA7">
            <w:pPr>
              <w:spacing w:after="0"/>
              <w:rPr>
                <w:rFonts w:ascii="Calibri" w:hAnsi="Calibri" w:cs="Calibri"/>
              </w:rPr>
            </w:pPr>
            <w:r w:rsidRPr="00247790">
              <w:rPr>
                <w:rFonts w:ascii="Calibri" w:hAnsi="Calibri" w:cs="Calibri"/>
              </w:rPr>
              <w:t>33611390</w:t>
            </w:r>
          </w:p>
        </w:tc>
        <w:tc>
          <w:tcPr>
            <w:tcW w:w="3261" w:type="dxa"/>
            <w:shd w:val="clear" w:color="auto" w:fill="auto"/>
          </w:tcPr>
          <w:p w:rsidR="00E36DA7" w:rsidRPr="0063204C" w:rsidRDefault="00E36DA7" w:rsidP="00E36DA7">
            <w:pPr>
              <w:pStyle w:val="HTML"/>
              <w:shd w:val="clear" w:color="auto" w:fill="F8F9FA"/>
              <w:rPr>
                <w:rFonts w:ascii="GHEA Grapalat" w:eastAsiaTheme="minorEastAsia" w:hAnsi="GHEA Grapalat" w:cstheme="minorBidi"/>
                <w:szCs w:val="22"/>
                <w:lang w:eastAsia="en-US"/>
              </w:rPr>
            </w:pPr>
            <w:r w:rsidRPr="0063204C">
              <w:rPr>
                <w:rFonts w:ascii="GHEA Grapalat" w:eastAsiaTheme="minorEastAsia" w:hAnsi="GHEA Grapalat" w:cstheme="minorBidi"/>
                <w:szCs w:val="22"/>
                <w:lang w:eastAsia="en-US"/>
              </w:rPr>
              <w:t>Пиридоксина гидрохлорид 50 мг / мл, 1 мл</w:t>
            </w:r>
          </w:p>
        </w:tc>
        <w:tc>
          <w:tcPr>
            <w:tcW w:w="2835" w:type="dxa"/>
            <w:shd w:val="clear" w:color="auto" w:fill="auto"/>
          </w:tcPr>
          <w:p w:rsidR="00E36DA7" w:rsidRPr="0063204C" w:rsidRDefault="00E36DA7" w:rsidP="00E36DA7">
            <w:pPr>
              <w:pStyle w:val="HTML"/>
              <w:shd w:val="clear" w:color="auto" w:fill="F8F9FA"/>
              <w:rPr>
                <w:rFonts w:ascii="GHEA Grapalat" w:eastAsiaTheme="minorEastAsia" w:hAnsi="GHEA Grapalat" w:cstheme="minorBidi"/>
                <w:szCs w:val="22"/>
                <w:lang w:eastAsia="en-US"/>
              </w:rPr>
            </w:pPr>
            <w:r w:rsidRPr="0063204C">
              <w:rPr>
                <w:rFonts w:ascii="GHEA Grapalat" w:eastAsiaTheme="minorEastAsia" w:hAnsi="GHEA Grapalat" w:cstheme="minorBidi"/>
                <w:szCs w:val="22"/>
                <w:lang w:eastAsia="en-US"/>
              </w:rPr>
              <w:t>Пиридоксина гидрохлорид 50 мг / мл, 1 мл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36DA7" w:rsidRDefault="00E36DA7" w:rsidP="00E36D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ампула</w:t>
            </w:r>
          </w:p>
        </w:tc>
        <w:tc>
          <w:tcPr>
            <w:tcW w:w="992" w:type="dxa"/>
            <w:shd w:val="clear" w:color="auto" w:fill="auto"/>
          </w:tcPr>
          <w:p w:rsidR="00E36DA7" w:rsidRPr="00247790" w:rsidRDefault="00E36DA7" w:rsidP="00E36DA7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247790">
              <w:rPr>
                <w:rFonts w:ascii="GHEA Grapalat" w:hAnsi="GHEA Grapalat" w:cs="Arial"/>
                <w:sz w:val="20"/>
                <w:szCs w:val="20"/>
              </w:rPr>
              <w:t>2</w:t>
            </w:r>
            <w:r w:rsidRPr="00247790">
              <w:rPr>
                <w:rFonts w:ascii="GHEA Grapalat" w:hAnsi="GHEA Grapalat" w:cs="Arial"/>
                <w:sz w:val="20"/>
                <w:szCs w:val="20"/>
                <w:lang w:val="hy-AM"/>
              </w:rPr>
              <w:t>6</w:t>
            </w:r>
            <w:r w:rsidRPr="00247790">
              <w:rPr>
                <w:rFonts w:ascii="GHEA Grapalat" w:hAnsi="GHEA Grapalat" w:cs="Arial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6DA7" w:rsidRPr="00247790" w:rsidRDefault="00E36DA7" w:rsidP="00E36DA7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247790">
              <w:rPr>
                <w:rFonts w:ascii="GHEA Grapalat" w:hAnsi="GHEA Grapalat" w:cs="Arial"/>
                <w:sz w:val="20"/>
                <w:szCs w:val="20"/>
              </w:rPr>
              <w:t>1000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E36DA7" w:rsidRDefault="00E36DA7" w:rsidP="00E36DA7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E36DA7" w:rsidRDefault="00E36DA7" w:rsidP="00E36DA7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36DA7" w:rsidRPr="008706E5" w:rsidRDefault="00E36DA7" w:rsidP="00E36DA7">
            <w:pPr>
              <w:jc w:val="center"/>
              <w:rPr>
                <w:rFonts w:ascii="GHEA Grapalat" w:hAnsi="GHEA Grapalat" w:cs="Arial"/>
                <w:color w:val="000000"/>
                <w:sz w:val="18"/>
                <w:szCs w:val="20"/>
                <w:lang w:val="hy-AM"/>
              </w:rPr>
            </w:pPr>
          </w:p>
        </w:tc>
      </w:tr>
      <w:tr w:rsidR="00E36DA7" w:rsidRPr="00042A16" w:rsidTr="0036102C">
        <w:trPr>
          <w:trHeight w:val="439"/>
        </w:trPr>
        <w:tc>
          <w:tcPr>
            <w:tcW w:w="959" w:type="dxa"/>
            <w:shd w:val="clear" w:color="auto" w:fill="auto"/>
          </w:tcPr>
          <w:p w:rsidR="00E36DA7" w:rsidRPr="0011268C" w:rsidRDefault="00E36DA7" w:rsidP="00E36DA7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E36DA7" w:rsidRPr="00D746F4" w:rsidRDefault="00E36DA7" w:rsidP="00E36DA7">
            <w:pPr>
              <w:spacing w:after="0"/>
              <w:rPr>
                <w:rFonts w:ascii="Calibri" w:hAnsi="Calibri" w:cs="Calibri"/>
              </w:rPr>
            </w:pPr>
            <w:r w:rsidRPr="00D746F4">
              <w:rPr>
                <w:rFonts w:ascii="Calibri" w:hAnsi="Calibri" w:cs="Calibri"/>
              </w:rPr>
              <w:t>33661160</w:t>
            </w:r>
          </w:p>
        </w:tc>
        <w:tc>
          <w:tcPr>
            <w:tcW w:w="3261" w:type="dxa"/>
            <w:shd w:val="clear" w:color="auto" w:fill="auto"/>
          </w:tcPr>
          <w:p w:rsidR="00E36DA7" w:rsidRPr="0063204C" w:rsidRDefault="00E36DA7" w:rsidP="00E36DA7">
            <w:pPr>
              <w:pStyle w:val="HTML"/>
              <w:shd w:val="clear" w:color="auto" w:fill="F8F9FA"/>
              <w:rPr>
                <w:rFonts w:ascii="GHEA Grapalat" w:eastAsiaTheme="minorEastAsia" w:hAnsi="GHEA Grapalat" w:cstheme="minorBidi"/>
                <w:szCs w:val="22"/>
                <w:lang w:eastAsia="en-US"/>
              </w:rPr>
            </w:pPr>
            <w:r w:rsidRPr="0063204C">
              <w:rPr>
                <w:rFonts w:ascii="GHEA Grapalat" w:eastAsiaTheme="minorEastAsia" w:hAnsi="GHEA Grapalat" w:cstheme="minorBidi"/>
                <w:szCs w:val="22"/>
                <w:lang w:eastAsia="en-US"/>
              </w:rPr>
              <w:t>Платифилин гидротартрат, 2 мг / мл, 1 мл</w:t>
            </w:r>
          </w:p>
        </w:tc>
        <w:tc>
          <w:tcPr>
            <w:tcW w:w="2835" w:type="dxa"/>
            <w:shd w:val="clear" w:color="auto" w:fill="auto"/>
          </w:tcPr>
          <w:p w:rsidR="00E36DA7" w:rsidRPr="0063204C" w:rsidRDefault="00E36DA7" w:rsidP="00E36DA7">
            <w:pPr>
              <w:pStyle w:val="HTML"/>
              <w:shd w:val="clear" w:color="auto" w:fill="F8F9FA"/>
              <w:rPr>
                <w:rFonts w:ascii="GHEA Grapalat" w:eastAsiaTheme="minorEastAsia" w:hAnsi="GHEA Grapalat" w:cstheme="minorBidi"/>
                <w:szCs w:val="22"/>
                <w:lang w:eastAsia="en-US"/>
              </w:rPr>
            </w:pPr>
            <w:r w:rsidRPr="0063204C">
              <w:rPr>
                <w:rFonts w:ascii="GHEA Grapalat" w:eastAsiaTheme="minorEastAsia" w:hAnsi="GHEA Grapalat" w:cstheme="minorBidi"/>
                <w:szCs w:val="22"/>
                <w:lang w:eastAsia="en-US"/>
              </w:rPr>
              <w:t>Платифилин гидротартрат, 2 мг / мл, 1 мл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36DA7" w:rsidRDefault="00E36DA7" w:rsidP="00E36D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ампула</w:t>
            </w:r>
          </w:p>
        </w:tc>
        <w:tc>
          <w:tcPr>
            <w:tcW w:w="992" w:type="dxa"/>
            <w:shd w:val="clear" w:color="auto" w:fill="auto"/>
          </w:tcPr>
          <w:p w:rsidR="00E36DA7" w:rsidRPr="00D746F4" w:rsidRDefault="00E36DA7" w:rsidP="00E36DA7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D746F4">
              <w:rPr>
                <w:rFonts w:ascii="GHEA Grapalat" w:hAnsi="GHEA Grapalat" w:cs="Arial"/>
                <w:sz w:val="20"/>
                <w:szCs w:val="20"/>
              </w:rPr>
              <w:t>6</w:t>
            </w:r>
            <w:r w:rsidRPr="00D746F4">
              <w:rPr>
                <w:rFonts w:ascii="GHEA Grapalat" w:hAnsi="GHEA Grapalat" w:cs="Arial"/>
                <w:sz w:val="20"/>
                <w:szCs w:val="20"/>
                <w:lang w:val="hy-AM"/>
              </w:rPr>
              <w:t>250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6DA7" w:rsidRPr="00D746F4" w:rsidRDefault="00E36DA7" w:rsidP="00E36DA7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D746F4">
              <w:rPr>
                <w:rFonts w:ascii="GHEA Grapalat" w:hAnsi="GHEA Grapalat" w:cs="Arial"/>
                <w:sz w:val="20"/>
                <w:szCs w:val="20"/>
              </w:rPr>
              <w:t>50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E36DA7" w:rsidRDefault="00E36DA7" w:rsidP="00E36DA7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E36DA7" w:rsidRDefault="00E36DA7" w:rsidP="00E36DA7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36DA7" w:rsidRPr="008706E5" w:rsidRDefault="00E36DA7" w:rsidP="00E36DA7">
            <w:pPr>
              <w:jc w:val="center"/>
              <w:rPr>
                <w:rFonts w:ascii="GHEA Grapalat" w:hAnsi="GHEA Grapalat" w:cs="Arial"/>
                <w:color w:val="000000"/>
                <w:sz w:val="18"/>
                <w:szCs w:val="20"/>
                <w:lang w:val="hy-AM"/>
              </w:rPr>
            </w:pPr>
          </w:p>
        </w:tc>
      </w:tr>
      <w:tr w:rsidR="00E36DA7" w:rsidRPr="00042A16" w:rsidTr="0036102C">
        <w:trPr>
          <w:trHeight w:val="439"/>
        </w:trPr>
        <w:tc>
          <w:tcPr>
            <w:tcW w:w="959" w:type="dxa"/>
            <w:shd w:val="clear" w:color="auto" w:fill="auto"/>
          </w:tcPr>
          <w:p w:rsidR="00E36DA7" w:rsidRPr="0011268C" w:rsidRDefault="00E36DA7" w:rsidP="00E36DA7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E36DA7" w:rsidRPr="00A46AE4" w:rsidRDefault="00E36DA7" w:rsidP="00E36DA7">
            <w:pPr>
              <w:spacing w:after="0"/>
              <w:rPr>
                <w:rFonts w:ascii="Calibri" w:hAnsi="Calibri" w:cs="Calibri"/>
              </w:rPr>
            </w:pPr>
            <w:r w:rsidRPr="00A46AE4">
              <w:rPr>
                <w:rFonts w:ascii="Calibri" w:hAnsi="Calibri" w:cs="Calibri"/>
              </w:rPr>
              <w:t>33661170</w:t>
            </w:r>
          </w:p>
        </w:tc>
        <w:tc>
          <w:tcPr>
            <w:tcW w:w="3261" w:type="dxa"/>
            <w:shd w:val="clear" w:color="auto" w:fill="auto"/>
          </w:tcPr>
          <w:p w:rsidR="00E36DA7" w:rsidRPr="008B6A7C" w:rsidRDefault="00E36DA7" w:rsidP="00E36DA7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20"/>
                <w:lang w:val="ru-RU"/>
              </w:rPr>
            </w:pPr>
            <w:r w:rsidRPr="008B6A7C">
              <w:rPr>
                <w:rFonts w:ascii="GHEA Grapalat" w:hAnsi="GHEA Grapalat"/>
                <w:sz w:val="20"/>
                <w:lang w:val="ru-RU"/>
              </w:rPr>
              <w:t>Прокаин (прокаина гидрохлорид) 5 мг/мл, 250 мл</w:t>
            </w:r>
          </w:p>
        </w:tc>
        <w:tc>
          <w:tcPr>
            <w:tcW w:w="2835" w:type="dxa"/>
            <w:shd w:val="clear" w:color="auto" w:fill="auto"/>
          </w:tcPr>
          <w:p w:rsidR="00E36DA7" w:rsidRPr="008B6A7C" w:rsidRDefault="00E36DA7" w:rsidP="00E36DA7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20"/>
                <w:lang w:val="ru-RU"/>
              </w:rPr>
            </w:pPr>
            <w:r w:rsidRPr="008B6A7C">
              <w:rPr>
                <w:rFonts w:ascii="GHEA Grapalat" w:hAnsi="GHEA Grapalat"/>
                <w:sz w:val="20"/>
                <w:lang w:val="ru-RU"/>
              </w:rPr>
              <w:t>Прокаин (прокаина гидрохлорид) 5 мг</w:t>
            </w:r>
            <w:r>
              <w:rPr>
                <w:rFonts w:ascii="GHEA Grapalat" w:hAnsi="GHEA Grapalat"/>
                <w:sz w:val="20"/>
                <w:lang w:val="ru-RU"/>
              </w:rPr>
              <w:t>/</w:t>
            </w:r>
            <w:r w:rsidRPr="008B6A7C">
              <w:rPr>
                <w:rFonts w:ascii="GHEA Grapalat" w:hAnsi="GHEA Grapalat"/>
                <w:sz w:val="20"/>
                <w:lang w:val="ru-RU"/>
              </w:rPr>
              <w:t>мл, 250 мл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36DA7" w:rsidRDefault="00E36DA7" w:rsidP="00E36D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пакет</w:t>
            </w:r>
          </w:p>
        </w:tc>
        <w:tc>
          <w:tcPr>
            <w:tcW w:w="992" w:type="dxa"/>
            <w:shd w:val="clear" w:color="auto" w:fill="auto"/>
          </w:tcPr>
          <w:p w:rsidR="00E36DA7" w:rsidRPr="00A46AE4" w:rsidRDefault="00E36DA7" w:rsidP="00E36DA7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46AE4">
              <w:rPr>
                <w:rFonts w:ascii="GHEA Grapalat" w:hAnsi="GHEA Grapalat" w:cs="Arial"/>
                <w:sz w:val="20"/>
                <w:szCs w:val="20"/>
                <w:lang w:val="hy-AM"/>
              </w:rPr>
              <w:t>9</w:t>
            </w:r>
            <w:r w:rsidRPr="00A46AE4">
              <w:rPr>
                <w:rFonts w:ascii="GHEA Grapalat" w:hAnsi="GHEA Grapalat" w:cs="Arial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6DA7" w:rsidRPr="00A46AE4" w:rsidRDefault="00E36DA7" w:rsidP="00E36DA7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46AE4">
              <w:rPr>
                <w:rFonts w:ascii="GHEA Grapalat" w:hAnsi="GHEA Grapalat" w:cs="Arial"/>
                <w:sz w:val="20"/>
                <w:szCs w:val="20"/>
              </w:rPr>
              <w:t>10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E36DA7" w:rsidRDefault="00E36DA7" w:rsidP="00E36DA7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E36DA7" w:rsidRDefault="00E36DA7" w:rsidP="00E36DA7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36DA7" w:rsidRPr="008706E5" w:rsidRDefault="00E36DA7" w:rsidP="00E36DA7">
            <w:pPr>
              <w:jc w:val="center"/>
              <w:rPr>
                <w:rFonts w:ascii="GHEA Grapalat" w:hAnsi="GHEA Grapalat" w:cs="Arial"/>
                <w:color w:val="000000"/>
                <w:sz w:val="18"/>
                <w:szCs w:val="20"/>
                <w:lang w:val="hy-AM"/>
              </w:rPr>
            </w:pPr>
          </w:p>
        </w:tc>
      </w:tr>
      <w:tr w:rsidR="006175AB" w:rsidRPr="00042A16" w:rsidTr="0036102C">
        <w:trPr>
          <w:trHeight w:val="439"/>
        </w:trPr>
        <w:tc>
          <w:tcPr>
            <w:tcW w:w="959" w:type="dxa"/>
            <w:shd w:val="clear" w:color="auto" w:fill="auto"/>
          </w:tcPr>
          <w:p w:rsidR="006175AB" w:rsidRPr="0011268C" w:rsidRDefault="006175AB" w:rsidP="006175AB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175AB" w:rsidRPr="00466BAE" w:rsidRDefault="006175AB" w:rsidP="006175AB">
            <w:pPr>
              <w:spacing w:after="0"/>
              <w:rPr>
                <w:rFonts w:ascii="Calibri" w:hAnsi="Calibri" w:cs="Calibri"/>
              </w:rPr>
            </w:pPr>
            <w:r w:rsidRPr="00466BAE">
              <w:rPr>
                <w:rFonts w:ascii="Calibri" w:hAnsi="Calibri" w:cs="Calibri"/>
              </w:rPr>
              <w:t>33621680</w:t>
            </w:r>
          </w:p>
        </w:tc>
        <w:tc>
          <w:tcPr>
            <w:tcW w:w="3261" w:type="dxa"/>
            <w:shd w:val="clear" w:color="auto" w:fill="auto"/>
          </w:tcPr>
          <w:p w:rsidR="006175AB" w:rsidRDefault="006175AB" w:rsidP="006175AB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25"/>
                <w:szCs w:val="35"/>
              </w:rPr>
            </w:pPr>
            <w:r>
              <w:rPr>
                <w:rFonts w:ascii="inherit" w:hAnsi="inherit"/>
                <w:color w:val="202124"/>
                <w:sz w:val="25"/>
                <w:szCs w:val="35"/>
              </w:rPr>
              <w:t>Пропранолол 10 мг</w:t>
            </w:r>
          </w:p>
        </w:tc>
        <w:tc>
          <w:tcPr>
            <w:tcW w:w="2835" w:type="dxa"/>
            <w:shd w:val="clear" w:color="auto" w:fill="auto"/>
          </w:tcPr>
          <w:p w:rsidR="006175AB" w:rsidRDefault="006175AB" w:rsidP="006175AB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25"/>
                <w:szCs w:val="35"/>
              </w:rPr>
            </w:pPr>
            <w:r>
              <w:rPr>
                <w:rFonts w:ascii="inherit" w:hAnsi="inherit"/>
                <w:color w:val="202124"/>
                <w:sz w:val="25"/>
                <w:szCs w:val="35"/>
              </w:rPr>
              <w:t>Пропранолол 10 мг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6175AB" w:rsidRDefault="006175AB" w:rsidP="006175AB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таблетка</w:t>
            </w:r>
          </w:p>
        </w:tc>
        <w:tc>
          <w:tcPr>
            <w:tcW w:w="992" w:type="dxa"/>
            <w:shd w:val="clear" w:color="auto" w:fill="auto"/>
          </w:tcPr>
          <w:p w:rsidR="006175AB" w:rsidRPr="00466BAE" w:rsidRDefault="006175AB" w:rsidP="006175AB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66BAE">
              <w:rPr>
                <w:rFonts w:ascii="GHEA Grapalat" w:hAnsi="GHEA Grapalat" w:cs="Arial"/>
                <w:sz w:val="20"/>
                <w:szCs w:val="20"/>
              </w:rPr>
              <w:t>12000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175AB" w:rsidRPr="00466BAE" w:rsidRDefault="006175AB" w:rsidP="006175AB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66BAE">
              <w:rPr>
                <w:rFonts w:ascii="GHEA Grapalat" w:hAnsi="GHEA Grapalat" w:cs="Arial"/>
                <w:sz w:val="20"/>
                <w:szCs w:val="20"/>
              </w:rPr>
              <w:t>100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6175AB" w:rsidRDefault="006175AB" w:rsidP="006175AB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6175AB" w:rsidRDefault="006175AB" w:rsidP="006175AB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175AB" w:rsidRPr="008706E5" w:rsidRDefault="006175AB" w:rsidP="006175AB">
            <w:pPr>
              <w:jc w:val="center"/>
              <w:rPr>
                <w:rFonts w:ascii="GHEA Grapalat" w:hAnsi="GHEA Grapalat" w:cs="Arial"/>
                <w:color w:val="000000"/>
                <w:sz w:val="18"/>
                <w:szCs w:val="20"/>
                <w:lang w:val="hy-AM"/>
              </w:rPr>
            </w:pPr>
          </w:p>
        </w:tc>
      </w:tr>
      <w:tr w:rsidR="006175AB" w:rsidRPr="00042A16" w:rsidTr="0036102C">
        <w:trPr>
          <w:trHeight w:val="439"/>
        </w:trPr>
        <w:tc>
          <w:tcPr>
            <w:tcW w:w="959" w:type="dxa"/>
            <w:shd w:val="clear" w:color="auto" w:fill="auto"/>
          </w:tcPr>
          <w:p w:rsidR="006175AB" w:rsidRPr="0011268C" w:rsidRDefault="006175AB" w:rsidP="006175AB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175AB" w:rsidRPr="00A74108" w:rsidRDefault="006175AB" w:rsidP="006175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74108">
              <w:rPr>
                <w:rFonts w:ascii="Arial" w:hAnsi="Arial" w:cs="Arial"/>
                <w:sz w:val="20"/>
                <w:szCs w:val="20"/>
              </w:rPr>
              <w:t>33691133</w:t>
            </w:r>
          </w:p>
        </w:tc>
        <w:tc>
          <w:tcPr>
            <w:tcW w:w="3261" w:type="dxa"/>
            <w:shd w:val="clear" w:color="auto" w:fill="auto"/>
          </w:tcPr>
          <w:p w:rsidR="006175AB" w:rsidRPr="003B110D" w:rsidRDefault="006175AB" w:rsidP="006175AB">
            <w:pPr>
              <w:rPr>
                <w:rFonts w:ascii="Arial" w:hAnsi="Arial" w:cs="Arial"/>
                <w:sz w:val="20"/>
                <w:szCs w:val="20"/>
              </w:rPr>
            </w:pPr>
            <w:r w:rsidRPr="003B110D">
              <w:rPr>
                <w:rFonts w:ascii="Arial" w:hAnsi="Arial" w:cs="Arial"/>
                <w:sz w:val="20"/>
                <w:szCs w:val="20"/>
              </w:rPr>
              <w:t>Вода для инъекций 2 мл</w:t>
            </w:r>
          </w:p>
        </w:tc>
        <w:tc>
          <w:tcPr>
            <w:tcW w:w="2835" w:type="dxa"/>
            <w:shd w:val="clear" w:color="auto" w:fill="auto"/>
          </w:tcPr>
          <w:p w:rsidR="006175AB" w:rsidRPr="003B110D" w:rsidRDefault="006175AB" w:rsidP="006175AB">
            <w:pPr>
              <w:rPr>
                <w:rFonts w:ascii="Arial" w:hAnsi="Arial" w:cs="Arial"/>
                <w:sz w:val="20"/>
                <w:szCs w:val="20"/>
              </w:rPr>
            </w:pPr>
            <w:r w:rsidRPr="003B110D">
              <w:rPr>
                <w:rFonts w:ascii="Arial" w:hAnsi="Arial" w:cs="Arial"/>
                <w:sz w:val="20"/>
                <w:szCs w:val="20"/>
              </w:rPr>
              <w:t>Вода для инъекций 2 мл</w:t>
            </w:r>
          </w:p>
        </w:tc>
        <w:tc>
          <w:tcPr>
            <w:tcW w:w="992" w:type="dxa"/>
            <w:shd w:val="clear" w:color="auto" w:fill="auto"/>
          </w:tcPr>
          <w:p w:rsidR="006175AB" w:rsidRPr="003B110D" w:rsidRDefault="006175AB" w:rsidP="006175AB">
            <w:pPr>
              <w:rPr>
                <w:rFonts w:ascii="Arial" w:hAnsi="Arial" w:cs="Arial"/>
                <w:sz w:val="20"/>
                <w:szCs w:val="20"/>
              </w:rPr>
            </w:pPr>
            <w:r w:rsidRPr="003B110D">
              <w:rPr>
                <w:rFonts w:ascii="Arial" w:hAnsi="Arial" w:cs="Arial"/>
                <w:sz w:val="20"/>
                <w:szCs w:val="20"/>
              </w:rPr>
              <w:t>ампула</w:t>
            </w:r>
          </w:p>
        </w:tc>
        <w:tc>
          <w:tcPr>
            <w:tcW w:w="992" w:type="dxa"/>
            <w:shd w:val="clear" w:color="auto" w:fill="auto"/>
          </w:tcPr>
          <w:p w:rsidR="006175AB" w:rsidRPr="00A74108" w:rsidRDefault="006175AB" w:rsidP="006175AB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74108">
              <w:rPr>
                <w:rFonts w:ascii="GHEA Grapalat" w:hAnsi="GHEA Grapalat" w:cs="Arial"/>
                <w:sz w:val="20"/>
                <w:szCs w:val="20"/>
              </w:rPr>
              <w:t>15000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175AB" w:rsidRPr="00A74108" w:rsidRDefault="006175AB" w:rsidP="006175AB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A74108">
              <w:rPr>
                <w:rFonts w:ascii="GHEA Grapalat" w:hAnsi="GHEA Grapalat" w:cs="Arial"/>
                <w:sz w:val="20"/>
                <w:szCs w:val="20"/>
              </w:rPr>
              <w:t>300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6175AB" w:rsidRDefault="006175AB" w:rsidP="006175AB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6175AB" w:rsidRDefault="006175AB" w:rsidP="006175AB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175AB" w:rsidRPr="008706E5" w:rsidRDefault="006175AB" w:rsidP="006175AB">
            <w:pPr>
              <w:jc w:val="center"/>
              <w:rPr>
                <w:rFonts w:ascii="GHEA Grapalat" w:hAnsi="GHEA Grapalat" w:cs="Arial"/>
                <w:color w:val="000000"/>
                <w:sz w:val="18"/>
                <w:szCs w:val="20"/>
                <w:lang w:val="hy-AM"/>
              </w:rPr>
            </w:pPr>
          </w:p>
        </w:tc>
      </w:tr>
      <w:tr w:rsidR="006175AB" w:rsidRPr="00042A16" w:rsidTr="00301BA8">
        <w:trPr>
          <w:trHeight w:val="439"/>
        </w:trPr>
        <w:tc>
          <w:tcPr>
            <w:tcW w:w="959" w:type="dxa"/>
            <w:shd w:val="clear" w:color="auto" w:fill="auto"/>
          </w:tcPr>
          <w:p w:rsidR="006175AB" w:rsidRPr="0011268C" w:rsidRDefault="006175AB" w:rsidP="006175AB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175AB" w:rsidRPr="00E36DC5" w:rsidRDefault="006175AB" w:rsidP="006175AB">
            <w:pPr>
              <w:spacing w:after="0"/>
              <w:rPr>
                <w:rFonts w:ascii="Calibri" w:hAnsi="Calibri" w:cs="Calibri"/>
              </w:rPr>
            </w:pPr>
            <w:r w:rsidRPr="00E36DC5">
              <w:rPr>
                <w:rFonts w:ascii="Calibri" w:hAnsi="Calibri" w:cs="Calibri"/>
              </w:rPr>
              <w:t>33691200</w:t>
            </w:r>
          </w:p>
        </w:tc>
        <w:tc>
          <w:tcPr>
            <w:tcW w:w="3261" w:type="dxa"/>
            <w:shd w:val="clear" w:color="auto" w:fill="auto"/>
          </w:tcPr>
          <w:p w:rsidR="006175AB" w:rsidRDefault="006175AB" w:rsidP="006175AB">
            <w:pPr>
              <w:rPr>
                <w:rFonts w:ascii="GHEA Grapalat" w:hAnsi="GHEA Grapalat"/>
                <w:sz w:val="20"/>
              </w:rPr>
            </w:pPr>
            <w:r>
              <w:rPr>
                <w:rFonts w:ascii="inherit" w:hAnsi="inherit"/>
                <w:color w:val="202124"/>
                <w:sz w:val="25"/>
                <w:szCs w:val="35"/>
              </w:rPr>
              <w:t>Сенозиды 13,5 мг</w:t>
            </w:r>
          </w:p>
        </w:tc>
        <w:tc>
          <w:tcPr>
            <w:tcW w:w="2835" w:type="dxa"/>
            <w:shd w:val="clear" w:color="auto" w:fill="auto"/>
          </w:tcPr>
          <w:p w:rsidR="006175AB" w:rsidRDefault="006175AB" w:rsidP="006175AB">
            <w:pPr>
              <w:rPr>
                <w:rFonts w:ascii="GHEA Grapalat" w:hAnsi="GHEA Grapalat"/>
                <w:sz w:val="20"/>
              </w:rPr>
            </w:pPr>
            <w:r>
              <w:rPr>
                <w:rFonts w:ascii="inherit" w:hAnsi="inherit"/>
                <w:color w:val="202124"/>
                <w:sz w:val="25"/>
                <w:szCs w:val="35"/>
              </w:rPr>
              <w:t>Сенозиды 13,5 мг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6175AB" w:rsidRDefault="006175AB" w:rsidP="006175AB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таблетка</w:t>
            </w:r>
          </w:p>
        </w:tc>
        <w:tc>
          <w:tcPr>
            <w:tcW w:w="992" w:type="dxa"/>
          </w:tcPr>
          <w:p w:rsidR="006175AB" w:rsidRPr="00E36DC5" w:rsidRDefault="006175AB" w:rsidP="006175AB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E36DC5">
              <w:rPr>
                <w:rFonts w:ascii="GHEA Grapalat" w:hAnsi="GHEA Grapalat" w:cs="Arial"/>
                <w:sz w:val="20"/>
                <w:szCs w:val="20"/>
              </w:rPr>
              <w:t>50000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175AB" w:rsidRPr="00E36DC5" w:rsidRDefault="006175AB" w:rsidP="006175AB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E36DC5">
              <w:rPr>
                <w:rFonts w:ascii="GHEA Grapalat" w:hAnsi="GHEA Grapalat" w:cs="Arial"/>
                <w:sz w:val="20"/>
                <w:szCs w:val="20"/>
              </w:rPr>
              <w:t>1000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6175AB" w:rsidRDefault="006175AB" w:rsidP="006175AB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6175AB" w:rsidRDefault="006175AB" w:rsidP="006175AB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175AB" w:rsidRPr="008706E5" w:rsidRDefault="006175AB" w:rsidP="006175AB">
            <w:pPr>
              <w:jc w:val="center"/>
              <w:rPr>
                <w:rFonts w:ascii="GHEA Grapalat" w:hAnsi="GHEA Grapalat" w:cs="Arial"/>
                <w:color w:val="000000"/>
                <w:sz w:val="18"/>
                <w:szCs w:val="20"/>
                <w:lang w:val="hy-AM"/>
              </w:rPr>
            </w:pPr>
          </w:p>
        </w:tc>
      </w:tr>
      <w:tr w:rsidR="006175AB" w:rsidRPr="00042A16" w:rsidTr="004F2001">
        <w:trPr>
          <w:trHeight w:val="439"/>
        </w:trPr>
        <w:tc>
          <w:tcPr>
            <w:tcW w:w="959" w:type="dxa"/>
            <w:shd w:val="clear" w:color="auto" w:fill="auto"/>
          </w:tcPr>
          <w:p w:rsidR="006175AB" w:rsidRPr="00754D7D" w:rsidRDefault="006175AB" w:rsidP="006175AB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175AB" w:rsidRPr="000B3AD0" w:rsidRDefault="006175AB" w:rsidP="006175AB">
            <w:pPr>
              <w:spacing w:after="0"/>
              <w:rPr>
                <w:rFonts w:ascii="Calibri" w:hAnsi="Calibri" w:cs="Calibri"/>
              </w:rPr>
            </w:pPr>
            <w:r w:rsidRPr="000B3AD0">
              <w:rPr>
                <w:rFonts w:ascii="Calibri" w:hAnsi="Calibri" w:cs="Calibri"/>
              </w:rPr>
              <w:t>33691210</w:t>
            </w:r>
          </w:p>
        </w:tc>
        <w:tc>
          <w:tcPr>
            <w:tcW w:w="3261" w:type="dxa"/>
            <w:shd w:val="clear" w:color="auto" w:fill="auto"/>
          </w:tcPr>
          <w:p w:rsidR="006175AB" w:rsidRDefault="006175AB" w:rsidP="006175AB">
            <w:pPr>
              <w:pStyle w:val="HTML"/>
              <w:shd w:val="clear" w:color="auto" w:fill="F8F9FA"/>
              <w:spacing w:line="276" w:lineRule="auto"/>
              <w:rPr>
                <w:rFonts w:ascii="inherit" w:hAnsi="inherit"/>
                <w:color w:val="202124"/>
                <w:sz w:val="21"/>
                <w:szCs w:val="35"/>
                <w:lang w:val="en-US" w:eastAsia="en-US"/>
              </w:rPr>
            </w:pPr>
            <w:r>
              <w:rPr>
                <w:rFonts w:ascii="inherit" w:hAnsi="inherit"/>
                <w:color w:val="202124"/>
                <w:sz w:val="21"/>
                <w:szCs w:val="35"/>
                <w:lang w:val="en-US" w:eastAsia="en-US"/>
              </w:rPr>
              <w:t>Строфантин  0,25 мг / мл 1 мл</w:t>
            </w:r>
          </w:p>
        </w:tc>
        <w:tc>
          <w:tcPr>
            <w:tcW w:w="2835" w:type="dxa"/>
            <w:shd w:val="clear" w:color="auto" w:fill="auto"/>
          </w:tcPr>
          <w:p w:rsidR="006175AB" w:rsidRDefault="006175AB" w:rsidP="006175AB">
            <w:pPr>
              <w:pStyle w:val="HTML"/>
              <w:shd w:val="clear" w:color="auto" w:fill="F8F9FA"/>
              <w:spacing w:line="276" w:lineRule="auto"/>
              <w:rPr>
                <w:rFonts w:ascii="inherit" w:hAnsi="inherit"/>
                <w:color w:val="202124"/>
                <w:sz w:val="21"/>
                <w:szCs w:val="35"/>
                <w:lang w:val="en-US" w:eastAsia="en-US"/>
              </w:rPr>
            </w:pPr>
            <w:r>
              <w:rPr>
                <w:rFonts w:ascii="inherit" w:hAnsi="inherit"/>
                <w:color w:val="202124"/>
                <w:sz w:val="21"/>
                <w:szCs w:val="35"/>
                <w:lang w:val="en-US" w:eastAsia="en-US"/>
              </w:rPr>
              <w:t>Строфантин  0,25 мг / мл 1 мл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6175AB" w:rsidRDefault="006175AB" w:rsidP="006175AB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ампула</w:t>
            </w:r>
          </w:p>
        </w:tc>
        <w:tc>
          <w:tcPr>
            <w:tcW w:w="992" w:type="dxa"/>
          </w:tcPr>
          <w:p w:rsidR="006175AB" w:rsidRPr="000B3AD0" w:rsidRDefault="006175AB" w:rsidP="006175AB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0B3AD0">
              <w:rPr>
                <w:rFonts w:ascii="GHEA Grapalat" w:hAnsi="GHEA Grapalat" w:cs="Arial"/>
                <w:sz w:val="20"/>
                <w:szCs w:val="20"/>
              </w:rPr>
              <w:t>32000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175AB" w:rsidRPr="000B3AD0" w:rsidRDefault="006175AB" w:rsidP="006175AB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0B3AD0">
              <w:rPr>
                <w:rFonts w:ascii="GHEA Grapalat" w:hAnsi="GHEA Grapalat" w:cs="Arial"/>
                <w:sz w:val="20"/>
                <w:szCs w:val="20"/>
              </w:rPr>
              <w:t>400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6175AB" w:rsidRDefault="006175AB" w:rsidP="006175AB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6175AB" w:rsidRDefault="006175AB" w:rsidP="006175AB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175AB" w:rsidRDefault="006175AB" w:rsidP="006175AB">
            <w:pPr>
              <w:rPr>
                <w:rFonts w:ascii="GHEA Grapalat" w:hAnsi="GHEA Grapalat" w:cs="Arial"/>
                <w:sz w:val="16"/>
                <w:szCs w:val="20"/>
                <w:lang w:val="hy-AM"/>
              </w:rPr>
            </w:pPr>
          </w:p>
        </w:tc>
      </w:tr>
      <w:tr w:rsidR="006175AB" w:rsidRPr="00042A16" w:rsidTr="0036102C">
        <w:trPr>
          <w:trHeight w:val="439"/>
        </w:trPr>
        <w:tc>
          <w:tcPr>
            <w:tcW w:w="959" w:type="dxa"/>
            <w:shd w:val="clear" w:color="auto" w:fill="auto"/>
          </w:tcPr>
          <w:p w:rsidR="006175AB" w:rsidRPr="00754D7D" w:rsidRDefault="006175AB" w:rsidP="006175AB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175AB" w:rsidRPr="00D81065" w:rsidRDefault="006175AB" w:rsidP="006175AB">
            <w:pPr>
              <w:spacing w:after="0"/>
              <w:rPr>
                <w:rFonts w:ascii="Calibri" w:hAnsi="Calibri" w:cs="Calibri"/>
              </w:rPr>
            </w:pPr>
            <w:r w:rsidRPr="00D81065">
              <w:rPr>
                <w:rFonts w:ascii="Calibri" w:hAnsi="Calibri" w:cs="Calibri"/>
              </w:rPr>
              <w:t>33611341</w:t>
            </w:r>
          </w:p>
        </w:tc>
        <w:tc>
          <w:tcPr>
            <w:tcW w:w="3261" w:type="dxa"/>
            <w:shd w:val="clear" w:color="auto" w:fill="auto"/>
          </w:tcPr>
          <w:p w:rsidR="006175AB" w:rsidRDefault="006175AB" w:rsidP="006175AB">
            <w:pPr>
              <w:rPr>
                <w:rFonts w:ascii="GHEA Grapalat" w:hAnsi="GHEA Grapalat"/>
                <w:sz w:val="20"/>
              </w:rPr>
            </w:pPr>
            <w:r>
              <w:rPr>
                <w:rFonts w:ascii="inherit" w:hAnsi="inherit" w:cs="Courier New"/>
                <w:color w:val="202124"/>
                <w:sz w:val="20"/>
                <w:szCs w:val="35"/>
                <w:lang w:val="af-ZA"/>
              </w:rPr>
              <w:t>Витамин B1, витамин B2, витамин B6, декспантенол, никотинамид 5 мг / мл + 2 мг / мл + 2 мг / мл + 3 мг / мл + 20 мг / мл, 2 мл</w:t>
            </w:r>
          </w:p>
        </w:tc>
        <w:tc>
          <w:tcPr>
            <w:tcW w:w="2835" w:type="dxa"/>
            <w:shd w:val="clear" w:color="auto" w:fill="auto"/>
          </w:tcPr>
          <w:p w:rsidR="006175AB" w:rsidRDefault="006175AB" w:rsidP="006175AB">
            <w:pPr>
              <w:rPr>
                <w:rFonts w:ascii="GHEA Grapalat" w:hAnsi="GHEA Grapalat"/>
                <w:sz w:val="20"/>
              </w:rPr>
            </w:pPr>
            <w:r>
              <w:rPr>
                <w:rFonts w:ascii="inherit" w:hAnsi="inherit" w:cs="Courier New"/>
                <w:color w:val="202124"/>
                <w:sz w:val="20"/>
                <w:szCs w:val="35"/>
                <w:lang w:val="af-ZA"/>
              </w:rPr>
              <w:t>Витамин B1, витамин B2, витамин B6, декспантенол, никотинамид 5 мг / мл + 2 мг / мл + 2 мг / мл + 3 мг / мл + 20 мг / мл, 2 мл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6175AB" w:rsidRDefault="006175AB" w:rsidP="006175AB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ампула</w:t>
            </w:r>
          </w:p>
        </w:tc>
        <w:tc>
          <w:tcPr>
            <w:tcW w:w="992" w:type="dxa"/>
            <w:shd w:val="clear" w:color="auto" w:fill="auto"/>
          </w:tcPr>
          <w:p w:rsidR="006175AB" w:rsidRPr="00D81065" w:rsidRDefault="006175AB" w:rsidP="006175AB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D81065">
              <w:rPr>
                <w:rFonts w:ascii="GHEA Grapalat" w:hAnsi="GHEA Grapalat" w:cs="Arial"/>
                <w:sz w:val="20"/>
                <w:szCs w:val="20"/>
                <w:lang w:val="hy-AM"/>
              </w:rPr>
              <w:t>150000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175AB" w:rsidRPr="00D81065" w:rsidRDefault="006175AB" w:rsidP="006175AB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D81065">
              <w:rPr>
                <w:rFonts w:ascii="GHEA Grapalat" w:hAnsi="GHEA Grapalat" w:cs="Arial"/>
                <w:sz w:val="20"/>
                <w:szCs w:val="20"/>
              </w:rPr>
              <w:t>500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6175AB" w:rsidRDefault="006175AB" w:rsidP="006175AB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6175AB" w:rsidRDefault="006175AB" w:rsidP="006175AB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175AB" w:rsidRDefault="006175AB" w:rsidP="006175AB">
            <w:pPr>
              <w:rPr>
                <w:rFonts w:ascii="GHEA Grapalat" w:hAnsi="GHEA Grapalat" w:cs="Arial"/>
                <w:sz w:val="16"/>
                <w:szCs w:val="20"/>
                <w:lang w:val="hy-AM"/>
              </w:rPr>
            </w:pPr>
          </w:p>
        </w:tc>
      </w:tr>
      <w:tr w:rsidR="006175AB" w:rsidRPr="00042A16" w:rsidTr="0036102C">
        <w:trPr>
          <w:trHeight w:val="439"/>
        </w:trPr>
        <w:tc>
          <w:tcPr>
            <w:tcW w:w="959" w:type="dxa"/>
            <w:shd w:val="clear" w:color="auto" w:fill="auto"/>
          </w:tcPr>
          <w:p w:rsidR="006175AB" w:rsidRPr="00754D7D" w:rsidRDefault="006175AB" w:rsidP="006175AB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175AB" w:rsidRDefault="006175AB" w:rsidP="006175AB">
            <w:pPr>
              <w:spacing w:after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33691226</w:t>
            </w:r>
          </w:p>
        </w:tc>
        <w:tc>
          <w:tcPr>
            <w:tcW w:w="3261" w:type="dxa"/>
            <w:shd w:val="clear" w:color="auto" w:fill="auto"/>
          </w:tcPr>
          <w:p w:rsidR="006175AB" w:rsidRPr="006175AB" w:rsidRDefault="006175AB" w:rsidP="006175AB">
            <w:pPr>
              <w:pStyle w:val="HTML"/>
              <w:shd w:val="clear" w:color="auto" w:fill="F8F9FA"/>
              <w:spacing w:line="276" w:lineRule="auto"/>
              <w:rPr>
                <w:rFonts w:ascii="inherit" w:hAnsi="inherit"/>
                <w:color w:val="202124"/>
                <w:sz w:val="21"/>
                <w:szCs w:val="35"/>
                <w:lang w:eastAsia="en-US"/>
              </w:rPr>
            </w:pPr>
            <w:r w:rsidRPr="006175AB">
              <w:rPr>
                <w:rFonts w:ascii="inherit" w:hAnsi="inherit"/>
                <w:color w:val="202124"/>
                <w:sz w:val="21"/>
                <w:szCs w:val="35"/>
                <w:lang w:eastAsia="en-US"/>
              </w:rPr>
              <w:t>Трамадол (трамадола гидрохлорид) 50 мг/мл 2 мл</w:t>
            </w:r>
          </w:p>
        </w:tc>
        <w:tc>
          <w:tcPr>
            <w:tcW w:w="2835" w:type="dxa"/>
            <w:shd w:val="clear" w:color="auto" w:fill="auto"/>
          </w:tcPr>
          <w:p w:rsidR="006175AB" w:rsidRPr="006175AB" w:rsidRDefault="006175AB" w:rsidP="006175AB">
            <w:pPr>
              <w:pStyle w:val="HTML"/>
              <w:shd w:val="clear" w:color="auto" w:fill="F8F9FA"/>
              <w:spacing w:line="276" w:lineRule="auto"/>
              <w:rPr>
                <w:rFonts w:ascii="inherit" w:hAnsi="inherit"/>
                <w:color w:val="202124"/>
                <w:sz w:val="21"/>
                <w:szCs w:val="35"/>
                <w:lang w:eastAsia="en-US"/>
              </w:rPr>
            </w:pPr>
            <w:r w:rsidRPr="006175AB">
              <w:rPr>
                <w:rFonts w:ascii="inherit" w:hAnsi="inherit"/>
                <w:color w:val="202124"/>
                <w:sz w:val="21"/>
                <w:szCs w:val="35"/>
                <w:lang w:eastAsia="en-US"/>
              </w:rPr>
              <w:t>Трамадол (трамадола гидрохлорид) 50 мг/мл 2 мл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6175AB" w:rsidRDefault="006175AB" w:rsidP="006175AB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ампула</w:t>
            </w:r>
          </w:p>
        </w:tc>
        <w:tc>
          <w:tcPr>
            <w:tcW w:w="992" w:type="dxa"/>
            <w:shd w:val="clear" w:color="auto" w:fill="auto"/>
          </w:tcPr>
          <w:p w:rsidR="006175AB" w:rsidRPr="004464FF" w:rsidRDefault="006175AB" w:rsidP="006175AB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464FF">
              <w:rPr>
                <w:rFonts w:ascii="GHEA Grapalat" w:hAnsi="GHEA Grapalat" w:cs="Arial"/>
                <w:sz w:val="20"/>
                <w:szCs w:val="20"/>
              </w:rPr>
              <w:t>600000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175AB" w:rsidRDefault="006175AB" w:rsidP="006175AB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3000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6175AB" w:rsidRDefault="006175AB" w:rsidP="006175AB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6175AB" w:rsidRDefault="006175AB" w:rsidP="006175AB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175AB" w:rsidRPr="00453B0E" w:rsidRDefault="006175AB" w:rsidP="006175AB">
            <w:pPr>
              <w:suppressAutoHyphens/>
              <w:rPr>
                <w:rFonts w:ascii="GHEA Grapalat" w:hAnsi="GHEA Grapalat" w:cs="Arial"/>
                <w:sz w:val="16"/>
                <w:szCs w:val="20"/>
                <w:lang w:val="hy-AM"/>
              </w:rPr>
            </w:pPr>
          </w:p>
        </w:tc>
      </w:tr>
      <w:tr w:rsidR="006175AB" w:rsidRPr="00042A16" w:rsidTr="0036102C">
        <w:trPr>
          <w:trHeight w:val="439"/>
        </w:trPr>
        <w:tc>
          <w:tcPr>
            <w:tcW w:w="959" w:type="dxa"/>
            <w:shd w:val="clear" w:color="auto" w:fill="auto"/>
          </w:tcPr>
          <w:p w:rsidR="006175AB" w:rsidRPr="0011268C" w:rsidRDefault="006175AB" w:rsidP="006175AB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175AB" w:rsidRPr="004B13CE" w:rsidRDefault="006175AB" w:rsidP="006175AB">
            <w:pPr>
              <w:spacing w:after="0"/>
              <w:rPr>
                <w:rFonts w:ascii="Calibri" w:hAnsi="Calibri" w:cs="Calibri"/>
              </w:rPr>
            </w:pPr>
            <w:r w:rsidRPr="004B13CE">
              <w:rPr>
                <w:rFonts w:ascii="Calibri" w:hAnsi="Calibri" w:cs="Calibri"/>
              </w:rPr>
              <w:t>33651118</w:t>
            </w:r>
          </w:p>
        </w:tc>
        <w:tc>
          <w:tcPr>
            <w:tcW w:w="3261" w:type="dxa"/>
            <w:shd w:val="clear" w:color="auto" w:fill="auto"/>
          </w:tcPr>
          <w:p w:rsidR="006175AB" w:rsidRDefault="006175AB" w:rsidP="006175AB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inherit" w:hAnsi="inherit"/>
                <w:color w:val="202124"/>
                <w:sz w:val="23"/>
                <w:szCs w:val="35"/>
              </w:rPr>
              <w:t>Цефтриаксон 500 мг</w:t>
            </w:r>
          </w:p>
        </w:tc>
        <w:tc>
          <w:tcPr>
            <w:tcW w:w="2835" w:type="dxa"/>
            <w:shd w:val="clear" w:color="auto" w:fill="auto"/>
          </w:tcPr>
          <w:p w:rsidR="006175AB" w:rsidRDefault="006175AB" w:rsidP="006175AB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inherit" w:hAnsi="inherit"/>
                <w:color w:val="202124"/>
                <w:sz w:val="23"/>
                <w:szCs w:val="35"/>
              </w:rPr>
              <w:t>Цефтриаксон 500 мг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6175AB" w:rsidRDefault="006175AB" w:rsidP="006175AB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ампула</w:t>
            </w:r>
          </w:p>
        </w:tc>
        <w:tc>
          <w:tcPr>
            <w:tcW w:w="992" w:type="dxa"/>
            <w:shd w:val="clear" w:color="auto" w:fill="auto"/>
          </w:tcPr>
          <w:p w:rsidR="006175AB" w:rsidRPr="004B13CE" w:rsidRDefault="006175AB" w:rsidP="006175AB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B13CE">
              <w:rPr>
                <w:rFonts w:ascii="GHEA Grapalat" w:hAnsi="GHEA Grapalat" w:cs="Arial"/>
                <w:sz w:val="20"/>
                <w:szCs w:val="20"/>
              </w:rPr>
              <w:t>1</w:t>
            </w:r>
            <w:r w:rsidRPr="004B13CE">
              <w:rPr>
                <w:rFonts w:ascii="GHEA Grapalat" w:hAnsi="GHEA Grapalat" w:cs="Arial"/>
                <w:sz w:val="20"/>
                <w:szCs w:val="20"/>
                <w:lang w:val="hy-AM"/>
              </w:rPr>
              <w:t>60</w:t>
            </w:r>
            <w:r w:rsidRPr="004B13CE">
              <w:rPr>
                <w:rFonts w:ascii="GHEA Grapalat" w:hAnsi="GHEA Grapalat" w:cs="Arial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175AB" w:rsidRPr="004B13CE" w:rsidRDefault="006175AB" w:rsidP="006175AB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B13CE">
              <w:rPr>
                <w:rFonts w:ascii="GHEA Grapalat" w:hAnsi="GHEA Grapalat" w:cs="Arial"/>
                <w:sz w:val="20"/>
                <w:szCs w:val="20"/>
              </w:rPr>
              <w:t>1000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6175AB" w:rsidRDefault="006175AB" w:rsidP="006175AB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6175AB" w:rsidRDefault="006175AB" w:rsidP="006175AB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175AB" w:rsidRPr="00453B0E" w:rsidRDefault="006175AB" w:rsidP="006175AB">
            <w:pPr>
              <w:rPr>
                <w:rFonts w:ascii="GHEA Grapalat" w:hAnsi="GHEA Grapalat" w:cs="Arial"/>
                <w:sz w:val="16"/>
                <w:szCs w:val="20"/>
                <w:lang w:val="hy-AM"/>
              </w:rPr>
            </w:pPr>
          </w:p>
        </w:tc>
      </w:tr>
      <w:tr w:rsidR="006175AB" w:rsidRPr="00042A16" w:rsidTr="0036102C">
        <w:trPr>
          <w:trHeight w:val="439"/>
        </w:trPr>
        <w:tc>
          <w:tcPr>
            <w:tcW w:w="959" w:type="dxa"/>
            <w:shd w:val="clear" w:color="auto" w:fill="auto"/>
          </w:tcPr>
          <w:p w:rsidR="006175AB" w:rsidRPr="0011268C" w:rsidRDefault="006175AB" w:rsidP="006175AB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175AB" w:rsidRPr="003B2C54" w:rsidRDefault="006175AB" w:rsidP="006175AB">
            <w:pPr>
              <w:spacing w:after="0"/>
              <w:rPr>
                <w:rFonts w:ascii="Calibri" w:hAnsi="Calibri" w:cs="Calibri"/>
              </w:rPr>
            </w:pPr>
            <w:r w:rsidRPr="003B2C54">
              <w:rPr>
                <w:rFonts w:ascii="Calibri" w:hAnsi="Calibri" w:cs="Calibri"/>
              </w:rPr>
              <w:t>33621240</w:t>
            </w:r>
          </w:p>
        </w:tc>
        <w:tc>
          <w:tcPr>
            <w:tcW w:w="3261" w:type="dxa"/>
            <w:shd w:val="clear" w:color="auto" w:fill="auto"/>
          </w:tcPr>
          <w:p w:rsidR="006175AB" w:rsidRDefault="006175AB" w:rsidP="006175AB">
            <w:pPr>
              <w:pStyle w:val="HTML"/>
              <w:shd w:val="clear" w:color="auto" w:fill="F8F9FA"/>
              <w:spacing w:line="276" w:lineRule="auto"/>
              <w:rPr>
                <w:rFonts w:ascii="inherit" w:hAnsi="inherit"/>
                <w:color w:val="202124"/>
                <w:sz w:val="23"/>
                <w:szCs w:val="35"/>
                <w:lang w:val="en-US" w:eastAsia="en-US"/>
              </w:rPr>
            </w:pPr>
            <w:r>
              <w:rPr>
                <w:rFonts w:ascii="inherit" w:hAnsi="inherit"/>
                <w:color w:val="202124"/>
                <w:sz w:val="23"/>
                <w:szCs w:val="35"/>
                <w:lang w:val="en-US" w:eastAsia="en-US"/>
              </w:rPr>
              <w:t>Цианокобаламин 0,5 мг / мл, 1 мл</w:t>
            </w:r>
          </w:p>
        </w:tc>
        <w:tc>
          <w:tcPr>
            <w:tcW w:w="2835" w:type="dxa"/>
            <w:shd w:val="clear" w:color="auto" w:fill="auto"/>
          </w:tcPr>
          <w:p w:rsidR="006175AB" w:rsidRDefault="006175AB" w:rsidP="006175AB">
            <w:pPr>
              <w:pStyle w:val="HTML"/>
              <w:shd w:val="clear" w:color="auto" w:fill="F8F9FA"/>
              <w:spacing w:line="276" w:lineRule="auto"/>
              <w:rPr>
                <w:rFonts w:ascii="inherit" w:hAnsi="inherit"/>
                <w:color w:val="202124"/>
                <w:sz w:val="23"/>
                <w:szCs w:val="35"/>
                <w:lang w:val="en-US" w:eastAsia="en-US"/>
              </w:rPr>
            </w:pPr>
            <w:r>
              <w:rPr>
                <w:rFonts w:ascii="inherit" w:hAnsi="inherit"/>
                <w:color w:val="202124"/>
                <w:sz w:val="23"/>
                <w:szCs w:val="35"/>
                <w:lang w:val="en-US" w:eastAsia="en-US"/>
              </w:rPr>
              <w:t>Цианокобаламин 0,5 мг / мл, 1 мл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6175AB" w:rsidRDefault="006175AB" w:rsidP="006175AB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ампула</w:t>
            </w:r>
          </w:p>
        </w:tc>
        <w:tc>
          <w:tcPr>
            <w:tcW w:w="992" w:type="dxa"/>
            <w:shd w:val="clear" w:color="auto" w:fill="auto"/>
          </w:tcPr>
          <w:p w:rsidR="006175AB" w:rsidRPr="003B2C54" w:rsidRDefault="006175AB" w:rsidP="006175AB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B2C54">
              <w:rPr>
                <w:rFonts w:ascii="GHEA Grapalat" w:hAnsi="GHEA Grapalat" w:cs="Arial"/>
                <w:sz w:val="20"/>
                <w:szCs w:val="20"/>
                <w:lang w:val="hy-AM"/>
              </w:rPr>
              <w:t>10500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175AB" w:rsidRPr="003B2C54" w:rsidRDefault="006175AB" w:rsidP="006175AB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3B2C54">
              <w:rPr>
                <w:rFonts w:ascii="GHEA Grapalat" w:hAnsi="GHEA Grapalat" w:cs="Arial"/>
                <w:sz w:val="20"/>
                <w:szCs w:val="20"/>
              </w:rPr>
              <w:t>300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6175AB" w:rsidRDefault="006175AB" w:rsidP="006175AB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6175AB" w:rsidRDefault="006175AB" w:rsidP="006175AB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175AB" w:rsidRPr="00453B0E" w:rsidRDefault="006175AB" w:rsidP="006175AB">
            <w:pPr>
              <w:rPr>
                <w:rFonts w:ascii="GHEA Grapalat" w:hAnsi="GHEA Grapalat" w:cs="Arial"/>
                <w:sz w:val="16"/>
                <w:szCs w:val="20"/>
                <w:lang w:val="hy-AM"/>
              </w:rPr>
            </w:pPr>
          </w:p>
        </w:tc>
      </w:tr>
      <w:tr w:rsidR="006175AB" w:rsidRPr="00042A16" w:rsidTr="0036102C">
        <w:trPr>
          <w:trHeight w:val="439"/>
        </w:trPr>
        <w:tc>
          <w:tcPr>
            <w:tcW w:w="959" w:type="dxa"/>
            <w:shd w:val="clear" w:color="auto" w:fill="auto"/>
          </w:tcPr>
          <w:p w:rsidR="006175AB" w:rsidRPr="0011268C" w:rsidRDefault="006175AB" w:rsidP="006175AB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</w:tcPr>
          <w:p w:rsidR="006175AB" w:rsidRPr="00F327ED" w:rsidRDefault="006175AB" w:rsidP="006175AB">
            <w:pPr>
              <w:spacing w:after="0"/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 w:rsidRPr="00F327ED">
              <w:rPr>
                <w:rFonts w:ascii="GHEA Grapalat" w:hAnsi="GHEA Grapalat" w:cs="Arial"/>
                <w:sz w:val="20"/>
                <w:szCs w:val="20"/>
              </w:rPr>
              <w:t>33691176</w:t>
            </w:r>
          </w:p>
        </w:tc>
        <w:tc>
          <w:tcPr>
            <w:tcW w:w="3261" w:type="dxa"/>
            <w:shd w:val="clear" w:color="auto" w:fill="auto"/>
          </w:tcPr>
          <w:p w:rsidR="006175AB" w:rsidRPr="006175AB" w:rsidRDefault="006175AB" w:rsidP="006175AB">
            <w:pPr>
              <w:pStyle w:val="HTML"/>
              <w:shd w:val="clear" w:color="auto" w:fill="F8F9FA"/>
              <w:spacing w:line="276" w:lineRule="auto"/>
              <w:rPr>
                <w:rFonts w:ascii="inherit" w:hAnsi="inherit"/>
                <w:color w:val="202124"/>
                <w:sz w:val="23"/>
                <w:szCs w:val="35"/>
                <w:lang w:eastAsia="en-US"/>
              </w:rPr>
            </w:pPr>
            <w:r w:rsidRPr="006175AB">
              <w:rPr>
                <w:rFonts w:ascii="inherit" w:hAnsi="inherit"/>
                <w:color w:val="202124"/>
                <w:sz w:val="23"/>
                <w:szCs w:val="35"/>
                <w:lang w:eastAsia="en-US"/>
              </w:rPr>
              <w:t>Гидроксиэтил ослы/ Плазмо-Тек/ 6% 500мл</w:t>
            </w:r>
          </w:p>
        </w:tc>
        <w:tc>
          <w:tcPr>
            <w:tcW w:w="2835" w:type="dxa"/>
            <w:shd w:val="clear" w:color="auto" w:fill="auto"/>
          </w:tcPr>
          <w:p w:rsidR="006175AB" w:rsidRPr="006175AB" w:rsidRDefault="006175AB" w:rsidP="006175AB">
            <w:pPr>
              <w:pStyle w:val="HTML"/>
              <w:shd w:val="clear" w:color="auto" w:fill="F8F9FA"/>
              <w:spacing w:line="276" w:lineRule="auto"/>
              <w:rPr>
                <w:rFonts w:ascii="inherit" w:hAnsi="inherit"/>
                <w:color w:val="202124"/>
                <w:sz w:val="23"/>
                <w:szCs w:val="35"/>
                <w:lang w:eastAsia="en-US"/>
              </w:rPr>
            </w:pPr>
            <w:r w:rsidRPr="006175AB">
              <w:rPr>
                <w:rFonts w:ascii="inherit" w:hAnsi="inherit"/>
                <w:color w:val="202124"/>
                <w:sz w:val="23"/>
                <w:szCs w:val="35"/>
                <w:lang w:eastAsia="en-US"/>
              </w:rPr>
              <w:t>Гидроксиэтил ослы/ Плазмо-Тек/ 6% 500мл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6175AB" w:rsidRDefault="006175AB" w:rsidP="006175AB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пакет</w:t>
            </w:r>
          </w:p>
        </w:tc>
        <w:tc>
          <w:tcPr>
            <w:tcW w:w="992" w:type="dxa"/>
            <w:shd w:val="clear" w:color="auto" w:fill="auto"/>
          </w:tcPr>
          <w:p w:rsidR="006175AB" w:rsidRPr="00F327ED" w:rsidRDefault="006175AB" w:rsidP="006175AB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F327ED">
              <w:rPr>
                <w:rFonts w:ascii="GHEA Grapalat" w:hAnsi="GHEA Grapalat" w:cs="Arial"/>
                <w:sz w:val="20"/>
                <w:szCs w:val="20"/>
                <w:lang w:val="hy-AM"/>
              </w:rPr>
              <w:t>55000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175AB" w:rsidRPr="00F327ED" w:rsidRDefault="006175AB" w:rsidP="006175AB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327ED">
              <w:rPr>
                <w:rFonts w:ascii="GHEA Grapalat" w:hAnsi="GHEA Grapalat" w:cs="Arial"/>
                <w:sz w:val="20"/>
                <w:szCs w:val="20"/>
              </w:rPr>
              <w:t>10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6175AB" w:rsidRDefault="006175AB" w:rsidP="006175AB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6175AB" w:rsidRDefault="006175AB" w:rsidP="006175AB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175AB" w:rsidRPr="00453B0E" w:rsidRDefault="006175AB" w:rsidP="006175AB">
            <w:pPr>
              <w:rPr>
                <w:rFonts w:ascii="GHEA Grapalat" w:hAnsi="GHEA Grapalat" w:cs="Arial"/>
                <w:sz w:val="16"/>
                <w:szCs w:val="20"/>
                <w:lang w:val="hy-AM"/>
              </w:rPr>
            </w:pPr>
          </w:p>
        </w:tc>
      </w:tr>
      <w:tr w:rsidR="006175AB" w:rsidRPr="00042A16" w:rsidTr="0036102C">
        <w:trPr>
          <w:trHeight w:val="439"/>
        </w:trPr>
        <w:tc>
          <w:tcPr>
            <w:tcW w:w="959" w:type="dxa"/>
            <w:shd w:val="clear" w:color="auto" w:fill="auto"/>
          </w:tcPr>
          <w:p w:rsidR="006175AB" w:rsidRPr="00754D7D" w:rsidRDefault="006175AB" w:rsidP="006175AB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175AB" w:rsidRPr="00E53ED8" w:rsidRDefault="006175AB" w:rsidP="006175AB">
            <w:pPr>
              <w:spacing w:after="0"/>
              <w:rPr>
                <w:rFonts w:ascii="Calibri" w:hAnsi="Calibri" w:cs="Calibri"/>
              </w:rPr>
            </w:pPr>
            <w:r w:rsidRPr="00E53ED8">
              <w:rPr>
                <w:rFonts w:ascii="Calibri" w:hAnsi="Calibri" w:cs="Calibri"/>
              </w:rPr>
              <w:t>33651192</w:t>
            </w:r>
          </w:p>
        </w:tc>
        <w:tc>
          <w:tcPr>
            <w:tcW w:w="3261" w:type="dxa"/>
            <w:shd w:val="clear" w:color="auto" w:fill="auto"/>
          </w:tcPr>
          <w:p w:rsidR="006175AB" w:rsidRDefault="006175AB" w:rsidP="006175AB">
            <w:pPr>
              <w:pStyle w:val="HTML"/>
              <w:shd w:val="clear" w:color="auto" w:fill="F8F9FA"/>
              <w:spacing w:line="276" w:lineRule="auto"/>
              <w:rPr>
                <w:rFonts w:ascii="inherit" w:hAnsi="inherit"/>
                <w:color w:val="202124"/>
                <w:sz w:val="23"/>
                <w:szCs w:val="35"/>
                <w:lang w:val="en-US" w:eastAsia="en-US"/>
              </w:rPr>
            </w:pPr>
            <w:r>
              <w:rPr>
                <w:rFonts w:ascii="inherit" w:hAnsi="inherit"/>
                <w:color w:val="202124"/>
                <w:sz w:val="23"/>
                <w:szCs w:val="35"/>
                <w:lang w:val="en-US" w:eastAsia="en-US"/>
              </w:rPr>
              <w:t>Змеиное противоядие</w:t>
            </w:r>
          </w:p>
        </w:tc>
        <w:tc>
          <w:tcPr>
            <w:tcW w:w="2835" w:type="dxa"/>
            <w:shd w:val="clear" w:color="auto" w:fill="auto"/>
          </w:tcPr>
          <w:p w:rsidR="006175AB" w:rsidRDefault="006175AB" w:rsidP="006175AB">
            <w:pPr>
              <w:pStyle w:val="HTML"/>
              <w:shd w:val="clear" w:color="auto" w:fill="F8F9FA"/>
              <w:spacing w:line="276" w:lineRule="auto"/>
              <w:rPr>
                <w:rFonts w:ascii="inherit" w:hAnsi="inherit"/>
                <w:color w:val="202124"/>
                <w:sz w:val="23"/>
                <w:szCs w:val="35"/>
                <w:lang w:val="en-US" w:eastAsia="en-US"/>
              </w:rPr>
            </w:pPr>
            <w:r>
              <w:rPr>
                <w:rFonts w:ascii="inherit" w:hAnsi="inherit"/>
                <w:color w:val="202124"/>
                <w:sz w:val="23"/>
                <w:szCs w:val="35"/>
                <w:lang w:val="en-US" w:eastAsia="en-US"/>
              </w:rPr>
              <w:t>Змеиное противоядие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6175AB" w:rsidRDefault="006175AB" w:rsidP="006175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ампула</w:t>
            </w:r>
          </w:p>
        </w:tc>
        <w:tc>
          <w:tcPr>
            <w:tcW w:w="992" w:type="dxa"/>
            <w:shd w:val="clear" w:color="auto" w:fill="auto"/>
          </w:tcPr>
          <w:p w:rsidR="006175AB" w:rsidRPr="00E53ED8" w:rsidRDefault="006175AB" w:rsidP="006175A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E53ED8">
              <w:rPr>
                <w:rFonts w:ascii="Arial" w:hAnsi="Arial" w:cs="Arial"/>
                <w:sz w:val="20"/>
                <w:szCs w:val="20"/>
                <w:lang w:val="hy-AM"/>
              </w:rPr>
              <w:t>120000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6175AB" w:rsidRPr="00E53ED8" w:rsidRDefault="006175AB" w:rsidP="006175A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3ED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6175AB" w:rsidRDefault="006175AB" w:rsidP="006175AB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6175AB" w:rsidRDefault="006175AB" w:rsidP="006175AB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175AB" w:rsidRPr="008706E5" w:rsidRDefault="006175AB" w:rsidP="006175AB">
            <w:pPr>
              <w:jc w:val="center"/>
              <w:rPr>
                <w:rFonts w:ascii="GHEA Grapalat" w:hAnsi="GHEA Grapalat" w:cs="Arial"/>
                <w:color w:val="000000"/>
                <w:sz w:val="18"/>
                <w:szCs w:val="20"/>
                <w:lang w:val="hy-AM"/>
              </w:rPr>
            </w:pPr>
          </w:p>
        </w:tc>
      </w:tr>
      <w:tr w:rsidR="006175AB" w:rsidRPr="00042A16" w:rsidTr="0036102C">
        <w:trPr>
          <w:trHeight w:val="439"/>
        </w:trPr>
        <w:tc>
          <w:tcPr>
            <w:tcW w:w="959" w:type="dxa"/>
            <w:shd w:val="clear" w:color="auto" w:fill="auto"/>
          </w:tcPr>
          <w:p w:rsidR="006175AB" w:rsidRPr="00754D7D" w:rsidRDefault="006175AB" w:rsidP="006175AB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175AB" w:rsidRPr="00A84D1C" w:rsidRDefault="006175AB" w:rsidP="006175AB">
            <w:pPr>
              <w:spacing w:after="0"/>
              <w:rPr>
                <w:rFonts w:ascii="Calibri" w:hAnsi="Calibri" w:cs="Calibri"/>
              </w:rPr>
            </w:pPr>
            <w:r w:rsidRPr="00A84D1C">
              <w:rPr>
                <w:rFonts w:ascii="Calibri" w:hAnsi="Calibri" w:cs="Calibri"/>
              </w:rPr>
              <w:t>33611120</w:t>
            </w:r>
          </w:p>
        </w:tc>
        <w:tc>
          <w:tcPr>
            <w:tcW w:w="3261" w:type="dxa"/>
            <w:shd w:val="clear" w:color="auto" w:fill="auto"/>
          </w:tcPr>
          <w:p w:rsidR="006175AB" w:rsidRDefault="006175AB" w:rsidP="006175AB">
            <w:pPr>
              <w:pStyle w:val="HTML"/>
              <w:shd w:val="clear" w:color="auto" w:fill="F8F9FA"/>
              <w:spacing w:line="276" w:lineRule="auto"/>
              <w:rPr>
                <w:rFonts w:ascii="inherit" w:hAnsi="inherit"/>
                <w:color w:val="202124"/>
                <w:sz w:val="23"/>
                <w:szCs w:val="35"/>
                <w:lang w:val="en-US" w:eastAsia="en-US"/>
              </w:rPr>
            </w:pPr>
            <w:r>
              <w:rPr>
                <w:rFonts w:ascii="inherit" w:hAnsi="inherit"/>
                <w:color w:val="202124"/>
                <w:sz w:val="23"/>
                <w:szCs w:val="35"/>
                <w:lang w:val="en-US" w:eastAsia="en-US"/>
              </w:rPr>
              <w:t>Фамотидин 20 мг 5 мл</w:t>
            </w:r>
          </w:p>
        </w:tc>
        <w:tc>
          <w:tcPr>
            <w:tcW w:w="2835" w:type="dxa"/>
            <w:shd w:val="clear" w:color="auto" w:fill="auto"/>
          </w:tcPr>
          <w:p w:rsidR="006175AB" w:rsidRDefault="006175AB" w:rsidP="006175AB">
            <w:pPr>
              <w:pStyle w:val="HTML"/>
              <w:shd w:val="clear" w:color="auto" w:fill="F8F9FA"/>
              <w:spacing w:line="276" w:lineRule="auto"/>
              <w:rPr>
                <w:rFonts w:ascii="inherit" w:hAnsi="inherit"/>
                <w:color w:val="202124"/>
                <w:sz w:val="23"/>
                <w:szCs w:val="35"/>
                <w:lang w:val="en-US" w:eastAsia="en-US"/>
              </w:rPr>
            </w:pPr>
            <w:r>
              <w:rPr>
                <w:rFonts w:ascii="inherit" w:hAnsi="inherit"/>
                <w:color w:val="202124"/>
                <w:sz w:val="23"/>
                <w:szCs w:val="35"/>
                <w:lang w:val="en-US" w:eastAsia="en-US"/>
              </w:rPr>
              <w:t>Фамотидин 20 мг 5 мл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6175AB" w:rsidRDefault="006175AB" w:rsidP="006175AB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ампула</w:t>
            </w:r>
          </w:p>
        </w:tc>
        <w:tc>
          <w:tcPr>
            <w:tcW w:w="992" w:type="dxa"/>
            <w:shd w:val="clear" w:color="auto" w:fill="auto"/>
          </w:tcPr>
          <w:p w:rsidR="006175AB" w:rsidRPr="00A84D1C" w:rsidRDefault="006175AB" w:rsidP="006175AB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A84D1C">
              <w:rPr>
                <w:rFonts w:ascii="GHEA Grapalat" w:hAnsi="GHEA Grapalat" w:cs="Arial"/>
                <w:sz w:val="20"/>
                <w:szCs w:val="20"/>
                <w:lang w:val="hy-AM"/>
              </w:rPr>
              <w:t>300000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175AB" w:rsidRPr="00A84D1C" w:rsidRDefault="006175AB" w:rsidP="006175AB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84D1C">
              <w:rPr>
                <w:rFonts w:ascii="GHEA Grapalat" w:hAnsi="GHEA Grapalat" w:cs="Arial"/>
                <w:sz w:val="20"/>
                <w:szCs w:val="20"/>
              </w:rPr>
              <w:t>200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6175AB" w:rsidRDefault="006175AB" w:rsidP="006175AB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6175AB" w:rsidRDefault="006175AB" w:rsidP="006175AB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175AB" w:rsidRPr="00453B0E" w:rsidRDefault="006175AB" w:rsidP="006175AB">
            <w:pPr>
              <w:rPr>
                <w:rFonts w:ascii="GHEA Grapalat" w:hAnsi="GHEA Grapalat" w:cs="Arial"/>
                <w:sz w:val="16"/>
                <w:szCs w:val="20"/>
                <w:lang w:val="hy-AM"/>
              </w:rPr>
            </w:pPr>
          </w:p>
        </w:tc>
      </w:tr>
      <w:tr w:rsidR="006175AB" w:rsidRPr="00042A16" w:rsidTr="0036102C">
        <w:trPr>
          <w:trHeight w:val="439"/>
        </w:trPr>
        <w:tc>
          <w:tcPr>
            <w:tcW w:w="959" w:type="dxa"/>
            <w:shd w:val="clear" w:color="auto" w:fill="auto"/>
          </w:tcPr>
          <w:p w:rsidR="006175AB" w:rsidRPr="0011268C" w:rsidRDefault="006175AB" w:rsidP="006175AB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175AB" w:rsidRPr="001C7470" w:rsidRDefault="006175AB" w:rsidP="006175AB">
            <w:pPr>
              <w:spacing w:after="0"/>
              <w:rPr>
                <w:rFonts w:ascii="Calibri" w:hAnsi="Calibri" w:cs="Calibri"/>
              </w:rPr>
            </w:pPr>
            <w:r w:rsidRPr="001C7470">
              <w:rPr>
                <w:rFonts w:ascii="Calibri" w:hAnsi="Calibri" w:cs="Calibri"/>
              </w:rPr>
              <w:t>33661114</w:t>
            </w:r>
          </w:p>
        </w:tc>
        <w:tc>
          <w:tcPr>
            <w:tcW w:w="3261" w:type="dxa"/>
            <w:shd w:val="clear" w:color="auto" w:fill="auto"/>
          </w:tcPr>
          <w:p w:rsidR="006175AB" w:rsidRDefault="006175AB" w:rsidP="006175AB">
            <w:pPr>
              <w:pStyle w:val="HTML"/>
              <w:shd w:val="clear" w:color="auto" w:fill="F8F9FA"/>
              <w:spacing w:line="276" w:lineRule="auto"/>
              <w:rPr>
                <w:rFonts w:ascii="inherit" w:hAnsi="inherit"/>
                <w:color w:val="202124"/>
                <w:sz w:val="23"/>
                <w:szCs w:val="35"/>
                <w:lang w:val="en-US" w:eastAsia="en-US"/>
              </w:rPr>
            </w:pPr>
            <w:r>
              <w:rPr>
                <w:rFonts w:ascii="inherit" w:hAnsi="inherit"/>
                <w:color w:val="202124"/>
                <w:sz w:val="23"/>
                <w:szCs w:val="35"/>
                <w:lang w:val="en-US" w:eastAsia="en-US"/>
              </w:rPr>
              <w:t>Фентанил 0,05 мг / мл 2 мл</w:t>
            </w:r>
          </w:p>
        </w:tc>
        <w:tc>
          <w:tcPr>
            <w:tcW w:w="2835" w:type="dxa"/>
            <w:shd w:val="clear" w:color="auto" w:fill="auto"/>
          </w:tcPr>
          <w:p w:rsidR="006175AB" w:rsidRDefault="006175AB" w:rsidP="006175AB">
            <w:pPr>
              <w:pStyle w:val="HTML"/>
              <w:shd w:val="clear" w:color="auto" w:fill="F8F9FA"/>
              <w:spacing w:line="276" w:lineRule="auto"/>
              <w:rPr>
                <w:rFonts w:ascii="inherit" w:hAnsi="inherit"/>
                <w:color w:val="202124"/>
                <w:sz w:val="23"/>
                <w:szCs w:val="35"/>
                <w:lang w:val="en-US" w:eastAsia="en-US"/>
              </w:rPr>
            </w:pPr>
            <w:r>
              <w:rPr>
                <w:rFonts w:ascii="inherit" w:hAnsi="inherit"/>
                <w:color w:val="202124"/>
                <w:sz w:val="23"/>
                <w:szCs w:val="35"/>
                <w:lang w:val="en-US" w:eastAsia="en-US"/>
              </w:rPr>
              <w:t>Фентанил 0,05 мг / мл 2 мл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6175AB" w:rsidRDefault="006175AB" w:rsidP="006175AB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ампула</w:t>
            </w:r>
          </w:p>
        </w:tc>
        <w:tc>
          <w:tcPr>
            <w:tcW w:w="992" w:type="dxa"/>
            <w:shd w:val="clear" w:color="auto" w:fill="auto"/>
          </w:tcPr>
          <w:p w:rsidR="006175AB" w:rsidRPr="001C7470" w:rsidRDefault="006175AB" w:rsidP="006175AB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1C7470">
              <w:rPr>
                <w:rFonts w:ascii="GHEA Grapalat" w:hAnsi="GHEA Grapalat" w:cs="Arial"/>
                <w:sz w:val="20"/>
                <w:szCs w:val="20"/>
                <w:lang w:val="hy-AM"/>
              </w:rPr>
              <w:t>1225000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175AB" w:rsidRPr="001C7470" w:rsidRDefault="006175AB" w:rsidP="006175AB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1C7470">
              <w:rPr>
                <w:rFonts w:ascii="GHEA Grapalat" w:hAnsi="GHEA Grapalat" w:cs="Arial"/>
                <w:sz w:val="20"/>
                <w:szCs w:val="20"/>
                <w:lang w:val="hy-AM"/>
              </w:rPr>
              <w:t>2500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6175AB" w:rsidRDefault="006175AB" w:rsidP="006175AB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6175AB" w:rsidRDefault="006175AB" w:rsidP="006175AB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175AB" w:rsidRPr="00453B0E" w:rsidRDefault="006175AB" w:rsidP="006175AB">
            <w:pPr>
              <w:suppressAutoHyphens/>
              <w:rPr>
                <w:rFonts w:ascii="GHEA Grapalat" w:hAnsi="GHEA Grapalat" w:cs="Arial"/>
                <w:sz w:val="16"/>
                <w:szCs w:val="20"/>
                <w:lang w:val="hy-AM"/>
              </w:rPr>
            </w:pPr>
          </w:p>
        </w:tc>
      </w:tr>
      <w:tr w:rsidR="006175AB" w:rsidRPr="00042A16" w:rsidTr="0036102C">
        <w:trPr>
          <w:trHeight w:val="439"/>
        </w:trPr>
        <w:tc>
          <w:tcPr>
            <w:tcW w:w="959" w:type="dxa"/>
            <w:shd w:val="clear" w:color="auto" w:fill="auto"/>
          </w:tcPr>
          <w:p w:rsidR="006175AB" w:rsidRPr="00754D7D" w:rsidRDefault="006175AB" w:rsidP="006175AB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175AB" w:rsidRPr="002E21AF" w:rsidRDefault="006175AB" w:rsidP="006175AB">
            <w:pPr>
              <w:spacing w:after="0"/>
              <w:rPr>
                <w:rFonts w:ascii="Calibri" w:hAnsi="Calibri" w:cs="Calibri"/>
              </w:rPr>
            </w:pPr>
            <w:r w:rsidRPr="002E21AF">
              <w:rPr>
                <w:rFonts w:ascii="Calibri" w:hAnsi="Calibri" w:cs="Calibri"/>
              </w:rPr>
              <w:t>33691191</w:t>
            </w:r>
          </w:p>
        </w:tc>
        <w:tc>
          <w:tcPr>
            <w:tcW w:w="3261" w:type="dxa"/>
            <w:shd w:val="clear" w:color="auto" w:fill="auto"/>
          </w:tcPr>
          <w:p w:rsidR="006175AB" w:rsidRPr="006175AB" w:rsidRDefault="006175AB" w:rsidP="006175AB">
            <w:pPr>
              <w:pStyle w:val="HTML"/>
              <w:shd w:val="clear" w:color="auto" w:fill="F8F9FA"/>
              <w:spacing w:line="276" w:lineRule="auto"/>
              <w:rPr>
                <w:rFonts w:ascii="inherit" w:hAnsi="inherit"/>
                <w:color w:val="202124"/>
                <w:sz w:val="23"/>
                <w:szCs w:val="35"/>
                <w:lang w:eastAsia="en-US"/>
              </w:rPr>
            </w:pPr>
            <w:r w:rsidRPr="006175AB">
              <w:rPr>
                <w:rFonts w:ascii="inherit" w:hAnsi="inherit"/>
                <w:color w:val="202124"/>
                <w:sz w:val="23"/>
                <w:szCs w:val="35"/>
                <w:lang w:eastAsia="en-US"/>
              </w:rPr>
              <w:t xml:space="preserve">Фосфолипиды (эссенциальные) - </w:t>
            </w:r>
            <w:r>
              <w:rPr>
                <w:rFonts w:ascii="inherit" w:hAnsi="inherit"/>
                <w:color w:val="202124"/>
                <w:sz w:val="23"/>
                <w:szCs w:val="35"/>
                <w:lang w:val="en-US" w:eastAsia="en-US"/>
              </w:rPr>
              <w:t>EFL</w:t>
            </w:r>
            <w:r w:rsidRPr="006175AB">
              <w:rPr>
                <w:rFonts w:ascii="inherit" w:hAnsi="inherit"/>
                <w:color w:val="202124"/>
                <w:sz w:val="23"/>
                <w:szCs w:val="35"/>
                <w:lang w:eastAsia="en-US"/>
              </w:rPr>
              <w:t xml:space="preserve"> 250 мг / 5 мл, 5 мл</w:t>
            </w:r>
          </w:p>
        </w:tc>
        <w:tc>
          <w:tcPr>
            <w:tcW w:w="2835" w:type="dxa"/>
            <w:shd w:val="clear" w:color="auto" w:fill="auto"/>
          </w:tcPr>
          <w:p w:rsidR="006175AB" w:rsidRPr="006175AB" w:rsidRDefault="006175AB" w:rsidP="006175AB">
            <w:pPr>
              <w:pStyle w:val="HTML"/>
              <w:shd w:val="clear" w:color="auto" w:fill="F8F9FA"/>
              <w:spacing w:line="276" w:lineRule="auto"/>
              <w:rPr>
                <w:rFonts w:ascii="inherit" w:hAnsi="inherit"/>
                <w:color w:val="202124"/>
                <w:sz w:val="23"/>
                <w:szCs w:val="35"/>
                <w:lang w:eastAsia="en-US"/>
              </w:rPr>
            </w:pPr>
            <w:r w:rsidRPr="006175AB">
              <w:rPr>
                <w:rFonts w:ascii="inherit" w:hAnsi="inherit"/>
                <w:color w:val="202124"/>
                <w:sz w:val="23"/>
                <w:szCs w:val="35"/>
                <w:lang w:eastAsia="en-US"/>
              </w:rPr>
              <w:t xml:space="preserve">Фосфолипиды (эссенциальные) - </w:t>
            </w:r>
            <w:r>
              <w:rPr>
                <w:rFonts w:ascii="inherit" w:hAnsi="inherit"/>
                <w:color w:val="202124"/>
                <w:sz w:val="23"/>
                <w:szCs w:val="35"/>
                <w:lang w:val="en-US" w:eastAsia="en-US"/>
              </w:rPr>
              <w:t>EFL</w:t>
            </w:r>
            <w:r w:rsidRPr="006175AB">
              <w:rPr>
                <w:rFonts w:ascii="inherit" w:hAnsi="inherit"/>
                <w:color w:val="202124"/>
                <w:sz w:val="23"/>
                <w:szCs w:val="35"/>
                <w:lang w:eastAsia="en-US"/>
              </w:rPr>
              <w:t xml:space="preserve"> 250 мг / 5 мл, 5 мл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6175AB" w:rsidRDefault="006175AB" w:rsidP="006175AB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ампула</w:t>
            </w:r>
          </w:p>
        </w:tc>
        <w:tc>
          <w:tcPr>
            <w:tcW w:w="992" w:type="dxa"/>
            <w:shd w:val="clear" w:color="auto" w:fill="auto"/>
          </w:tcPr>
          <w:p w:rsidR="006175AB" w:rsidRPr="002E21AF" w:rsidRDefault="006175AB" w:rsidP="006175AB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2E21AF">
              <w:rPr>
                <w:rFonts w:ascii="GHEA Grapalat" w:hAnsi="GHEA Grapalat" w:cs="Arial"/>
                <w:sz w:val="20"/>
                <w:szCs w:val="20"/>
                <w:lang w:val="hy-AM"/>
              </w:rPr>
              <w:t>327000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175AB" w:rsidRPr="002E21AF" w:rsidRDefault="006175AB" w:rsidP="006175AB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2E21AF">
              <w:rPr>
                <w:rFonts w:ascii="GHEA Grapalat" w:hAnsi="GHEA Grapalat" w:cs="Arial"/>
                <w:sz w:val="20"/>
                <w:szCs w:val="20"/>
                <w:lang w:val="hy-AM"/>
              </w:rPr>
              <w:t>300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6175AB" w:rsidRDefault="006175AB" w:rsidP="006175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6175AB" w:rsidRDefault="006175AB" w:rsidP="006175AB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175AB" w:rsidRPr="00453B0E" w:rsidRDefault="006175AB" w:rsidP="006175AB">
            <w:pPr>
              <w:suppressAutoHyphens/>
              <w:rPr>
                <w:rFonts w:ascii="GHEA Grapalat" w:hAnsi="GHEA Grapalat" w:cs="Arial"/>
                <w:sz w:val="16"/>
                <w:szCs w:val="20"/>
                <w:lang w:val="hy-AM"/>
              </w:rPr>
            </w:pPr>
          </w:p>
        </w:tc>
      </w:tr>
      <w:tr w:rsidR="006175AB" w:rsidRPr="00042A16" w:rsidTr="0036102C">
        <w:trPr>
          <w:trHeight w:val="439"/>
        </w:trPr>
        <w:tc>
          <w:tcPr>
            <w:tcW w:w="959" w:type="dxa"/>
            <w:shd w:val="clear" w:color="auto" w:fill="auto"/>
          </w:tcPr>
          <w:p w:rsidR="006175AB" w:rsidRPr="00754D7D" w:rsidRDefault="006175AB" w:rsidP="006175AB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175AB" w:rsidRPr="002E21AF" w:rsidRDefault="006175AB" w:rsidP="006175AB">
            <w:pPr>
              <w:spacing w:after="0"/>
              <w:rPr>
                <w:rFonts w:ascii="Calibri" w:hAnsi="Calibri" w:cs="Calibri"/>
              </w:rPr>
            </w:pPr>
            <w:r w:rsidRPr="002E21AF">
              <w:rPr>
                <w:rFonts w:ascii="Calibri" w:hAnsi="Calibri" w:cs="Calibri"/>
              </w:rPr>
              <w:t>33651146</w:t>
            </w:r>
          </w:p>
        </w:tc>
        <w:tc>
          <w:tcPr>
            <w:tcW w:w="3261" w:type="dxa"/>
            <w:shd w:val="clear" w:color="auto" w:fill="auto"/>
          </w:tcPr>
          <w:p w:rsidR="006175AB" w:rsidRDefault="006175AB" w:rsidP="006175AB">
            <w:pPr>
              <w:pStyle w:val="HTML"/>
              <w:shd w:val="clear" w:color="auto" w:fill="F8F9FA"/>
              <w:spacing w:line="276" w:lineRule="auto"/>
              <w:rPr>
                <w:rFonts w:ascii="inherit" w:hAnsi="inherit"/>
                <w:color w:val="202124"/>
                <w:sz w:val="23"/>
                <w:szCs w:val="35"/>
                <w:lang w:val="en-US" w:eastAsia="en-US"/>
              </w:rPr>
            </w:pPr>
            <w:r>
              <w:rPr>
                <w:rFonts w:ascii="inherit" w:hAnsi="inherit"/>
                <w:color w:val="202124"/>
                <w:sz w:val="23"/>
                <w:szCs w:val="35"/>
                <w:lang w:val="en-US" w:eastAsia="en-US"/>
              </w:rPr>
              <w:t>Фуразолидон 50 мг</w:t>
            </w:r>
          </w:p>
        </w:tc>
        <w:tc>
          <w:tcPr>
            <w:tcW w:w="2835" w:type="dxa"/>
            <w:shd w:val="clear" w:color="auto" w:fill="auto"/>
          </w:tcPr>
          <w:p w:rsidR="006175AB" w:rsidRDefault="006175AB" w:rsidP="006175AB">
            <w:pPr>
              <w:pStyle w:val="HTML"/>
              <w:shd w:val="clear" w:color="auto" w:fill="F8F9FA"/>
              <w:spacing w:line="276" w:lineRule="auto"/>
              <w:rPr>
                <w:rFonts w:ascii="inherit" w:hAnsi="inherit"/>
                <w:color w:val="202124"/>
                <w:sz w:val="23"/>
                <w:szCs w:val="35"/>
                <w:lang w:val="en-US" w:eastAsia="en-US"/>
              </w:rPr>
            </w:pPr>
            <w:r>
              <w:rPr>
                <w:rFonts w:ascii="inherit" w:hAnsi="inherit"/>
                <w:color w:val="202124"/>
                <w:sz w:val="23"/>
                <w:szCs w:val="35"/>
                <w:lang w:val="en-US" w:eastAsia="en-US"/>
              </w:rPr>
              <w:t>Фуразолидон 50 мг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6175AB" w:rsidRDefault="006175AB" w:rsidP="006175AB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таблетка</w:t>
            </w:r>
          </w:p>
        </w:tc>
        <w:tc>
          <w:tcPr>
            <w:tcW w:w="992" w:type="dxa"/>
            <w:shd w:val="clear" w:color="auto" w:fill="auto"/>
          </w:tcPr>
          <w:p w:rsidR="006175AB" w:rsidRPr="002E21AF" w:rsidRDefault="006175AB" w:rsidP="006175AB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2E21AF">
              <w:rPr>
                <w:rFonts w:ascii="GHEA Grapalat" w:hAnsi="GHEA Grapalat" w:cs="Arial"/>
                <w:sz w:val="20"/>
                <w:szCs w:val="20"/>
                <w:lang w:val="hy-AM"/>
              </w:rPr>
              <w:t>2500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175AB" w:rsidRPr="002E21AF" w:rsidRDefault="006175AB" w:rsidP="006175AB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2E21AF">
              <w:rPr>
                <w:rFonts w:ascii="GHEA Grapalat" w:hAnsi="GHEA Grapalat" w:cs="Arial"/>
                <w:sz w:val="20"/>
                <w:szCs w:val="20"/>
                <w:lang w:val="hy-AM"/>
              </w:rPr>
              <w:t>500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6175AB" w:rsidRDefault="006175AB" w:rsidP="006175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6175AB" w:rsidRDefault="006175AB" w:rsidP="006175AB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175AB" w:rsidRPr="00453B0E" w:rsidRDefault="006175AB" w:rsidP="006175AB">
            <w:pPr>
              <w:suppressAutoHyphens/>
              <w:rPr>
                <w:rFonts w:ascii="GHEA Grapalat" w:hAnsi="GHEA Grapalat" w:cs="Arial"/>
                <w:sz w:val="16"/>
                <w:szCs w:val="20"/>
                <w:lang w:val="hy-AM"/>
              </w:rPr>
            </w:pPr>
          </w:p>
        </w:tc>
      </w:tr>
      <w:tr w:rsidR="002B0AA4" w:rsidRPr="00042A16" w:rsidTr="00462A31">
        <w:trPr>
          <w:trHeight w:val="439"/>
        </w:trPr>
        <w:tc>
          <w:tcPr>
            <w:tcW w:w="959" w:type="dxa"/>
            <w:shd w:val="clear" w:color="auto" w:fill="auto"/>
          </w:tcPr>
          <w:p w:rsidR="002B0AA4" w:rsidRPr="00754D7D" w:rsidRDefault="002B0AA4" w:rsidP="002B0AA4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B0AA4" w:rsidRDefault="002B0AA4" w:rsidP="002B0AA4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33141183</w:t>
            </w:r>
          </w:p>
        </w:tc>
        <w:tc>
          <w:tcPr>
            <w:tcW w:w="3261" w:type="dxa"/>
            <w:shd w:val="clear" w:color="auto" w:fill="auto"/>
          </w:tcPr>
          <w:p w:rsidR="002B0AA4" w:rsidRDefault="002B0AA4" w:rsidP="002B0AA4">
            <w:pPr>
              <w:pStyle w:val="HTML"/>
              <w:shd w:val="clear" w:color="auto" w:fill="F8F9FA"/>
              <w:spacing w:line="276" w:lineRule="auto"/>
              <w:rPr>
                <w:rFonts w:ascii="Calibri" w:eastAsiaTheme="minorEastAsia" w:hAnsi="Calibri" w:cs="Calibri"/>
                <w:sz w:val="22"/>
                <w:szCs w:val="22"/>
                <w:lang w:val="en-US" w:eastAsia="en-US"/>
              </w:rPr>
            </w:pPr>
            <w:r>
              <w:rPr>
                <w:rFonts w:ascii="Calibri" w:eastAsiaTheme="minorEastAsia" w:hAnsi="Calibri" w:cs="Calibri"/>
                <w:sz w:val="22"/>
                <w:szCs w:val="22"/>
                <w:lang w:val="en-US" w:eastAsia="en-US"/>
              </w:rPr>
              <w:t>Назогастральный зонд</w:t>
            </w:r>
          </w:p>
        </w:tc>
        <w:tc>
          <w:tcPr>
            <w:tcW w:w="2835" w:type="dxa"/>
            <w:shd w:val="clear" w:color="auto" w:fill="auto"/>
          </w:tcPr>
          <w:p w:rsidR="002B0AA4" w:rsidRDefault="002B0AA4" w:rsidP="002B0AA4">
            <w:pPr>
              <w:pStyle w:val="HTML"/>
              <w:shd w:val="clear" w:color="auto" w:fill="F8F9FA"/>
              <w:spacing w:line="276" w:lineRule="auto"/>
              <w:rPr>
                <w:rFonts w:ascii="Calibri" w:eastAsiaTheme="minorEastAsia" w:hAnsi="Calibri" w:cs="Calibri"/>
                <w:sz w:val="22"/>
                <w:szCs w:val="22"/>
                <w:lang w:val="en-US" w:eastAsia="en-US"/>
              </w:rPr>
            </w:pPr>
            <w:r>
              <w:rPr>
                <w:rFonts w:ascii="Calibri" w:eastAsiaTheme="minorEastAsia" w:hAnsi="Calibri" w:cs="Calibri"/>
                <w:sz w:val="22"/>
                <w:szCs w:val="22"/>
                <w:lang w:val="en-US" w:eastAsia="en-US"/>
              </w:rPr>
              <w:t>Назогастральный зонд</w:t>
            </w:r>
          </w:p>
        </w:tc>
        <w:tc>
          <w:tcPr>
            <w:tcW w:w="992" w:type="dxa"/>
            <w:shd w:val="clear" w:color="auto" w:fill="auto"/>
          </w:tcPr>
          <w:p w:rsidR="002B0AA4" w:rsidRDefault="002B0AA4" w:rsidP="002B0AA4">
            <w:pPr>
              <w:jc w:val="center"/>
            </w:pPr>
            <w:r>
              <w:rPr>
                <w:rFonts w:ascii="GHEA Grapalat" w:hAnsi="GHEA Grapalat" w:cs="Arial"/>
                <w:sz w:val="20"/>
                <w:szCs w:val="20"/>
              </w:rPr>
              <w:t>штук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B0AA4" w:rsidRPr="00EE3CC9" w:rsidRDefault="002B0AA4" w:rsidP="002B0AA4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2800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B0AA4" w:rsidRDefault="002B0AA4" w:rsidP="002B0AA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40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2B0AA4" w:rsidRDefault="002B0AA4" w:rsidP="002B0AA4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2B0AA4" w:rsidRDefault="002B0AA4" w:rsidP="002B0AA4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B0AA4" w:rsidRPr="00453B0E" w:rsidRDefault="002B0AA4" w:rsidP="002B0AA4">
            <w:pPr>
              <w:suppressAutoHyphens/>
              <w:rPr>
                <w:rFonts w:ascii="GHEA Grapalat" w:hAnsi="GHEA Grapalat" w:cs="Arial"/>
                <w:sz w:val="16"/>
                <w:szCs w:val="20"/>
                <w:lang w:val="hy-AM"/>
              </w:rPr>
            </w:pPr>
          </w:p>
        </w:tc>
      </w:tr>
      <w:tr w:rsidR="002B0AA4" w:rsidRPr="00042A16" w:rsidTr="003C2E21">
        <w:trPr>
          <w:trHeight w:val="439"/>
        </w:trPr>
        <w:tc>
          <w:tcPr>
            <w:tcW w:w="959" w:type="dxa"/>
            <w:shd w:val="clear" w:color="auto" w:fill="auto"/>
          </w:tcPr>
          <w:p w:rsidR="002B0AA4" w:rsidRPr="00754D7D" w:rsidRDefault="002B0AA4" w:rsidP="002B0AA4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B0AA4" w:rsidRDefault="002B0AA4" w:rsidP="002B0AA4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33141159</w:t>
            </w:r>
          </w:p>
        </w:tc>
        <w:tc>
          <w:tcPr>
            <w:tcW w:w="3261" w:type="dxa"/>
            <w:shd w:val="clear" w:color="auto" w:fill="auto"/>
          </w:tcPr>
          <w:p w:rsidR="002B0AA4" w:rsidRDefault="002B0AA4" w:rsidP="002B0AA4">
            <w:pPr>
              <w:pStyle w:val="HTML"/>
              <w:shd w:val="clear" w:color="auto" w:fill="F8F9FA"/>
              <w:spacing w:line="276" w:lineRule="auto"/>
              <w:rPr>
                <w:rFonts w:ascii="Calibri" w:eastAsiaTheme="minorEastAsia" w:hAnsi="Calibri" w:cs="Calibri"/>
                <w:sz w:val="22"/>
                <w:szCs w:val="22"/>
                <w:lang w:val="hy-AM" w:eastAsia="en-US"/>
              </w:rPr>
            </w:pPr>
            <w:r>
              <w:rPr>
                <w:rFonts w:ascii="Calibri" w:eastAsiaTheme="minorEastAsia" w:hAnsi="Calibri" w:cs="Calibri"/>
                <w:sz w:val="22"/>
                <w:szCs w:val="22"/>
                <w:lang w:val="en-US" w:eastAsia="en-US"/>
              </w:rPr>
              <w:t>Перчатка нестерильная М</w:t>
            </w:r>
          </w:p>
        </w:tc>
        <w:tc>
          <w:tcPr>
            <w:tcW w:w="2835" w:type="dxa"/>
            <w:shd w:val="clear" w:color="auto" w:fill="auto"/>
          </w:tcPr>
          <w:p w:rsidR="002B0AA4" w:rsidRDefault="002B0AA4" w:rsidP="002B0AA4">
            <w:pPr>
              <w:pStyle w:val="HTML"/>
              <w:shd w:val="clear" w:color="auto" w:fill="F8F9FA"/>
              <w:spacing w:line="276" w:lineRule="auto"/>
              <w:rPr>
                <w:rFonts w:ascii="Calibri" w:eastAsiaTheme="minorEastAsia" w:hAnsi="Calibri" w:cs="Calibri"/>
                <w:sz w:val="22"/>
                <w:szCs w:val="22"/>
                <w:lang w:val="hy-AM" w:eastAsia="en-US"/>
              </w:rPr>
            </w:pPr>
            <w:r>
              <w:rPr>
                <w:rFonts w:ascii="Calibri" w:eastAsiaTheme="minorEastAsia" w:hAnsi="Calibri" w:cs="Calibri"/>
                <w:sz w:val="22"/>
                <w:szCs w:val="22"/>
                <w:lang w:val="en-US" w:eastAsia="en-US"/>
              </w:rPr>
              <w:t>Перчатка нестерильная М</w:t>
            </w:r>
          </w:p>
        </w:tc>
        <w:tc>
          <w:tcPr>
            <w:tcW w:w="992" w:type="dxa"/>
            <w:shd w:val="clear" w:color="auto" w:fill="auto"/>
          </w:tcPr>
          <w:p w:rsidR="002B0AA4" w:rsidRDefault="002B0AA4" w:rsidP="002B0AA4">
            <w:pPr>
              <w:jc w:val="center"/>
            </w:pPr>
            <w:r>
              <w:rPr>
                <w:rFonts w:ascii="GHEA Grapalat" w:hAnsi="GHEA Grapalat" w:cs="Arial"/>
                <w:sz w:val="20"/>
                <w:szCs w:val="20"/>
              </w:rPr>
              <w:t>штук</w:t>
            </w:r>
          </w:p>
        </w:tc>
        <w:tc>
          <w:tcPr>
            <w:tcW w:w="992" w:type="dxa"/>
            <w:vAlign w:val="center"/>
          </w:tcPr>
          <w:p w:rsidR="002B0AA4" w:rsidRPr="00560A27" w:rsidRDefault="002B0AA4" w:rsidP="002B0AA4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120000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B0AA4" w:rsidRDefault="002B0AA4" w:rsidP="002B0AA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10000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2B0AA4" w:rsidRDefault="002B0AA4" w:rsidP="002B0AA4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2B0AA4" w:rsidRDefault="002B0AA4" w:rsidP="002B0AA4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B0AA4" w:rsidRPr="00453B0E" w:rsidRDefault="002B0AA4" w:rsidP="002B0AA4">
            <w:pPr>
              <w:suppressAutoHyphens/>
              <w:rPr>
                <w:rFonts w:ascii="GHEA Grapalat" w:hAnsi="GHEA Grapalat" w:cs="Arial"/>
                <w:sz w:val="16"/>
                <w:szCs w:val="20"/>
                <w:lang w:val="hy-AM"/>
              </w:rPr>
            </w:pPr>
          </w:p>
        </w:tc>
      </w:tr>
      <w:tr w:rsidR="002B0AA4" w:rsidRPr="00042A16" w:rsidTr="006A564E">
        <w:trPr>
          <w:trHeight w:val="439"/>
        </w:trPr>
        <w:tc>
          <w:tcPr>
            <w:tcW w:w="959" w:type="dxa"/>
            <w:shd w:val="clear" w:color="auto" w:fill="auto"/>
          </w:tcPr>
          <w:p w:rsidR="002B0AA4" w:rsidRPr="00754D7D" w:rsidRDefault="002B0AA4" w:rsidP="002B0AA4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B0AA4" w:rsidRDefault="002B0AA4" w:rsidP="002B0AA4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33141157</w:t>
            </w:r>
          </w:p>
        </w:tc>
        <w:tc>
          <w:tcPr>
            <w:tcW w:w="3261" w:type="dxa"/>
            <w:shd w:val="clear" w:color="auto" w:fill="auto"/>
          </w:tcPr>
          <w:p w:rsidR="002B0AA4" w:rsidRDefault="002B0AA4" w:rsidP="002B0AA4">
            <w:pPr>
              <w:pStyle w:val="HTML"/>
              <w:shd w:val="clear" w:color="auto" w:fill="F8F9FA"/>
              <w:spacing w:line="276" w:lineRule="auto"/>
              <w:rPr>
                <w:rFonts w:ascii="Calibri" w:eastAsiaTheme="minorEastAsia" w:hAnsi="Calibri" w:cs="Calibri"/>
                <w:sz w:val="22"/>
                <w:szCs w:val="22"/>
                <w:lang w:val="en-US" w:eastAsia="en-US"/>
              </w:rPr>
            </w:pPr>
            <w:r>
              <w:rPr>
                <w:rFonts w:ascii="Calibri" w:eastAsiaTheme="minorEastAsia" w:hAnsi="Calibri" w:cs="Calibri"/>
                <w:sz w:val="22"/>
                <w:szCs w:val="22"/>
                <w:lang w:val="en-US" w:eastAsia="en-US"/>
              </w:rPr>
              <w:t>Скальпель N 11</w:t>
            </w:r>
          </w:p>
        </w:tc>
        <w:tc>
          <w:tcPr>
            <w:tcW w:w="2835" w:type="dxa"/>
            <w:shd w:val="clear" w:color="auto" w:fill="auto"/>
          </w:tcPr>
          <w:p w:rsidR="002B0AA4" w:rsidRDefault="002B0AA4" w:rsidP="002B0AA4">
            <w:pPr>
              <w:pStyle w:val="HTML"/>
              <w:shd w:val="clear" w:color="auto" w:fill="F8F9FA"/>
              <w:spacing w:line="276" w:lineRule="auto"/>
              <w:rPr>
                <w:rFonts w:ascii="Calibri" w:eastAsiaTheme="minorEastAsia" w:hAnsi="Calibri" w:cs="Calibri"/>
                <w:sz w:val="22"/>
                <w:szCs w:val="22"/>
                <w:lang w:val="en-US" w:eastAsia="en-US"/>
              </w:rPr>
            </w:pPr>
            <w:r>
              <w:rPr>
                <w:rFonts w:ascii="Calibri" w:eastAsiaTheme="minorEastAsia" w:hAnsi="Calibri" w:cs="Calibri"/>
                <w:sz w:val="22"/>
                <w:szCs w:val="22"/>
                <w:lang w:val="en-US" w:eastAsia="en-US"/>
              </w:rPr>
              <w:t>Скальпель N 11</w:t>
            </w:r>
          </w:p>
        </w:tc>
        <w:tc>
          <w:tcPr>
            <w:tcW w:w="992" w:type="dxa"/>
            <w:shd w:val="clear" w:color="auto" w:fill="auto"/>
          </w:tcPr>
          <w:p w:rsidR="002B0AA4" w:rsidRDefault="002B0AA4" w:rsidP="002B0AA4">
            <w:pPr>
              <w:jc w:val="center"/>
            </w:pPr>
            <w:r>
              <w:rPr>
                <w:rFonts w:ascii="GHEA Grapalat" w:hAnsi="GHEA Grapalat" w:cs="Arial"/>
                <w:sz w:val="20"/>
                <w:szCs w:val="20"/>
              </w:rPr>
              <w:t>штук</w:t>
            </w:r>
          </w:p>
        </w:tc>
        <w:tc>
          <w:tcPr>
            <w:tcW w:w="992" w:type="dxa"/>
            <w:vAlign w:val="center"/>
          </w:tcPr>
          <w:p w:rsidR="002B0AA4" w:rsidRPr="00720A10" w:rsidRDefault="002B0AA4" w:rsidP="002B0AA4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12500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B0AA4" w:rsidRDefault="002B0AA4" w:rsidP="002B0AA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500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2B0AA4" w:rsidRDefault="002B0AA4" w:rsidP="002B0AA4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2B0AA4" w:rsidRDefault="002B0AA4" w:rsidP="002B0AA4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B0AA4" w:rsidRDefault="002B0AA4" w:rsidP="002B0AA4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2B0AA4" w:rsidRPr="00042A16" w:rsidTr="006A564E">
        <w:trPr>
          <w:trHeight w:val="439"/>
        </w:trPr>
        <w:tc>
          <w:tcPr>
            <w:tcW w:w="959" w:type="dxa"/>
            <w:shd w:val="clear" w:color="auto" w:fill="auto"/>
          </w:tcPr>
          <w:p w:rsidR="002B0AA4" w:rsidRPr="00754D7D" w:rsidRDefault="002B0AA4" w:rsidP="002B0AA4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B0AA4" w:rsidRDefault="002B0AA4" w:rsidP="002B0AA4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33141157</w:t>
            </w:r>
          </w:p>
        </w:tc>
        <w:tc>
          <w:tcPr>
            <w:tcW w:w="3261" w:type="dxa"/>
            <w:shd w:val="clear" w:color="auto" w:fill="auto"/>
          </w:tcPr>
          <w:p w:rsidR="002B0AA4" w:rsidRDefault="002B0AA4" w:rsidP="002B0AA4">
            <w:pPr>
              <w:pStyle w:val="HTML"/>
              <w:shd w:val="clear" w:color="auto" w:fill="F8F9FA"/>
              <w:spacing w:line="276" w:lineRule="auto"/>
              <w:rPr>
                <w:rFonts w:ascii="Calibri" w:eastAsiaTheme="minorEastAsia" w:hAnsi="Calibri" w:cs="Calibri"/>
                <w:sz w:val="22"/>
                <w:szCs w:val="22"/>
                <w:lang w:val="en-US" w:eastAsia="en-US"/>
              </w:rPr>
            </w:pPr>
            <w:r>
              <w:rPr>
                <w:rFonts w:ascii="Calibri" w:eastAsiaTheme="minorEastAsia" w:hAnsi="Calibri" w:cs="Calibri"/>
                <w:sz w:val="22"/>
                <w:szCs w:val="22"/>
                <w:lang w:val="en-US" w:eastAsia="en-US"/>
              </w:rPr>
              <w:t>Скальпель N 15</w:t>
            </w:r>
          </w:p>
        </w:tc>
        <w:tc>
          <w:tcPr>
            <w:tcW w:w="2835" w:type="dxa"/>
            <w:shd w:val="clear" w:color="auto" w:fill="auto"/>
          </w:tcPr>
          <w:p w:rsidR="002B0AA4" w:rsidRDefault="002B0AA4" w:rsidP="002B0AA4">
            <w:pPr>
              <w:pStyle w:val="HTML"/>
              <w:shd w:val="clear" w:color="auto" w:fill="F8F9FA"/>
              <w:spacing w:line="276" w:lineRule="auto"/>
              <w:rPr>
                <w:rFonts w:ascii="Calibri" w:eastAsiaTheme="minorEastAsia" w:hAnsi="Calibri" w:cs="Calibri"/>
                <w:sz w:val="22"/>
                <w:szCs w:val="22"/>
                <w:lang w:val="en-US" w:eastAsia="en-US"/>
              </w:rPr>
            </w:pPr>
            <w:r>
              <w:rPr>
                <w:rFonts w:ascii="Calibri" w:eastAsiaTheme="minorEastAsia" w:hAnsi="Calibri" w:cs="Calibri"/>
                <w:sz w:val="22"/>
                <w:szCs w:val="22"/>
                <w:lang w:val="en-US" w:eastAsia="en-US"/>
              </w:rPr>
              <w:t>Скальпель N 15</w:t>
            </w:r>
          </w:p>
        </w:tc>
        <w:tc>
          <w:tcPr>
            <w:tcW w:w="992" w:type="dxa"/>
            <w:shd w:val="clear" w:color="auto" w:fill="auto"/>
          </w:tcPr>
          <w:p w:rsidR="002B0AA4" w:rsidRDefault="002B0AA4" w:rsidP="002B0AA4">
            <w:pPr>
              <w:jc w:val="center"/>
            </w:pPr>
            <w:r>
              <w:rPr>
                <w:rFonts w:ascii="GHEA Grapalat" w:hAnsi="GHEA Grapalat" w:cs="Arial"/>
                <w:sz w:val="20"/>
                <w:szCs w:val="20"/>
              </w:rPr>
              <w:t>штук</w:t>
            </w:r>
          </w:p>
        </w:tc>
        <w:tc>
          <w:tcPr>
            <w:tcW w:w="992" w:type="dxa"/>
            <w:vAlign w:val="center"/>
          </w:tcPr>
          <w:p w:rsidR="002B0AA4" w:rsidRPr="00720A10" w:rsidRDefault="002B0AA4" w:rsidP="002B0AA4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25000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B0AA4" w:rsidRDefault="002B0AA4" w:rsidP="002B0AA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1000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2B0AA4" w:rsidRDefault="002B0AA4" w:rsidP="002B0AA4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2B0AA4" w:rsidRDefault="002B0AA4" w:rsidP="002B0AA4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B0AA4" w:rsidRDefault="002B0AA4" w:rsidP="002B0AA4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2B0AA4" w:rsidRPr="00042A16" w:rsidTr="006A564E">
        <w:trPr>
          <w:trHeight w:val="439"/>
        </w:trPr>
        <w:tc>
          <w:tcPr>
            <w:tcW w:w="959" w:type="dxa"/>
            <w:shd w:val="clear" w:color="auto" w:fill="auto"/>
          </w:tcPr>
          <w:p w:rsidR="002B0AA4" w:rsidRPr="00754D7D" w:rsidRDefault="002B0AA4" w:rsidP="002B0AA4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B0AA4" w:rsidRDefault="002B0AA4" w:rsidP="002B0AA4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33141157</w:t>
            </w:r>
          </w:p>
        </w:tc>
        <w:tc>
          <w:tcPr>
            <w:tcW w:w="3261" w:type="dxa"/>
            <w:shd w:val="clear" w:color="auto" w:fill="auto"/>
          </w:tcPr>
          <w:p w:rsidR="002B0AA4" w:rsidRDefault="002B0AA4" w:rsidP="002B0AA4">
            <w:pPr>
              <w:pStyle w:val="HTML"/>
              <w:shd w:val="clear" w:color="auto" w:fill="F8F9FA"/>
              <w:spacing w:line="276" w:lineRule="auto"/>
              <w:rPr>
                <w:rFonts w:ascii="Calibri" w:eastAsiaTheme="minorEastAsia" w:hAnsi="Calibri" w:cs="Calibri"/>
                <w:sz w:val="22"/>
                <w:szCs w:val="22"/>
                <w:lang w:val="en-US" w:eastAsia="en-US"/>
              </w:rPr>
            </w:pPr>
            <w:r>
              <w:rPr>
                <w:rFonts w:ascii="Calibri" w:eastAsiaTheme="minorEastAsia" w:hAnsi="Calibri" w:cs="Calibri"/>
                <w:sz w:val="22"/>
                <w:szCs w:val="22"/>
                <w:lang w:val="en-US" w:eastAsia="en-US"/>
              </w:rPr>
              <w:t>Скальпель N 21</w:t>
            </w:r>
          </w:p>
        </w:tc>
        <w:tc>
          <w:tcPr>
            <w:tcW w:w="2835" w:type="dxa"/>
            <w:shd w:val="clear" w:color="auto" w:fill="auto"/>
          </w:tcPr>
          <w:p w:rsidR="002B0AA4" w:rsidRDefault="002B0AA4" w:rsidP="002B0AA4">
            <w:pPr>
              <w:pStyle w:val="HTML"/>
              <w:shd w:val="clear" w:color="auto" w:fill="F8F9FA"/>
              <w:spacing w:line="276" w:lineRule="auto"/>
              <w:rPr>
                <w:rFonts w:ascii="Calibri" w:eastAsiaTheme="minorEastAsia" w:hAnsi="Calibri" w:cs="Calibri"/>
                <w:sz w:val="22"/>
                <w:szCs w:val="22"/>
                <w:lang w:val="en-US" w:eastAsia="en-US"/>
              </w:rPr>
            </w:pPr>
            <w:r>
              <w:rPr>
                <w:rFonts w:ascii="Calibri" w:eastAsiaTheme="minorEastAsia" w:hAnsi="Calibri" w:cs="Calibri"/>
                <w:sz w:val="22"/>
                <w:szCs w:val="22"/>
                <w:lang w:val="en-US" w:eastAsia="en-US"/>
              </w:rPr>
              <w:t>Скальпель N 21</w:t>
            </w:r>
          </w:p>
        </w:tc>
        <w:tc>
          <w:tcPr>
            <w:tcW w:w="992" w:type="dxa"/>
            <w:shd w:val="clear" w:color="auto" w:fill="auto"/>
          </w:tcPr>
          <w:p w:rsidR="002B0AA4" w:rsidRDefault="002B0AA4" w:rsidP="002B0AA4">
            <w:pPr>
              <w:jc w:val="center"/>
            </w:pPr>
            <w:r>
              <w:rPr>
                <w:rFonts w:ascii="GHEA Grapalat" w:hAnsi="GHEA Grapalat" w:cs="Arial"/>
                <w:sz w:val="20"/>
                <w:szCs w:val="20"/>
              </w:rPr>
              <w:t>штук</w:t>
            </w:r>
          </w:p>
        </w:tc>
        <w:tc>
          <w:tcPr>
            <w:tcW w:w="992" w:type="dxa"/>
            <w:vAlign w:val="center"/>
          </w:tcPr>
          <w:p w:rsidR="002B0AA4" w:rsidRPr="00720A10" w:rsidRDefault="002B0AA4" w:rsidP="002B0AA4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25000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B0AA4" w:rsidRDefault="002B0AA4" w:rsidP="002B0AA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1000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2B0AA4" w:rsidRDefault="002B0AA4" w:rsidP="002B0AA4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2B0AA4" w:rsidRDefault="002B0AA4" w:rsidP="002B0AA4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B0AA4" w:rsidRDefault="002B0AA4" w:rsidP="002B0AA4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2B0AA4" w:rsidRPr="00042A16" w:rsidTr="00656E4F">
        <w:trPr>
          <w:trHeight w:val="439"/>
        </w:trPr>
        <w:tc>
          <w:tcPr>
            <w:tcW w:w="959" w:type="dxa"/>
            <w:shd w:val="clear" w:color="auto" w:fill="auto"/>
          </w:tcPr>
          <w:p w:rsidR="002B0AA4" w:rsidRPr="00754D7D" w:rsidRDefault="002B0AA4" w:rsidP="002B0AA4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B0AA4" w:rsidRDefault="002B0AA4" w:rsidP="002B0AA4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33141142</w:t>
            </w:r>
          </w:p>
        </w:tc>
        <w:tc>
          <w:tcPr>
            <w:tcW w:w="3261" w:type="dxa"/>
            <w:shd w:val="clear" w:color="auto" w:fill="auto"/>
          </w:tcPr>
          <w:p w:rsidR="002B0AA4" w:rsidRDefault="002B0AA4" w:rsidP="002B0AA4">
            <w:pPr>
              <w:pStyle w:val="HTML"/>
              <w:shd w:val="clear" w:color="auto" w:fill="F8F9FA"/>
              <w:spacing w:line="276" w:lineRule="auto"/>
              <w:rPr>
                <w:rFonts w:ascii="Calibri" w:eastAsiaTheme="minorEastAsia" w:hAnsi="Calibri" w:cs="Calibri"/>
                <w:sz w:val="22"/>
                <w:szCs w:val="22"/>
                <w:lang w:val="en-US" w:eastAsia="en-US"/>
              </w:rPr>
            </w:pPr>
            <w:r>
              <w:rPr>
                <w:rFonts w:ascii="Calibri" w:eastAsiaTheme="minorEastAsia" w:hAnsi="Calibri" w:cs="Calibri"/>
                <w:sz w:val="22"/>
                <w:szCs w:val="22"/>
                <w:lang w:val="en-US" w:eastAsia="en-US"/>
              </w:rPr>
              <w:t>Шприц с иглой 20,0</w:t>
            </w:r>
          </w:p>
        </w:tc>
        <w:tc>
          <w:tcPr>
            <w:tcW w:w="2835" w:type="dxa"/>
            <w:shd w:val="clear" w:color="auto" w:fill="auto"/>
          </w:tcPr>
          <w:p w:rsidR="002B0AA4" w:rsidRDefault="002B0AA4" w:rsidP="002B0AA4">
            <w:pPr>
              <w:pStyle w:val="HTML"/>
              <w:shd w:val="clear" w:color="auto" w:fill="F8F9FA"/>
              <w:spacing w:line="276" w:lineRule="auto"/>
              <w:rPr>
                <w:rFonts w:ascii="Calibri" w:eastAsiaTheme="minorEastAsia" w:hAnsi="Calibri" w:cs="Calibri"/>
                <w:sz w:val="22"/>
                <w:szCs w:val="22"/>
                <w:lang w:val="en-US" w:eastAsia="en-US"/>
              </w:rPr>
            </w:pPr>
            <w:r>
              <w:rPr>
                <w:rFonts w:ascii="Calibri" w:eastAsiaTheme="minorEastAsia" w:hAnsi="Calibri" w:cs="Calibri"/>
                <w:sz w:val="22"/>
                <w:szCs w:val="22"/>
                <w:lang w:val="en-US" w:eastAsia="en-US"/>
              </w:rPr>
              <w:t>Шприц с иглой 20,0</w:t>
            </w:r>
          </w:p>
        </w:tc>
        <w:tc>
          <w:tcPr>
            <w:tcW w:w="992" w:type="dxa"/>
            <w:shd w:val="clear" w:color="auto" w:fill="auto"/>
          </w:tcPr>
          <w:p w:rsidR="002B0AA4" w:rsidRDefault="002B0AA4" w:rsidP="002B0AA4">
            <w:pPr>
              <w:jc w:val="center"/>
            </w:pPr>
            <w:r>
              <w:rPr>
                <w:rFonts w:ascii="GHEA Grapalat" w:hAnsi="GHEA Grapalat" w:cs="Arial"/>
                <w:sz w:val="20"/>
                <w:szCs w:val="20"/>
              </w:rPr>
              <w:t>штук</w:t>
            </w:r>
          </w:p>
        </w:tc>
        <w:tc>
          <w:tcPr>
            <w:tcW w:w="992" w:type="dxa"/>
            <w:vAlign w:val="center"/>
          </w:tcPr>
          <w:p w:rsidR="002B0AA4" w:rsidRPr="000E6C58" w:rsidRDefault="002B0AA4" w:rsidP="002B0AA4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84000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B0AA4" w:rsidRDefault="002B0AA4" w:rsidP="002B0AA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3000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2B0AA4" w:rsidRDefault="002B0AA4" w:rsidP="002B0AA4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2B0AA4" w:rsidRDefault="002B0AA4" w:rsidP="002B0AA4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2B0AA4" w:rsidRPr="00453B0E" w:rsidRDefault="002B0AA4" w:rsidP="002B0AA4">
            <w:pPr>
              <w:suppressAutoHyphens/>
              <w:rPr>
                <w:rFonts w:ascii="GHEA Grapalat" w:hAnsi="GHEA Grapalat" w:cs="Arial"/>
                <w:sz w:val="16"/>
                <w:szCs w:val="20"/>
                <w:lang w:val="hy-AM"/>
              </w:rPr>
            </w:pPr>
          </w:p>
        </w:tc>
      </w:tr>
      <w:tr w:rsidR="002B0AA4" w:rsidRPr="00042A16" w:rsidTr="00FF66C2">
        <w:trPr>
          <w:trHeight w:val="439"/>
        </w:trPr>
        <w:tc>
          <w:tcPr>
            <w:tcW w:w="959" w:type="dxa"/>
            <w:shd w:val="clear" w:color="auto" w:fill="auto"/>
          </w:tcPr>
          <w:p w:rsidR="002B0AA4" w:rsidRPr="00754D7D" w:rsidRDefault="002B0AA4" w:rsidP="002B0AA4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B0AA4" w:rsidRDefault="002B0AA4" w:rsidP="002B0AA4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33141110</w:t>
            </w:r>
          </w:p>
        </w:tc>
        <w:tc>
          <w:tcPr>
            <w:tcW w:w="3261" w:type="dxa"/>
            <w:shd w:val="clear" w:color="auto" w:fill="auto"/>
          </w:tcPr>
          <w:p w:rsidR="002B0AA4" w:rsidRDefault="002B0AA4" w:rsidP="002B0AA4">
            <w:pPr>
              <w:pStyle w:val="HTML"/>
              <w:shd w:val="clear" w:color="auto" w:fill="F8F9FA"/>
              <w:spacing w:line="276" w:lineRule="auto"/>
              <w:rPr>
                <w:rFonts w:ascii="Calibri" w:eastAsiaTheme="minorEastAsia" w:hAnsi="Calibri" w:cs="Calibri"/>
                <w:sz w:val="22"/>
                <w:szCs w:val="22"/>
                <w:lang w:val="en-US" w:eastAsia="en-US"/>
              </w:rPr>
            </w:pPr>
            <w:r>
              <w:rPr>
                <w:rFonts w:ascii="Calibri" w:eastAsiaTheme="minorEastAsia" w:hAnsi="Calibri" w:cs="Calibri"/>
                <w:sz w:val="22"/>
                <w:szCs w:val="22"/>
                <w:lang w:val="en-US" w:eastAsia="en-US"/>
              </w:rPr>
              <w:t>Бинт гипсовый 10 * 270</w:t>
            </w:r>
          </w:p>
        </w:tc>
        <w:tc>
          <w:tcPr>
            <w:tcW w:w="2835" w:type="dxa"/>
            <w:shd w:val="clear" w:color="auto" w:fill="auto"/>
          </w:tcPr>
          <w:p w:rsidR="002B0AA4" w:rsidRDefault="002B0AA4" w:rsidP="002B0AA4">
            <w:pPr>
              <w:pStyle w:val="HTML"/>
              <w:shd w:val="clear" w:color="auto" w:fill="F8F9FA"/>
              <w:spacing w:line="276" w:lineRule="auto"/>
              <w:rPr>
                <w:rFonts w:ascii="Calibri" w:eastAsiaTheme="minorEastAsia" w:hAnsi="Calibri" w:cs="Calibri"/>
                <w:sz w:val="22"/>
                <w:szCs w:val="22"/>
                <w:lang w:val="en-US" w:eastAsia="en-US"/>
              </w:rPr>
            </w:pPr>
            <w:r>
              <w:rPr>
                <w:rFonts w:ascii="Calibri" w:eastAsiaTheme="minorEastAsia" w:hAnsi="Calibri" w:cs="Calibri"/>
                <w:sz w:val="22"/>
                <w:szCs w:val="22"/>
                <w:lang w:val="en-US" w:eastAsia="en-US"/>
              </w:rPr>
              <w:t>Бинт гипсовый 10 * 270</w:t>
            </w:r>
          </w:p>
        </w:tc>
        <w:tc>
          <w:tcPr>
            <w:tcW w:w="992" w:type="dxa"/>
            <w:shd w:val="clear" w:color="auto" w:fill="auto"/>
          </w:tcPr>
          <w:p w:rsidR="002B0AA4" w:rsidRDefault="002B0AA4" w:rsidP="002B0AA4">
            <w:pPr>
              <w:jc w:val="center"/>
            </w:pPr>
            <w:r>
              <w:rPr>
                <w:rFonts w:ascii="GHEA Grapalat" w:hAnsi="GHEA Grapalat" w:cs="Arial"/>
                <w:sz w:val="20"/>
                <w:szCs w:val="20"/>
              </w:rPr>
              <w:t>штук</w:t>
            </w:r>
          </w:p>
        </w:tc>
        <w:tc>
          <w:tcPr>
            <w:tcW w:w="992" w:type="dxa"/>
            <w:vAlign w:val="center"/>
          </w:tcPr>
          <w:p w:rsidR="002B0AA4" w:rsidRPr="00530E00" w:rsidRDefault="002B0AA4" w:rsidP="002B0AA4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20000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B0AA4" w:rsidRPr="00530E00" w:rsidRDefault="002B0AA4" w:rsidP="002B0AA4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2B0AA4" w:rsidRDefault="002B0AA4" w:rsidP="002B0AA4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2B0AA4" w:rsidRDefault="002B0AA4" w:rsidP="002B0AA4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2B0AA4" w:rsidRPr="00453B0E" w:rsidRDefault="002B0AA4" w:rsidP="002B0AA4">
            <w:pPr>
              <w:suppressAutoHyphens/>
              <w:rPr>
                <w:rFonts w:ascii="GHEA Grapalat" w:hAnsi="GHEA Grapalat" w:cs="Arial"/>
                <w:sz w:val="16"/>
                <w:szCs w:val="20"/>
                <w:lang w:val="hy-AM"/>
              </w:rPr>
            </w:pPr>
          </w:p>
        </w:tc>
      </w:tr>
      <w:tr w:rsidR="002B0AA4" w:rsidRPr="00042A16" w:rsidTr="009C3E0E">
        <w:trPr>
          <w:trHeight w:val="439"/>
        </w:trPr>
        <w:tc>
          <w:tcPr>
            <w:tcW w:w="959" w:type="dxa"/>
            <w:shd w:val="clear" w:color="auto" w:fill="auto"/>
          </w:tcPr>
          <w:p w:rsidR="002B0AA4" w:rsidRPr="0011268C" w:rsidRDefault="002B0AA4" w:rsidP="002B0AA4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B0AA4" w:rsidRDefault="002B0AA4" w:rsidP="002B0AA4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33191310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2B0AA4" w:rsidRDefault="002B0AA4" w:rsidP="002B0AA4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Пробирка с  Sodium Citrat   3,2%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2B0AA4" w:rsidRDefault="002B0AA4" w:rsidP="002B0AA4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Пробирка с  Sodium Citrat   3,2%</w:t>
            </w:r>
          </w:p>
        </w:tc>
        <w:tc>
          <w:tcPr>
            <w:tcW w:w="992" w:type="dxa"/>
            <w:shd w:val="clear" w:color="auto" w:fill="auto"/>
          </w:tcPr>
          <w:p w:rsidR="002B0AA4" w:rsidRDefault="002B0AA4" w:rsidP="002B0AA4">
            <w:pPr>
              <w:jc w:val="center"/>
            </w:pPr>
            <w:r>
              <w:rPr>
                <w:rFonts w:ascii="GHEA Grapalat" w:hAnsi="GHEA Grapalat" w:cs="Arial"/>
                <w:sz w:val="20"/>
                <w:szCs w:val="20"/>
              </w:rPr>
              <w:t>штук</w:t>
            </w:r>
          </w:p>
        </w:tc>
        <w:tc>
          <w:tcPr>
            <w:tcW w:w="992" w:type="dxa"/>
            <w:vAlign w:val="center"/>
          </w:tcPr>
          <w:p w:rsidR="002B0AA4" w:rsidRPr="00D73837" w:rsidRDefault="002B0AA4" w:rsidP="002B0AA4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90000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B0AA4" w:rsidRDefault="002B0AA4" w:rsidP="002B0AA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6000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2B0AA4" w:rsidRDefault="002B0AA4" w:rsidP="002B0AA4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2B0AA4" w:rsidRDefault="002B0AA4" w:rsidP="002B0AA4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2B0AA4" w:rsidRPr="00453B0E" w:rsidRDefault="002B0AA4" w:rsidP="002B0AA4">
            <w:pPr>
              <w:suppressAutoHyphens/>
              <w:rPr>
                <w:rFonts w:ascii="GHEA Grapalat" w:hAnsi="GHEA Grapalat" w:cs="Arial"/>
                <w:sz w:val="16"/>
                <w:szCs w:val="20"/>
                <w:lang w:val="hy-AM"/>
              </w:rPr>
            </w:pPr>
          </w:p>
        </w:tc>
      </w:tr>
      <w:tr w:rsidR="002B0AA4" w:rsidRPr="00042A16" w:rsidTr="009C3E0E">
        <w:trPr>
          <w:trHeight w:val="439"/>
        </w:trPr>
        <w:tc>
          <w:tcPr>
            <w:tcW w:w="959" w:type="dxa"/>
            <w:shd w:val="clear" w:color="auto" w:fill="auto"/>
          </w:tcPr>
          <w:p w:rsidR="002B0AA4" w:rsidRPr="00754D7D" w:rsidRDefault="002B0AA4" w:rsidP="002B0AA4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B0AA4" w:rsidRDefault="002B0AA4" w:rsidP="002B0AA4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33191310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2B0AA4" w:rsidRDefault="002B0AA4" w:rsidP="002B0AA4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Пробирка  с  гелом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2B0AA4" w:rsidRDefault="002B0AA4" w:rsidP="002B0AA4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Пробирка  с  гелом</w:t>
            </w:r>
          </w:p>
        </w:tc>
        <w:tc>
          <w:tcPr>
            <w:tcW w:w="992" w:type="dxa"/>
            <w:shd w:val="clear" w:color="auto" w:fill="auto"/>
          </w:tcPr>
          <w:p w:rsidR="002B0AA4" w:rsidRDefault="002B0AA4" w:rsidP="002B0AA4">
            <w:pPr>
              <w:jc w:val="center"/>
            </w:pPr>
            <w:r>
              <w:rPr>
                <w:rFonts w:ascii="GHEA Grapalat" w:hAnsi="GHEA Grapalat" w:cs="Arial"/>
                <w:sz w:val="20"/>
                <w:szCs w:val="20"/>
              </w:rPr>
              <w:t>штук</w:t>
            </w:r>
          </w:p>
        </w:tc>
        <w:tc>
          <w:tcPr>
            <w:tcW w:w="992" w:type="dxa"/>
            <w:vAlign w:val="center"/>
          </w:tcPr>
          <w:p w:rsidR="002B0AA4" w:rsidRPr="007E2C39" w:rsidRDefault="002B0AA4" w:rsidP="002B0AA4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135000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B0AA4" w:rsidRDefault="002B0AA4" w:rsidP="002B0AA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6000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2B0AA4" w:rsidRDefault="002B0AA4" w:rsidP="002B0AA4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2B0AA4" w:rsidRDefault="002B0AA4" w:rsidP="002B0AA4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2B0AA4" w:rsidRPr="00453B0E" w:rsidRDefault="002B0AA4" w:rsidP="002B0AA4">
            <w:pPr>
              <w:suppressAutoHyphens/>
              <w:rPr>
                <w:rFonts w:ascii="GHEA Grapalat" w:hAnsi="GHEA Grapalat" w:cs="Arial"/>
                <w:sz w:val="16"/>
                <w:szCs w:val="20"/>
                <w:lang w:val="hy-AM"/>
              </w:rPr>
            </w:pPr>
          </w:p>
        </w:tc>
      </w:tr>
      <w:tr w:rsidR="002B0AA4" w:rsidRPr="00042A16" w:rsidTr="00E95C6C">
        <w:trPr>
          <w:trHeight w:val="439"/>
        </w:trPr>
        <w:tc>
          <w:tcPr>
            <w:tcW w:w="959" w:type="dxa"/>
            <w:shd w:val="clear" w:color="auto" w:fill="auto"/>
          </w:tcPr>
          <w:p w:rsidR="002B0AA4" w:rsidRPr="0011268C" w:rsidRDefault="002B0AA4" w:rsidP="002B0AA4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B0AA4" w:rsidRDefault="002B0AA4" w:rsidP="002B0AA4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33791300</w:t>
            </w:r>
          </w:p>
        </w:tc>
        <w:tc>
          <w:tcPr>
            <w:tcW w:w="3261" w:type="dxa"/>
            <w:shd w:val="clear" w:color="auto" w:fill="auto"/>
          </w:tcPr>
          <w:p w:rsidR="002B0AA4" w:rsidRDefault="002B0AA4" w:rsidP="002B0AA4">
            <w:pPr>
              <w:pStyle w:val="HTML"/>
              <w:shd w:val="clear" w:color="auto" w:fill="F8F9FA"/>
              <w:spacing w:line="276" w:lineRule="auto"/>
              <w:rPr>
                <w:rFonts w:ascii="Calibri" w:eastAsiaTheme="minorEastAsia" w:hAnsi="Calibri" w:cs="Calibri"/>
                <w:sz w:val="22"/>
                <w:szCs w:val="22"/>
                <w:lang w:val="en-US" w:eastAsia="en-US"/>
              </w:rPr>
            </w:pPr>
            <w:r>
              <w:rPr>
                <w:rFonts w:ascii="Calibri" w:eastAsiaTheme="minorEastAsia" w:hAnsi="Calibri" w:cs="Calibri"/>
                <w:sz w:val="22"/>
                <w:szCs w:val="22"/>
                <w:lang w:val="en-US" w:eastAsia="en-US"/>
              </w:rPr>
              <w:t xml:space="preserve"> Стекло для покрития</w:t>
            </w:r>
          </w:p>
        </w:tc>
        <w:tc>
          <w:tcPr>
            <w:tcW w:w="2835" w:type="dxa"/>
            <w:shd w:val="clear" w:color="auto" w:fill="auto"/>
          </w:tcPr>
          <w:p w:rsidR="002B0AA4" w:rsidRDefault="002B0AA4" w:rsidP="002B0AA4">
            <w:pPr>
              <w:pStyle w:val="HTML"/>
              <w:shd w:val="clear" w:color="auto" w:fill="F8F9FA"/>
              <w:spacing w:line="276" w:lineRule="auto"/>
              <w:rPr>
                <w:rFonts w:ascii="Calibri" w:eastAsiaTheme="minorEastAsia" w:hAnsi="Calibri" w:cs="Calibri"/>
                <w:sz w:val="22"/>
                <w:szCs w:val="22"/>
                <w:lang w:val="en-US" w:eastAsia="en-US"/>
              </w:rPr>
            </w:pPr>
            <w:r>
              <w:rPr>
                <w:rFonts w:ascii="Calibri" w:eastAsiaTheme="minorEastAsia" w:hAnsi="Calibri" w:cs="Calibri"/>
                <w:sz w:val="22"/>
                <w:szCs w:val="22"/>
                <w:lang w:val="en-US" w:eastAsia="en-US"/>
              </w:rPr>
              <w:t xml:space="preserve"> Стекло для покрития</w:t>
            </w:r>
          </w:p>
        </w:tc>
        <w:tc>
          <w:tcPr>
            <w:tcW w:w="992" w:type="dxa"/>
            <w:shd w:val="clear" w:color="auto" w:fill="auto"/>
          </w:tcPr>
          <w:p w:rsidR="002B0AA4" w:rsidRDefault="002B0AA4" w:rsidP="002B0AA4">
            <w:pPr>
              <w:jc w:val="center"/>
            </w:pPr>
            <w:r>
              <w:rPr>
                <w:rFonts w:ascii="GHEA Grapalat" w:hAnsi="GHEA Grapalat" w:cs="Arial"/>
                <w:sz w:val="20"/>
                <w:szCs w:val="20"/>
              </w:rPr>
              <w:t>штук</w:t>
            </w:r>
          </w:p>
        </w:tc>
        <w:tc>
          <w:tcPr>
            <w:tcW w:w="992" w:type="dxa"/>
            <w:vAlign w:val="bottom"/>
          </w:tcPr>
          <w:p w:rsidR="002B0AA4" w:rsidRPr="005B2628" w:rsidRDefault="002B0AA4" w:rsidP="002B0AA4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3000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B0AA4" w:rsidRDefault="002B0AA4" w:rsidP="002B0AA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1000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2B0AA4" w:rsidRDefault="002B0AA4" w:rsidP="002B0AA4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2B0AA4" w:rsidRDefault="002B0AA4" w:rsidP="002B0AA4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B0AA4" w:rsidRPr="00453B0E" w:rsidRDefault="002B0AA4" w:rsidP="002B0AA4">
            <w:pPr>
              <w:suppressAutoHyphens/>
              <w:rPr>
                <w:rFonts w:ascii="GHEA Grapalat" w:hAnsi="GHEA Grapalat" w:cs="Arial"/>
                <w:sz w:val="16"/>
                <w:szCs w:val="20"/>
                <w:lang w:val="hy-AM"/>
              </w:rPr>
            </w:pPr>
          </w:p>
        </w:tc>
      </w:tr>
      <w:tr w:rsidR="002B0AA4" w:rsidRPr="00042A16" w:rsidTr="009C7170">
        <w:trPr>
          <w:trHeight w:val="439"/>
        </w:trPr>
        <w:tc>
          <w:tcPr>
            <w:tcW w:w="959" w:type="dxa"/>
            <w:shd w:val="clear" w:color="auto" w:fill="auto"/>
          </w:tcPr>
          <w:p w:rsidR="002B0AA4" w:rsidRPr="00754D7D" w:rsidRDefault="002B0AA4" w:rsidP="002B0AA4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B0AA4" w:rsidRDefault="002B0AA4" w:rsidP="002B0AA4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33141144</w:t>
            </w:r>
          </w:p>
        </w:tc>
        <w:tc>
          <w:tcPr>
            <w:tcW w:w="3261" w:type="dxa"/>
            <w:shd w:val="clear" w:color="auto" w:fill="auto"/>
          </w:tcPr>
          <w:p w:rsidR="002B0AA4" w:rsidRDefault="002B0AA4" w:rsidP="002B0AA4">
            <w:pPr>
              <w:pStyle w:val="HTML"/>
              <w:shd w:val="clear" w:color="auto" w:fill="F8F9FA"/>
              <w:spacing w:line="276" w:lineRule="auto"/>
              <w:rPr>
                <w:rFonts w:ascii="Calibri" w:eastAsiaTheme="minorEastAsia" w:hAnsi="Calibri" w:cs="Calibri"/>
                <w:sz w:val="22"/>
                <w:szCs w:val="22"/>
                <w:lang w:val="en-US" w:eastAsia="en-US"/>
              </w:rPr>
            </w:pPr>
            <w:r>
              <w:rPr>
                <w:rFonts w:ascii="Calibri" w:eastAsiaTheme="minorEastAsia" w:hAnsi="Calibri" w:cs="Calibri"/>
                <w:sz w:val="22"/>
                <w:szCs w:val="22"/>
                <w:lang w:val="en-US" w:eastAsia="en-US"/>
              </w:rPr>
              <w:t>игла  для вакутай</w:t>
            </w:r>
          </w:p>
        </w:tc>
        <w:tc>
          <w:tcPr>
            <w:tcW w:w="2835" w:type="dxa"/>
            <w:shd w:val="clear" w:color="auto" w:fill="auto"/>
          </w:tcPr>
          <w:p w:rsidR="002B0AA4" w:rsidRDefault="002B0AA4" w:rsidP="002B0AA4">
            <w:pPr>
              <w:pStyle w:val="HTML"/>
              <w:shd w:val="clear" w:color="auto" w:fill="F8F9FA"/>
              <w:spacing w:line="276" w:lineRule="auto"/>
              <w:rPr>
                <w:rFonts w:ascii="Calibri" w:eastAsiaTheme="minorEastAsia" w:hAnsi="Calibri" w:cs="Calibri"/>
                <w:sz w:val="22"/>
                <w:szCs w:val="22"/>
                <w:lang w:val="en-US" w:eastAsia="en-US"/>
              </w:rPr>
            </w:pPr>
            <w:r>
              <w:rPr>
                <w:rFonts w:ascii="Calibri" w:eastAsiaTheme="minorEastAsia" w:hAnsi="Calibri" w:cs="Calibri"/>
                <w:sz w:val="22"/>
                <w:szCs w:val="22"/>
                <w:lang w:val="en-US" w:eastAsia="en-US"/>
              </w:rPr>
              <w:t>игла  для вакутай</w:t>
            </w:r>
          </w:p>
        </w:tc>
        <w:tc>
          <w:tcPr>
            <w:tcW w:w="992" w:type="dxa"/>
            <w:shd w:val="clear" w:color="auto" w:fill="auto"/>
          </w:tcPr>
          <w:p w:rsidR="002B0AA4" w:rsidRDefault="002B0AA4" w:rsidP="002B0AA4">
            <w:pPr>
              <w:jc w:val="center"/>
            </w:pPr>
            <w:r>
              <w:rPr>
                <w:rFonts w:ascii="GHEA Grapalat" w:hAnsi="GHEA Grapalat" w:cs="Arial"/>
                <w:sz w:val="20"/>
                <w:szCs w:val="20"/>
              </w:rPr>
              <w:t>штук</w:t>
            </w:r>
          </w:p>
        </w:tc>
        <w:tc>
          <w:tcPr>
            <w:tcW w:w="992" w:type="dxa"/>
            <w:vAlign w:val="center"/>
          </w:tcPr>
          <w:p w:rsidR="002B0AA4" w:rsidRPr="00A93E90" w:rsidRDefault="002B0AA4" w:rsidP="002B0AA4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62500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B0AA4" w:rsidRDefault="002B0AA4" w:rsidP="002B0AA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5000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2B0AA4" w:rsidRDefault="002B0AA4" w:rsidP="002B0AA4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2B0AA4" w:rsidRDefault="002B0AA4" w:rsidP="002B0AA4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B0AA4" w:rsidRPr="00453B0E" w:rsidRDefault="002B0AA4" w:rsidP="002B0AA4">
            <w:pPr>
              <w:suppressAutoHyphens/>
              <w:rPr>
                <w:rFonts w:ascii="GHEA Grapalat" w:hAnsi="GHEA Grapalat" w:cs="Arial"/>
                <w:sz w:val="16"/>
                <w:szCs w:val="20"/>
                <w:lang w:val="hy-AM"/>
              </w:rPr>
            </w:pPr>
          </w:p>
        </w:tc>
      </w:tr>
      <w:tr w:rsidR="002B0AA4" w:rsidRPr="00042A16" w:rsidTr="00B80787">
        <w:trPr>
          <w:trHeight w:val="439"/>
        </w:trPr>
        <w:tc>
          <w:tcPr>
            <w:tcW w:w="959" w:type="dxa"/>
            <w:shd w:val="clear" w:color="auto" w:fill="auto"/>
          </w:tcPr>
          <w:p w:rsidR="002B0AA4" w:rsidRPr="0011268C" w:rsidRDefault="002B0AA4" w:rsidP="002B0AA4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B0AA4" w:rsidRDefault="002B0AA4" w:rsidP="002B0AA4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33111500</w:t>
            </w:r>
          </w:p>
        </w:tc>
        <w:tc>
          <w:tcPr>
            <w:tcW w:w="3261" w:type="dxa"/>
            <w:shd w:val="clear" w:color="auto" w:fill="auto"/>
          </w:tcPr>
          <w:p w:rsidR="002B0AA4" w:rsidRDefault="002B0AA4" w:rsidP="002B0AA4">
            <w:pPr>
              <w:pStyle w:val="HTML"/>
              <w:shd w:val="clear" w:color="auto" w:fill="F8F9FA"/>
              <w:spacing w:line="276" w:lineRule="auto"/>
              <w:rPr>
                <w:rFonts w:ascii="Calibri" w:eastAsiaTheme="minorEastAsia" w:hAnsi="Calibri" w:cs="Calibri"/>
                <w:sz w:val="22"/>
                <w:szCs w:val="22"/>
                <w:lang w:val="en-US" w:eastAsia="en-US"/>
              </w:rPr>
            </w:pPr>
            <w:r>
              <w:rPr>
                <w:rFonts w:ascii="Calibri" w:eastAsiaTheme="minorEastAsia" w:hAnsi="Calibri" w:cs="Calibri"/>
                <w:sz w:val="22"/>
                <w:szCs w:val="22"/>
                <w:lang w:val="en-US" w:eastAsia="en-US"/>
              </w:rPr>
              <w:t>игла  для вакутай</w:t>
            </w:r>
          </w:p>
        </w:tc>
        <w:tc>
          <w:tcPr>
            <w:tcW w:w="2835" w:type="dxa"/>
            <w:shd w:val="clear" w:color="auto" w:fill="auto"/>
          </w:tcPr>
          <w:p w:rsidR="002B0AA4" w:rsidRDefault="002B0AA4" w:rsidP="002B0AA4">
            <w:pPr>
              <w:pStyle w:val="HTML"/>
              <w:shd w:val="clear" w:color="auto" w:fill="F8F9FA"/>
              <w:spacing w:line="276" w:lineRule="auto"/>
              <w:rPr>
                <w:rFonts w:ascii="Calibri" w:eastAsiaTheme="minorEastAsia" w:hAnsi="Calibri" w:cs="Calibri"/>
                <w:sz w:val="22"/>
                <w:szCs w:val="22"/>
                <w:lang w:val="en-US" w:eastAsia="en-US"/>
              </w:rPr>
            </w:pPr>
            <w:r>
              <w:rPr>
                <w:rFonts w:ascii="Calibri" w:eastAsiaTheme="minorEastAsia" w:hAnsi="Calibri" w:cs="Calibri"/>
                <w:sz w:val="22"/>
                <w:szCs w:val="22"/>
                <w:lang w:val="en-US" w:eastAsia="en-US"/>
              </w:rPr>
              <w:t>игла  для вакутай</w:t>
            </w:r>
          </w:p>
        </w:tc>
        <w:tc>
          <w:tcPr>
            <w:tcW w:w="992" w:type="dxa"/>
            <w:shd w:val="clear" w:color="auto" w:fill="auto"/>
          </w:tcPr>
          <w:p w:rsidR="002B0AA4" w:rsidRDefault="002B0AA4" w:rsidP="002B0AA4">
            <w:pPr>
              <w:jc w:val="center"/>
            </w:pPr>
            <w:r>
              <w:rPr>
                <w:rFonts w:ascii="GHEA Grapalat" w:hAnsi="GHEA Grapalat" w:cs="Arial"/>
                <w:sz w:val="20"/>
                <w:szCs w:val="20"/>
              </w:rPr>
              <w:t>штук</w:t>
            </w:r>
          </w:p>
        </w:tc>
        <w:tc>
          <w:tcPr>
            <w:tcW w:w="992" w:type="dxa"/>
            <w:vAlign w:val="center"/>
          </w:tcPr>
          <w:p w:rsidR="002B0AA4" w:rsidRPr="00552B00" w:rsidRDefault="002B0AA4" w:rsidP="002B0AA4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40000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B0AA4" w:rsidRDefault="002B0AA4" w:rsidP="002B0AA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2B0AA4" w:rsidRDefault="002B0AA4" w:rsidP="002B0AA4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2B0AA4" w:rsidRDefault="002B0AA4" w:rsidP="002B0AA4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2B0AA4" w:rsidRPr="00453B0E" w:rsidRDefault="002B0AA4" w:rsidP="002B0AA4">
            <w:pPr>
              <w:suppressAutoHyphens/>
              <w:rPr>
                <w:rFonts w:ascii="GHEA Grapalat" w:hAnsi="GHEA Grapalat" w:cs="Arial"/>
                <w:sz w:val="16"/>
                <w:szCs w:val="20"/>
                <w:lang w:val="hy-AM"/>
              </w:rPr>
            </w:pPr>
          </w:p>
        </w:tc>
      </w:tr>
      <w:tr w:rsidR="002B0AA4" w:rsidRPr="00042A16" w:rsidTr="0042361E">
        <w:trPr>
          <w:trHeight w:val="439"/>
        </w:trPr>
        <w:tc>
          <w:tcPr>
            <w:tcW w:w="959" w:type="dxa"/>
            <w:shd w:val="clear" w:color="auto" w:fill="auto"/>
          </w:tcPr>
          <w:p w:rsidR="002B0AA4" w:rsidRPr="00754D7D" w:rsidRDefault="002B0AA4" w:rsidP="002B0AA4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B0AA4" w:rsidRDefault="002B0AA4" w:rsidP="002B0AA4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33121180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2B0AA4" w:rsidRDefault="002B0AA4" w:rsidP="002B0AA4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Тонометр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2B0AA4" w:rsidRDefault="002B0AA4" w:rsidP="002B0AA4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Тонометр</w:t>
            </w:r>
          </w:p>
        </w:tc>
        <w:tc>
          <w:tcPr>
            <w:tcW w:w="992" w:type="dxa"/>
            <w:shd w:val="clear" w:color="auto" w:fill="auto"/>
          </w:tcPr>
          <w:p w:rsidR="002B0AA4" w:rsidRDefault="002B0AA4" w:rsidP="002B0AA4">
            <w:pPr>
              <w:jc w:val="center"/>
            </w:pPr>
            <w:r>
              <w:rPr>
                <w:rFonts w:ascii="GHEA Grapalat" w:hAnsi="GHEA Grapalat" w:cs="Arial"/>
                <w:sz w:val="20"/>
                <w:szCs w:val="20"/>
              </w:rPr>
              <w:t>штук</w:t>
            </w:r>
          </w:p>
        </w:tc>
        <w:tc>
          <w:tcPr>
            <w:tcW w:w="992" w:type="dxa"/>
            <w:vAlign w:val="bottom"/>
          </w:tcPr>
          <w:p w:rsidR="002B0AA4" w:rsidRPr="00083E00" w:rsidRDefault="002B0AA4" w:rsidP="002B0AA4">
            <w:pPr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  <w:r>
              <w:rPr>
                <w:rFonts w:ascii="Arial" w:hAnsi="Arial" w:cs="Arial"/>
                <w:sz w:val="20"/>
                <w:szCs w:val="20"/>
                <w:lang w:val="hy-AM"/>
              </w:rPr>
              <w:t>90000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B0AA4" w:rsidRDefault="002B0AA4" w:rsidP="002B0A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2B0AA4" w:rsidRDefault="002B0AA4" w:rsidP="002B0AA4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2B0AA4" w:rsidRDefault="002B0AA4" w:rsidP="002B0AA4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2B0AA4" w:rsidRPr="00453B0E" w:rsidRDefault="002B0AA4" w:rsidP="002B0AA4">
            <w:pPr>
              <w:suppressAutoHyphens/>
              <w:rPr>
                <w:rFonts w:ascii="GHEA Grapalat" w:hAnsi="GHEA Grapalat" w:cs="Arial"/>
                <w:sz w:val="16"/>
                <w:szCs w:val="20"/>
                <w:lang w:val="hy-AM"/>
              </w:rPr>
            </w:pPr>
          </w:p>
        </w:tc>
      </w:tr>
      <w:tr w:rsidR="002B0AA4" w:rsidRPr="00042A16" w:rsidTr="008B05F4">
        <w:trPr>
          <w:trHeight w:val="439"/>
        </w:trPr>
        <w:tc>
          <w:tcPr>
            <w:tcW w:w="959" w:type="dxa"/>
            <w:shd w:val="clear" w:color="auto" w:fill="auto"/>
          </w:tcPr>
          <w:p w:rsidR="002B0AA4" w:rsidRPr="00754D7D" w:rsidRDefault="002B0AA4" w:rsidP="002B0AA4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B0AA4" w:rsidRPr="00D30EC9" w:rsidRDefault="002B0AA4" w:rsidP="002B0AA4">
            <w:pPr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D30EC9">
              <w:rPr>
                <w:rFonts w:ascii="GHEA Grapalat" w:hAnsi="GHEA Grapalat" w:cs="Arial"/>
                <w:sz w:val="20"/>
                <w:szCs w:val="20"/>
                <w:lang w:val="hy-AM"/>
              </w:rPr>
              <w:t>39221420</w:t>
            </w:r>
          </w:p>
        </w:tc>
        <w:tc>
          <w:tcPr>
            <w:tcW w:w="3261" w:type="dxa"/>
            <w:shd w:val="clear" w:color="auto" w:fill="auto"/>
          </w:tcPr>
          <w:p w:rsidR="002B0AA4" w:rsidRDefault="002B0AA4" w:rsidP="002B0AA4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Щётка для чистки эндоскопа</w:t>
            </w:r>
          </w:p>
        </w:tc>
        <w:tc>
          <w:tcPr>
            <w:tcW w:w="2835" w:type="dxa"/>
            <w:shd w:val="clear" w:color="auto" w:fill="auto"/>
          </w:tcPr>
          <w:p w:rsidR="002B0AA4" w:rsidRDefault="002B0AA4" w:rsidP="002B0AA4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Щётка</w:t>
            </w:r>
            <w:r>
              <w:rPr>
                <w:rFonts w:ascii="Calibri" w:hAnsi="Calibri" w:cs="Calibri"/>
                <w:lang w:val="ru-RU"/>
              </w:rPr>
              <w:t xml:space="preserve"> </w:t>
            </w:r>
            <w:r>
              <w:rPr>
                <w:rFonts w:ascii="Calibri" w:hAnsi="Calibri" w:cs="Calibri"/>
              </w:rPr>
              <w:t xml:space="preserve"> для</w:t>
            </w:r>
            <w:r>
              <w:rPr>
                <w:rFonts w:ascii="Calibri" w:hAnsi="Calibri" w:cs="Calibri"/>
                <w:lang w:val="ru-RU"/>
              </w:rPr>
              <w:t xml:space="preserve"> </w:t>
            </w:r>
            <w:r>
              <w:rPr>
                <w:rFonts w:ascii="Calibri" w:hAnsi="Calibri" w:cs="Calibri"/>
              </w:rPr>
              <w:t xml:space="preserve"> чистки эндоскопа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B0AA4" w:rsidRDefault="002B0AA4" w:rsidP="002B0AA4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штук</w:t>
            </w:r>
          </w:p>
        </w:tc>
        <w:tc>
          <w:tcPr>
            <w:tcW w:w="992" w:type="dxa"/>
            <w:vAlign w:val="bottom"/>
          </w:tcPr>
          <w:p w:rsidR="002B0AA4" w:rsidRPr="00D30EC9" w:rsidRDefault="002B0AA4" w:rsidP="002B0AA4">
            <w:pPr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D30EC9">
              <w:rPr>
                <w:rFonts w:ascii="Arial" w:hAnsi="Arial" w:cs="Arial"/>
                <w:sz w:val="20"/>
                <w:szCs w:val="20"/>
                <w:lang w:val="hy-AM"/>
              </w:rPr>
              <w:t>200000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B0AA4" w:rsidRPr="00D30EC9" w:rsidRDefault="002B0AA4" w:rsidP="002B0AA4">
            <w:pPr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D30EC9">
              <w:rPr>
                <w:rFonts w:ascii="Arial" w:hAnsi="Arial" w:cs="Arial"/>
                <w:sz w:val="20"/>
                <w:szCs w:val="20"/>
                <w:lang w:val="hy-AM"/>
              </w:rPr>
              <w:t>200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2B0AA4" w:rsidRDefault="002B0AA4" w:rsidP="002B0AA4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2B0AA4" w:rsidRDefault="002B0AA4" w:rsidP="002B0AA4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2B0AA4" w:rsidRPr="00453B0E" w:rsidRDefault="002B0AA4" w:rsidP="002B0AA4">
            <w:pPr>
              <w:suppressAutoHyphens/>
              <w:rPr>
                <w:rFonts w:ascii="GHEA Grapalat" w:hAnsi="GHEA Grapalat" w:cs="Arial"/>
                <w:sz w:val="16"/>
                <w:szCs w:val="20"/>
                <w:lang w:val="hy-AM"/>
              </w:rPr>
            </w:pPr>
          </w:p>
        </w:tc>
      </w:tr>
      <w:tr w:rsidR="00BD6B9B" w:rsidRPr="00042A16" w:rsidTr="002A58C3">
        <w:trPr>
          <w:trHeight w:val="439"/>
        </w:trPr>
        <w:tc>
          <w:tcPr>
            <w:tcW w:w="959" w:type="dxa"/>
            <w:shd w:val="clear" w:color="auto" w:fill="auto"/>
          </w:tcPr>
          <w:p w:rsidR="00BD6B9B" w:rsidRPr="00754D7D" w:rsidRDefault="00BD6B9B" w:rsidP="00BD6B9B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D6B9B" w:rsidRDefault="00BD6B9B" w:rsidP="00BD6B9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33411140</w:t>
            </w:r>
          </w:p>
        </w:tc>
        <w:tc>
          <w:tcPr>
            <w:tcW w:w="3261" w:type="dxa"/>
            <w:shd w:val="clear" w:color="auto" w:fill="auto"/>
          </w:tcPr>
          <w:p w:rsidR="00BD6B9B" w:rsidRDefault="00BD6B9B" w:rsidP="00BD6B9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Пломба   химическая  самотвердеющий</w:t>
            </w:r>
          </w:p>
        </w:tc>
        <w:tc>
          <w:tcPr>
            <w:tcW w:w="2835" w:type="dxa"/>
            <w:shd w:val="clear" w:color="auto" w:fill="auto"/>
          </w:tcPr>
          <w:p w:rsidR="00BD6B9B" w:rsidRDefault="00BD6B9B" w:rsidP="00BD6B9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Пломба   химическая  самотвердеющий</w:t>
            </w:r>
          </w:p>
        </w:tc>
        <w:tc>
          <w:tcPr>
            <w:tcW w:w="992" w:type="dxa"/>
            <w:shd w:val="clear" w:color="auto" w:fill="auto"/>
          </w:tcPr>
          <w:p w:rsidR="00BD6B9B" w:rsidRDefault="00BD6B9B" w:rsidP="00BD6B9B">
            <w:r>
              <w:rPr>
                <w:rFonts w:ascii="GHEA Grapalat" w:hAnsi="GHEA Grapalat" w:cs="Arial"/>
                <w:sz w:val="20"/>
                <w:szCs w:val="20"/>
              </w:rPr>
              <w:t xml:space="preserve">каробка </w:t>
            </w:r>
          </w:p>
        </w:tc>
        <w:tc>
          <w:tcPr>
            <w:tcW w:w="992" w:type="dxa"/>
            <w:vAlign w:val="center"/>
          </w:tcPr>
          <w:p w:rsidR="00BD6B9B" w:rsidRPr="00951DE3" w:rsidRDefault="00BD6B9B" w:rsidP="00BD6B9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120000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D6B9B" w:rsidRPr="00951DE3" w:rsidRDefault="00BD6B9B" w:rsidP="00BD6B9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5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BD6B9B" w:rsidRDefault="00BD6B9B" w:rsidP="00BD6B9B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BD6B9B" w:rsidRDefault="00BD6B9B" w:rsidP="00BD6B9B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D6B9B" w:rsidRPr="00453B0E" w:rsidRDefault="00BD6B9B" w:rsidP="00BD6B9B">
            <w:pPr>
              <w:suppressAutoHyphens/>
              <w:rPr>
                <w:rFonts w:ascii="GHEA Grapalat" w:hAnsi="GHEA Grapalat" w:cs="Arial"/>
                <w:sz w:val="16"/>
                <w:szCs w:val="20"/>
                <w:lang w:val="hy-AM"/>
              </w:rPr>
            </w:pPr>
          </w:p>
        </w:tc>
      </w:tr>
      <w:tr w:rsidR="00BD6B9B" w:rsidRPr="00042A16" w:rsidTr="00CD0802">
        <w:trPr>
          <w:trHeight w:val="439"/>
        </w:trPr>
        <w:tc>
          <w:tcPr>
            <w:tcW w:w="959" w:type="dxa"/>
            <w:shd w:val="clear" w:color="auto" w:fill="auto"/>
          </w:tcPr>
          <w:p w:rsidR="00BD6B9B" w:rsidRPr="0011268C" w:rsidRDefault="00BD6B9B" w:rsidP="00BD6B9B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D6B9B" w:rsidRDefault="00BD6B9B" w:rsidP="00BD6B9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33211120</w:t>
            </w:r>
          </w:p>
        </w:tc>
        <w:tc>
          <w:tcPr>
            <w:tcW w:w="3261" w:type="dxa"/>
            <w:shd w:val="clear" w:color="auto" w:fill="auto"/>
          </w:tcPr>
          <w:p w:rsidR="00BD6B9B" w:rsidRDefault="00BD6B9B" w:rsidP="00BD6B9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Глюкоза / тест- набор/</w:t>
            </w:r>
          </w:p>
        </w:tc>
        <w:tc>
          <w:tcPr>
            <w:tcW w:w="2835" w:type="dxa"/>
            <w:shd w:val="clear" w:color="auto" w:fill="auto"/>
          </w:tcPr>
          <w:p w:rsidR="00BD6B9B" w:rsidRDefault="00BD6B9B" w:rsidP="00BD6B9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Глюкоза / тест- набор/</w:t>
            </w:r>
          </w:p>
        </w:tc>
        <w:tc>
          <w:tcPr>
            <w:tcW w:w="992" w:type="dxa"/>
            <w:shd w:val="clear" w:color="auto" w:fill="auto"/>
          </w:tcPr>
          <w:p w:rsidR="00BD6B9B" w:rsidRDefault="00BD6B9B" w:rsidP="00BD6B9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тест</w:t>
            </w:r>
          </w:p>
        </w:tc>
        <w:tc>
          <w:tcPr>
            <w:tcW w:w="992" w:type="dxa"/>
            <w:vAlign w:val="center"/>
          </w:tcPr>
          <w:p w:rsidR="00BD6B9B" w:rsidRPr="00877753" w:rsidRDefault="00BD6B9B" w:rsidP="00BD6B9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8800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D6B9B" w:rsidRPr="00643457" w:rsidRDefault="00BD6B9B" w:rsidP="00BD6B9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800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BD6B9B" w:rsidRDefault="00BD6B9B" w:rsidP="00BD6B9B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BD6B9B" w:rsidRDefault="00BD6B9B" w:rsidP="00BD6B9B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D6B9B" w:rsidRPr="00453B0E" w:rsidRDefault="00BD6B9B" w:rsidP="00BD6B9B">
            <w:pPr>
              <w:suppressAutoHyphens/>
              <w:rPr>
                <w:rFonts w:ascii="GHEA Grapalat" w:hAnsi="GHEA Grapalat" w:cs="Arial"/>
                <w:sz w:val="16"/>
                <w:szCs w:val="20"/>
                <w:lang w:val="hy-AM"/>
              </w:rPr>
            </w:pPr>
          </w:p>
        </w:tc>
      </w:tr>
      <w:tr w:rsidR="00BD6B9B" w:rsidRPr="00042A16" w:rsidTr="0000227D">
        <w:trPr>
          <w:trHeight w:val="439"/>
        </w:trPr>
        <w:tc>
          <w:tcPr>
            <w:tcW w:w="959" w:type="dxa"/>
            <w:shd w:val="clear" w:color="auto" w:fill="auto"/>
          </w:tcPr>
          <w:p w:rsidR="00BD6B9B" w:rsidRPr="00754D7D" w:rsidRDefault="00BD6B9B" w:rsidP="00BD6B9B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D6B9B" w:rsidRDefault="00BD6B9B" w:rsidP="00BD6B9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33211310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BD6B9B" w:rsidRDefault="00BD6B9B" w:rsidP="00BD6B9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Тромбопластин / тест-набор  /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BD6B9B" w:rsidRDefault="00BD6B9B" w:rsidP="00BD6B9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Тромбопластин / тест-набор  /</w:t>
            </w:r>
          </w:p>
        </w:tc>
        <w:tc>
          <w:tcPr>
            <w:tcW w:w="992" w:type="dxa"/>
            <w:shd w:val="clear" w:color="auto" w:fill="auto"/>
          </w:tcPr>
          <w:p w:rsidR="00BD6B9B" w:rsidRDefault="00BD6B9B" w:rsidP="00BD6B9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тест</w:t>
            </w:r>
          </w:p>
        </w:tc>
        <w:tc>
          <w:tcPr>
            <w:tcW w:w="992" w:type="dxa"/>
            <w:vAlign w:val="center"/>
          </w:tcPr>
          <w:p w:rsidR="00BD6B9B" w:rsidRPr="008B3EB6" w:rsidRDefault="00BD6B9B" w:rsidP="00BD6B9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60000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D6B9B" w:rsidRPr="008B3EB6" w:rsidRDefault="00BD6B9B" w:rsidP="00BD6B9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BD6B9B" w:rsidRDefault="00BD6B9B" w:rsidP="00BD6B9B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BD6B9B" w:rsidRDefault="00BD6B9B" w:rsidP="00BD6B9B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D6B9B" w:rsidRPr="00453B0E" w:rsidRDefault="00BD6B9B" w:rsidP="00BD6B9B">
            <w:pPr>
              <w:suppressAutoHyphens/>
              <w:rPr>
                <w:rFonts w:ascii="GHEA Grapalat" w:hAnsi="GHEA Grapalat" w:cs="Arial"/>
                <w:sz w:val="16"/>
                <w:szCs w:val="20"/>
                <w:lang w:val="hy-AM"/>
              </w:rPr>
            </w:pPr>
          </w:p>
        </w:tc>
      </w:tr>
      <w:tr w:rsidR="00BD6B9B" w:rsidRPr="00042A16" w:rsidTr="00B73CF4">
        <w:trPr>
          <w:trHeight w:val="439"/>
        </w:trPr>
        <w:tc>
          <w:tcPr>
            <w:tcW w:w="959" w:type="dxa"/>
            <w:shd w:val="clear" w:color="auto" w:fill="auto"/>
          </w:tcPr>
          <w:p w:rsidR="00BD6B9B" w:rsidRPr="00754D7D" w:rsidRDefault="00BD6B9B" w:rsidP="00BD6B9B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D6B9B" w:rsidRDefault="00BD6B9B" w:rsidP="00BD6B9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33211470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BD6B9B" w:rsidRDefault="00BD6B9B" w:rsidP="00BD6B9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Тропонина /  тест-набор  / Качественный/ 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BD6B9B" w:rsidRDefault="00BD6B9B" w:rsidP="00BD6B9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Тропонина /  тест-набор  / Качественный/ </w:t>
            </w:r>
          </w:p>
        </w:tc>
        <w:tc>
          <w:tcPr>
            <w:tcW w:w="992" w:type="dxa"/>
            <w:shd w:val="clear" w:color="auto" w:fill="auto"/>
          </w:tcPr>
          <w:p w:rsidR="00BD6B9B" w:rsidRDefault="00BD6B9B" w:rsidP="00BD6B9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тест</w:t>
            </w:r>
          </w:p>
        </w:tc>
        <w:tc>
          <w:tcPr>
            <w:tcW w:w="992" w:type="dxa"/>
            <w:vAlign w:val="center"/>
          </w:tcPr>
          <w:p w:rsidR="00BD6B9B" w:rsidRPr="008B3EB6" w:rsidRDefault="00BD6B9B" w:rsidP="00BD6B9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14250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D6B9B" w:rsidRPr="00643457" w:rsidRDefault="00BD6B9B" w:rsidP="00BD6B9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30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BD6B9B" w:rsidRDefault="00BD6B9B" w:rsidP="00BD6B9B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BD6B9B" w:rsidRDefault="00BD6B9B" w:rsidP="00BD6B9B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D6B9B" w:rsidRPr="00453B0E" w:rsidRDefault="00BD6B9B" w:rsidP="00BD6B9B">
            <w:pPr>
              <w:suppressAutoHyphens/>
              <w:rPr>
                <w:rFonts w:ascii="GHEA Grapalat" w:hAnsi="GHEA Grapalat" w:cs="Arial"/>
                <w:sz w:val="16"/>
                <w:szCs w:val="20"/>
                <w:lang w:val="hy-AM"/>
              </w:rPr>
            </w:pPr>
          </w:p>
        </w:tc>
      </w:tr>
      <w:tr w:rsidR="00EA30A9" w:rsidRPr="00042A16" w:rsidTr="006D6C15">
        <w:trPr>
          <w:trHeight w:val="439"/>
        </w:trPr>
        <w:tc>
          <w:tcPr>
            <w:tcW w:w="959" w:type="dxa"/>
            <w:shd w:val="clear" w:color="auto" w:fill="auto"/>
          </w:tcPr>
          <w:p w:rsidR="00EA30A9" w:rsidRPr="00754D7D" w:rsidRDefault="00EA30A9" w:rsidP="00EA30A9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EA30A9" w:rsidRDefault="00EA30A9" w:rsidP="00EA30A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33211130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EA30A9" w:rsidRDefault="00EA30A9" w:rsidP="00EA30A9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Холестерин / Общий Холестерин:тест- набор/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EA30A9" w:rsidRDefault="00EA30A9" w:rsidP="00EA30A9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Холестерин / Общий Холестерин:тест- набор/</w:t>
            </w:r>
          </w:p>
        </w:tc>
        <w:tc>
          <w:tcPr>
            <w:tcW w:w="992" w:type="dxa"/>
            <w:shd w:val="clear" w:color="auto" w:fill="auto"/>
          </w:tcPr>
          <w:p w:rsidR="00EA30A9" w:rsidRDefault="00EA30A9" w:rsidP="00EA30A9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тест</w:t>
            </w:r>
          </w:p>
        </w:tc>
        <w:tc>
          <w:tcPr>
            <w:tcW w:w="992" w:type="dxa"/>
            <w:vAlign w:val="center"/>
          </w:tcPr>
          <w:p w:rsidR="00EA30A9" w:rsidRPr="00022D9B" w:rsidRDefault="00EA30A9" w:rsidP="00EA30A9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9900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A30A9" w:rsidRPr="00B167C0" w:rsidRDefault="00EA30A9" w:rsidP="00EA30A9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600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EA30A9" w:rsidRDefault="00EA30A9" w:rsidP="00EA30A9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EA30A9" w:rsidRDefault="00EA30A9" w:rsidP="00EA30A9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A30A9" w:rsidRPr="00453B0E" w:rsidRDefault="00EA30A9" w:rsidP="00EA30A9">
            <w:pPr>
              <w:suppressAutoHyphens/>
              <w:rPr>
                <w:rFonts w:ascii="GHEA Grapalat" w:hAnsi="GHEA Grapalat" w:cs="Arial"/>
                <w:sz w:val="16"/>
                <w:szCs w:val="20"/>
                <w:lang w:val="hy-AM"/>
              </w:rPr>
            </w:pPr>
          </w:p>
        </w:tc>
      </w:tr>
      <w:tr w:rsidR="00EA30A9" w:rsidRPr="00042A16" w:rsidTr="00FA3C93">
        <w:trPr>
          <w:trHeight w:val="439"/>
        </w:trPr>
        <w:tc>
          <w:tcPr>
            <w:tcW w:w="959" w:type="dxa"/>
            <w:shd w:val="clear" w:color="auto" w:fill="auto"/>
          </w:tcPr>
          <w:p w:rsidR="00EA30A9" w:rsidRPr="00754D7D" w:rsidRDefault="00EA30A9" w:rsidP="00EA30A9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EA30A9" w:rsidRDefault="00EA30A9" w:rsidP="00EA30A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33211240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EA30A9" w:rsidRDefault="00EA30A9" w:rsidP="00EA30A9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Реактив  RF /тест-набор/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EA30A9" w:rsidRDefault="00EA30A9" w:rsidP="00EA30A9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Реактив  RF /тест-набор/</w:t>
            </w:r>
          </w:p>
        </w:tc>
        <w:tc>
          <w:tcPr>
            <w:tcW w:w="992" w:type="dxa"/>
            <w:shd w:val="clear" w:color="auto" w:fill="auto"/>
          </w:tcPr>
          <w:p w:rsidR="00EA30A9" w:rsidRDefault="00EA30A9" w:rsidP="00EA30A9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тест</w:t>
            </w:r>
          </w:p>
        </w:tc>
        <w:tc>
          <w:tcPr>
            <w:tcW w:w="992" w:type="dxa"/>
            <w:vAlign w:val="center"/>
          </w:tcPr>
          <w:p w:rsidR="00EA30A9" w:rsidRPr="001F75BC" w:rsidRDefault="00EA30A9" w:rsidP="00EA30A9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16200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A30A9" w:rsidRPr="008E5302" w:rsidRDefault="00EA30A9" w:rsidP="00EA30A9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300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EA30A9" w:rsidRDefault="00EA30A9" w:rsidP="00EA30A9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EA30A9" w:rsidRDefault="00EA30A9" w:rsidP="00EA30A9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A30A9" w:rsidRPr="00453B0E" w:rsidRDefault="00EA30A9" w:rsidP="00EA30A9">
            <w:pPr>
              <w:suppressAutoHyphens/>
              <w:rPr>
                <w:rFonts w:ascii="GHEA Grapalat" w:hAnsi="GHEA Grapalat" w:cs="Arial"/>
                <w:sz w:val="16"/>
                <w:szCs w:val="20"/>
                <w:lang w:val="hy-AM"/>
              </w:rPr>
            </w:pPr>
          </w:p>
        </w:tc>
      </w:tr>
      <w:tr w:rsidR="00EA30A9" w:rsidRPr="00042A16" w:rsidTr="00254452">
        <w:trPr>
          <w:trHeight w:val="439"/>
        </w:trPr>
        <w:tc>
          <w:tcPr>
            <w:tcW w:w="959" w:type="dxa"/>
            <w:shd w:val="clear" w:color="auto" w:fill="auto"/>
          </w:tcPr>
          <w:p w:rsidR="00EA30A9" w:rsidRPr="00754D7D" w:rsidRDefault="00EA30A9" w:rsidP="00EA30A9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EA30A9" w:rsidRDefault="00EA30A9" w:rsidP="00EA30A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33211460</w:t>
            </w:r>
          </w:p>
        </w:tc>
        <w:tc>
          <w:tcPr>
            <w:tcW w:w="3261" w:type="dxa"/>
            <w:shd w:val="clear" w:color="auto" w:fill="auto"/>
          </w:tcPr>
          <w:p w:rsidR="00EA30A9" w:rsidRDefault="00EA30A9" w:rsidP="00EA30A9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Тестовый набор для определения фибриногена</w:t>
            </w:r>
          </w:p>
        </w:tc>
        <w:tc>
          <w:tcPr>
            <w:tcW w:w="2835" w:type="dxa"/>
            <w:shd w:val="clear" w:color="auto" w:fill="auto"/>
          </w:tcPr>
          <w:p w:rsidR="00EA30A9" w:rsidRDefault="00EA30A9" w:rsidP="00EA30A9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Тестовый набор для определения фибриногена</w:t>
            </w:r>
          </w:p>
        </w:tc>
        <w:tc>
          <w:tcPr>
            <w:tcW w:w="992" w:type="dxa"/>
            <w:shd w:val="clear" w:color="auto" w:fill="auto"/>
          </w:tcPr>
          <w:p w:rsidR="00EA30A9" w:rsidRDefault="00EA30A9" w:rsidP="00EA30A9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тест</w:t>
            </w:r>
          </w:p>
        </w:tc>
        <w:tc>
          <w:tcPr>
            <w:tcW w:w="992" w:type="dxa"/>
            <w:vAlign w:val="center"/>
          </w:tcPr>
          <w:p w:rsidR="00EA30A9" w:rsidRPr="00FE29A5" w:rsidRDefault="00EA30A9" w:rsidP="00EA30A9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450000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A30A9" w:rsidRPr="00FE29A5" w:rsidRDefault="00EA30A9" w:rsidP="00EA30A9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EA30A9" w:rsidRDefault="00EA30A9" w:rsidP="00EA30A9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EA30A9" w:rsidRDefault="00EA30A9" w:rsidP="00EA30A9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A30A9" w:rsidRPr="00453B0E" w:rsidRDefault="00EA30A9" w:rsidP="00EA30A9">
            <w:pPr>
              <w:suppressAutoHyphens/>
              <w:rPr>
                <w:rFonts w:ascii="GHEA Grapalat" w:hAnsi="GHEA Grapalat" w:cs="Arial"/>
                <w:sz w:val="16"/>
                <w:szCs w:val="20"/>
                <w:lang w:val="hy-AM"/>
              </w:rPr>
            </w:pPr>
          </w:p>
        </w:tc>
      </w:tr>
      <w:tr w:rsidR="00EA30A9" w:rsidRPr="00042A16" w:rsidTr="00B92BED">
        <w:trPr>
          <w:trHeight w:val="439"/>
        </w:trPr>
        <w:tc>
          <w:tcPr>
            <w:tcW w:w="959" w:type="dxa"/>
            <w:shd w:val="clear" w:color="auto" w:fill="auto"/>
          </w:tcPr>
          <w:p w:rsidR="00EA30A9" w:rsidRPr="0011268C" w:rsidRDefault="00EA30A9" w:rsidP="00EA30A9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EA30A9" w:rsidRDefault="00EA30A9" w:rsidP="00EA30A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33211260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EA30A9" w:rsidRDefault="00EA30A9" w:rsidP="00EA30A9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Реактив ASO 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EA30A9" w:rsidRDefault="00EA30A9" w:rsidP="00EA30A9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Реактив ASO </w:t>
            </w:r>
          </w:p>
        </w:tc>
        <w:tc>
          <w:tcPr>
            <w:tcW w:w="992" w:type="dxa"/>
            <w:shd w:val="clear" w:color="auto" w:fill="auto"/>
          </w:tcPr>
          <w:p w:rsidR="00EA30A9" w:rsidRDefault="00EA30A9" w:rsidP="00EA30A9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тест</w:t>
            </w:r>
          </w:p>
        </w:tc>
        <w:tc>
          <w:tcPr>
            <w:tcW w:w="992" w:type="dxa"/>
            <w:vAlign w:val="center"/>
          </w:tcPr>
          <w:p w:rsidR="00EA30A9" w:rsidRPr="00E567DA" w:rsidRDefault="00EA30A9" w:rsidP="00EA30A9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21000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A30A9" w:rsidRPr="00AF1E00" w:rsidRDefault="00EA30A9" w:rsidP="00EA30A9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500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EA30A9" w:rsidRDefault="00EA30A9" w:rsidP="00EA30A9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EA30A9" w:rsidRDefault="00EA30A9" w:rsidP="00EA30A9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A30A9" w:rsidRPr="00453B0E" w:rsidRDefault="00EA30A9" w:rsidP="00EA30A9">
            <w:pPr>
              <w:suppressAutoHyphens/>
              <w:rPr>
                <w:rFonts w:ascii="GHEA Grapalat" w:hAnsi="GHEA Grapalat" w:cs="Arial"/>
                <w:sz w:val="16"/>
                <w:szCs w:val="20"/>
                <w:lang w:val="hy-AM"/>
              </w:rPr>
            </w:pPr>
          </w:p>
        </w:tc>
      </w:tr>
      <w:tr w:rsidR="00EA30A9" w:rsidRPr="00042A16" w:rsidTr="0074519B">
        <w:trPr>
          <w:trHeight w:val="439"/>
        </w:trPr>
        <w:tc>
          <w:tcPr>
            <w:tcW w:w="959" w:type="dxa"/>
            <w:shd w:val="clear" w:color="auto" w:fill="auto"/>
          </w:tcPr>
          <w:p w:rsidR="00EA30A9" w:rsidRPr="0011268C" w:rsidRDefault="00EA30A9" w:rsidP="00EA30A9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EA30A9" w:rsidRDefault="00EA30A9" w:rsidP="00EA30A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39831100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A30A9" w:rsidRDefault="00EA30A9" w:rsidP="00EA30A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LatArm" w:hAnsi="Times LatArm" w:cs="Calibri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Моющая жидкость / /CELLCLEAN 50ML/</w:t>
            </w:r>
          </w:p>
          <w:p w:rsidR="00EA30A9" w:rsidRDefault="00EA30A9" w:rsidP="00EA30A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A30A9" w:rsidRDefault="00EA30A9" w:rsidP="00EA30A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LatArm" w:hAnsi="Times LatArm" w:cs="Calibri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Моющая жидкость / /CELLCLEAN 50ML/</w:t>
            </w:r>
          </w:p>
          <w:p w:rsidR="00EA30A9" w:rsidRDefault="00EA30A9" w:rsidP="00EA30A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EA30A9" w:rsidRDefault="00EA30A9" w:rsidP="00EA30A9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992" w:type="dxa"/>
            <w:vAlign w:val="center"/>
          </w:tcPr>
          <w:p w:rsidR="00EA30A9" w:rsidRPr="00593417" w:rsidRDefault="00EA30A9" w:rsidP="00EA30A9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29820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A30A9" w:rsidRDefault="00EA30A9" w:rsidP="00EA30A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7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EA30A9" w:rsidRDefault="00EA30A9" w:rsidP="00EA30A9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EA30A9" w:rsidRDefault="00EA30A9" w:rsidP="00EA30A9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A30A9" w:rsidRPr="00453B0E" w:rsidRDefault="00EA30A9" w:rsidP="00EA30A9">
            <w:pPr>
              <w:suppressAutoHyphens/>
              <w:rPr>
                <w:rFonts w:ascii="GHEA Grapalat" w:hAnsi="GHEA Grapalat" w:cs="Arial"/>
                <w:sz w:val="16"/>
                <w:szCs w:val="20"/>
                <w:lang w:val="hy-AM"/>
              </w:rPr>
            </w:pPr>
          </w:p>
        </w:tc>
      </w:tr>
      <w:tr w:rsidR="00EA30A9" w:rsidRPr="00042A16" w:rsidTr="00FF23AC">
        <w:trPr>
          <w:trHeight w:val="439"/>
        </w:trPr>
        <w:tc>
          <w:tcPr>
            <w:tcW w:w="959" w:type="dxa"/>
            <w:shd w:val="clear" w:color="auto" w:fill="auto"/>
          </w:tcPr>
          <w:p w:rsidR="00EA30A9" w:rsidRPr="0011268C" w:rsidRDefault="00EA30A9" w:rsidP="00EA30A9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EA30A9" w:rsidRDefault="00EA30A9" w:rsidP="00EA30A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24451141</w:t>
            </w:r>
          </w:p>
        </w:tc>
        <w:tc>
          <w:tcPr>
            <w:tcW w:w="3261" w:type="dxa"/>
            <w:shd w:val="clear" w:color="auto" w:fill="auto"/>
          </w:tcPr>
          <w:p w:rsidR="00EA30A9" w:rsidRDefault="00EA30A9" w:rsidP="00EA30A9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Дезинфицирующие средства /Абактерил/ </w:t>
            </w:r>
          </w:p>
        </w:tc>
        <w:tc>
          <w:tcPr>
            <w:tcW w:w="2835" w:type="dxa"/>
            <w:shd w:val="clear" w:color="auto" w:fill="auto"/>
          </w:tcPr>
          <w:p w:rsidR="00EA30A9" w:rsidRDefault="00EA30A9" w:rsidP="00EA30A9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Дезинфицирующие средства /Абактерил/ </w:t>
            </w:r>
          </w:p>
        </w:tc>
        <w:tc>
          <w:tcPr>
            <w:tcW w:w="992" w:type="dxa"/>
            <w:shd w:val="clear" w:color="auto" w:fill="auto"/>
          </w:tcPr>
          <w:p w:rsidR="00EA30A9" w:rsidRDefault="00EA30A9" w:rsidP="00EA30A9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литр</w:t>
            </w:r>
          </w:p>
        </w:tc>
        <w:tc>
          <w:tcPr>
            <w:tcW w:w="992" w:type="dxa"/>
            <w:vAlign w:val="center"/>
          </w:tcPr>
          <w:p w:rsidR="00EA30A9" w:rsidRPr="00F74F96" w:rsidRDefault="00EA30A9" w:rsidP="00EA30A9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25000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A30A9" w:rsidRPr="00431983" w:rsidRDefault="00EA30A9" w:rsidP="00EA30A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5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EA30A9" w:rsidRDefault="00EA30A9" w:rsidP="00EA30A9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EA30A9" w:rsidRDefault="00EA30A9" w:rsidP="00EA30A9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A30A9" w:rsidRPr="00453B0E" w:rsidRDefault="00EA30A9" w:rsidP="00EA30A9">
            <w:pPr>
              <w:suppressAutoHyphens/>
              <w:rPr>
                <w:rFonts w:ascii="GHEA Grapalat" w:hAnsi="GHEA Grapalat" w:cs="Arial"/>
                <w:sz w:val="16"/>
                <w:szCs w:val="20"/>
                <w:lang w:val="hy-AM"/>
              </w:rPr>
            </w:pPr>
          </w:p>
        </w:tc>
      </w:tr>
      <w:tr w:rsidR="00EA30A9" w:rsidRPr="00042A16" w:rsidTr="00FF23AC">
        <w:trPr>
          <w:trHeight w:val="439"/>
        </w:trPr>
        <w:tc>
          <w:tcPr>
            <w:tcW w:w="959" w:type="dxa"/>
            <w:shd w:val="clear" w:color="auto" w:fill="auto"/>
          </w:tcPr>
          <w:p w:rsidR="00EA30A9" w:rsidRPr="0011268C" w:rsidRDefault="00EA30A9" w:rsidP="00EA30A9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EA30A9" w:rsidRDefault="00EA30A9" w:rsidP="00EA30A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24451141</w:t>
            </w:r>
          </w:p>
        </w:tc>
        <w:tc>
          <w:tcPr>
            <w:tcW w:w="3261" w:type="dxa"/>
            <w:shd w:val="clear" w:color="auto" w:fill="auto"/>
          </w:tcPr>
          <w:p w:rsidR="00EA30A9" w:rsidRDefault="00EA30A9" w:rsidP="00EA30A9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Дезинфицирующие средства / Аниозим DD1/</w:t>
            </w:r>
          </w:p>
        </w:tc>
        <w:tc>
          <w:tcPr>
            <w:tcW w:w="2835" w:type="dxa"/>
            <w:shd w:val="clear" w:color="auto" w:fill="auto"/>
          </w:tcPr>
          <w:p w:rsidR="00EA30A9" w:rsidRDefault="00EA30A9" w:rsidP="00EA30A9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Дезинфицирующие средства / Аниозим DD1/</w:t>
            </w:r>
          </w:p>
        </w:tc>
        <w:tc>
          <w:tcPr>
            <w:tcW w:w="992" w:type="dxa"/>
            <w:shd w:val="clear" w:color="auto" w:fill="auto"/>
          </w:tcPr>
          <w:p w:rsidR="00EA30A9" w:rsidRDefault="00EA30A9" w:rsidP="00EA30A9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литр</w:t>
            </w:r>
          </w:p>
        </w:tc>
        <w:tc>
          <w:tcPr>
            <w:tcW w:w="992" w:type="dxa"/>
            <w:vAlign w:val="center"/>
          </w:tcPr>
          <w:p w:rsidR="00EA30A9" w:rsidRPr="006C7C18" w:rsidRDefault="00EA30A9" w:rsidP="00EA30A9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60000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A30A9" w:rsidRDefault="00EA30A9" w:rsidP="00EA30A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5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EA30A9" w:rsidRDefault="00EA30A9" w:rsidP="00EA30A9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EA30A9" w:rsidRDefault="00EA30A9" w:rsidP="00EA30A9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A30A9" w:rsidRPr="00453B0E" w:rsidRDefault="00EA30A9" w:rsidP="00EA30A9">
            <w:pPr>
              <w:suppressAutoHyphens/>
              <w:rPr>
                <w:rFonts w:ascii="GHEA Grapalat" w:hAnsi="GHEA Grapalat" w:cs="Arial"/>
                <w:sz w:val="16"/>
                <w:szCs w:val="20"/>
                <w:lang w:val="hy-AM"/>
              </w:rPr>
            </w:pPr>
          </w:p>
        </w:tc>
      </w:tr>
      <w:tr w:rsidR="00EA30A9" w:rsidRPr="00042A16" w:rsidTr="00DA535E">
        <w:trPr>
          <w:trHeight w:val="439"/>
        </w:trPr>
        <w:tc>
          <w:tcPr>
            <w:tcW w:w="959" w:type="dxa"/>
            <w:shd w:val="clear" w:color="auto" w:fill="auto"/>
          </w:tcPr>
          <w:p w:rsidR="00EA30A9" w:rsidRPr="0011268C" w:rsidRDefault="00EA30A9" w:rsidP="00EA30A9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</w:tcPr>
          <w:p w:rsidR="00EA30A9" w:rsidRDefault="00EA30A9" w:rsidP="00EA30A9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24451141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A30A9" w:rsidRDefault="00EA30A9" w:rsidP="00EA30A9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Дезинфицирующие средства /Аниозим XL 3/</w:t>
            </w:r>
          </w:p>
          <w:p w:rsidR="00EA30A9" w:rsidRDefault="00EA30A9" w:rsidP="00EA30A9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A30A9" w:rsidRDefault="00EA30A9" w:rsidP="00EA30A9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hy-AM"/>
              </w:rPr>
              <w:t> 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Дезинфицирующее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средство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содержащее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тройной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комплекс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ферментов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для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очистки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lastRenderedPageBreak/>
              <w:t>мытья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и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обеззараживания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хирургических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и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медицинских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инструментов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в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том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числе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стоматологических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термочувствительных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инструментов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и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энд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оскопического оборудования. Дезинфицирующее средство должно обладать хорошими моющими свойствами, не портить обрабатываемые предметы, не фиксировать органические загрязнения, не вызывать коррозию металлов.</w:t>
            </w:r>
          </w:p>
          <w:p w:rsidR="00EA30A9" w:rsidRDefault="00EA30A9" w:rsidP="00EA30A9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br/>
              <w:t xml:space="preserve"> Действующие вещества: N,N-дидецил-N,N-диметиламмония карбонат 1,06-1,44%, ферментный комплекс (протеаза, амилаза, маннаназа) 0,06-0,07%,</w:t>
            </w:r>
          </w:p>
          <w:p w:rsidR="00EA30A9" w:rsidRDefault="00EA30A9" w:rsidP="00EA30A9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Дополнительные ингредиенты: моющие средства, стабилизаторы, хелатирующий агент, ароматизатор, краситель,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lastRenderedPageBreak/>
              <w:t>вода до 100%.</w:t>
            </w:r>
          </w:p>
          <w:p w:rsidR="00EA30A9" w:rsidRDefault="00EA30A9" w:rsidP="00EA30A9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Активность - Оказывает противомикробное действие на вирусы (в т.ч. внеэндокринный гепатит, ВИЧ-инфекцию, полиомиелит), бактерии (в т.ч. микобактерии туберкулеза), грибы (Candida и Dermatophyta).</w:t>
            </w:r>
          </w:p>
          <w:p w:rsidR="00EA30A9" w:rsidRDefault="00EA30A9" w:rsidP="00EA30A9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Срок годности концентрата – 3 года.</w:t>
            </w:r>
          </w:p>
          <w:p w:rsidR="00EA30A9" w:rsidRDefault="00EA30A9" w:rsidP="00EA30A9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shd w:val="clear" w:color="auto" w:fill="auto"/>
          </w:tcPr>
          <w:p w:rsidR="00EA30A9" w:rsidRDefault="00EA30A9" w:rsidP="00EA30A9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lastRenderedPageBreak/>
              <w:t>литр</w:t>
            </w:r>
          </w:p>
        </w:tc>
        <w:tc>
          <w:tcPr>
            <w:tcW w:w="992" w:type="dxa"/>
            <w:vAlign w:val="center"/>
          </w:tcPr>
          <w:p w:rsidR="00EA30A9" w:rsidRPr="007A53C9" w:rsidRDefault="00EA30A9" w:rsidP="00EA30A9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900000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A30A9" w:rsidRDefault="00EA30A9" w:rsidP="00EA30A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50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EA30A9" w:rsidRDefault="00EA30A9" w:rsidP="00EA30A9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EA30A9" w:rsidRDefault="00EA30A9" w:rsidP="00EA30A9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A30A9" w:rsidRPr="00453B0E" w:rsidRDefault="00EA30A9" w:rsidP="00EA30A9">
            <w:pPr>
              <w:suppressAutoHyphens/>
              <w:rPr>
                <w:rFonts w:ascii="GHEA Grapalat" w:hAnsi="GHEA Grapalat" w:cs="Arial"/>
                <w:sz w:val="16"/>
                <w:szCs w:val="20"/>
                <w:lang w:val="hy-AM"/>
              </w:rPr>
            </w:pPr>
          </w:p>
        </w:tc>
      </w:tr>
      <w:tr w:rsidR="00EA30A9" w:rsidRPr="00042A16" w:rsidTr="005E278F">
        <w:trPr>
          <w:trHeight w:val="439"/>
        </w:trPr>
        <w:tc>
          <w:tcPr>
            <w:tcW w:w="959" w:type="dxa"/>
            <w:shd w:val="clear" w:color="auto" w:fill="auto"/>
          </w:tcPr>
          <w:p w:rsidR="00EA30A9" w:rsidRPr="0011268C" w:rsidRDefault="00EA30A9" w:rsidP="00EA30A9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</w:tcPr>
          <w:p w:rsidR="00EA30A9" w:rsidRPr="002F1E5D" w:rsidRDefault="00EA30A9" w:rsidP="00EA30A9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2F1E5D">
              <w:rPr>
                <w:rFonts w:ascii="GHEA Grapalat" w:hAnsi="GHEA Grapalat" w:cs="Arial"/>
                <w:sz w:val="20"/>
                <w:szCs w:val="20"/>
              </w:rPr>
              <w:t>24451141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A30A9" w:rsidRDefault="00EA30A9" w:rsidP="00EA30A9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Дезинфицирующие средства Стерианос 2% /с соответствующим индикатором/</w:t>
            </w:r>
          </w:p>
          <w:p w:rsidR="00EA30A9" w:rsidRDefault="00EA30A9" w:rsidP="00EA30A9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A30A9" w:rsidRDefault="00EA30A9" w:rsidP="00EA30A9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Дезинфицирующие средства /Стерианос 2% /с соответствующим индикатором/</w:t>
            </w:r>
          </w:p>
          <w:p w:rsidR="00EA30A9" w:rsidRDefault="00EA30A9" w:rsidP="00EA30A9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Предназначен для дезинфекции и стерилизации высокого уровня всех хирургических и медицинских инструментов, включая стоматологические, термочувствительные инструменты и эндоскопическое оборудование.</w:t>
            </w:r>
          </w:p>
          <w:p w:rsidR="00EA30A9" w:rsidRDefault="00EA30A9" w:rsidP="00EA30A9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Состав - глютаральдегид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lastRenderedPageBreak/>
              <w:t>20%, стабилизатор и другие вспомогательные ингредиенты.</w:t>
            </w:r>
          </w:p>
          <w:p w:rsidR="00EA30A9" w:rsidRDefault="00EA30A9" w:rsidP="00EA30A9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Активность - Оказывает противомикробное действие на вирусы (в т.ч. эктопический гепатит, ВИЧ-инфекцию), бактерии (в т.ч. микобактерии туберкулеза), грибы (кандида и дерматофитии), оказывает выраженное спороцидное действие.</w:t>
            </w:r>
          </w:p>
          <w:p w:rsidR="00EA30A9" w:rsidRDefault="00EA30A9" w:rsidP="00EA30A9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shd w:val="clear" w:color="auto" w:fill="auto"/>
          </w:tcPr>
          <w:p w:rsidR="00EA30A9" w:rsidRDefault="00EA30A9" w:rsidP="00EA30A9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lastRenderedPageBreak/>
              <w:t>литр</w:t>
            </w:r>
          </w:p>
        </w:tc>
        <w:tc>
          <w:tcPr>
            <w:tcW w:w="992" w:type="dxa"/>
            <w:vAlign w:val="center"/>
          </w:tcPr>
          <w:p w:rsidR="00EA30A9" w:rsidRPr="002F1E5D" w:rsidRDefault="00EA30A9" w:rsidP="00EA30A9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2F1E5D">
              <w:rPr>
                <w:rFonts w:ascii="GHEA Grapalat" w:hAnsi="GHEA Grapalat" w:cs="Arial"/>
                <w:sz w:val="20"/>
                <w:szCs w:val="20"/>
                <w:lang w:val="hy-AM"/>
              </w:rPr>
              <w:t>108000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A30A9" w:rsidRPr="002F1E5D" w:rsidRDefault="00EA30A9" w:rsidP="00EA30A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2F1E5D">
              <w:rPr>
                <w:rFonts w:ascii="GHEA Grapalat" w:hAnsi="GHEA Grapalat" w:cs="Arial"/>
                <w:sz w:val="20"/>
                <w:szCs w:val="20"/>
              </w:rPr>
              <w:t>50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EA30A9" w:rsidRDefault="00EA30A9" w:rsidP="00EA30A9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EA30A9" w:rsidRDefault="00EA30A9" w:rsidP="00EA30A9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A30A9" w:rsidRPr="00453B0E" w:rsidRDefault="00EA30A9" w:rsidP="00EA30A9">
            <w:pPr>
              <w:suppressAutoHyphens/>
              <w:rPr>
                <w:rFonts w:ascii="GHEA Grapalat" w:hAnsi="GHEA Grapalat" w:cs="Arial"/>
                <w:sz w:val="16"/>
                <w:szCs w:val="20"/>
                <w:lang w:val="hy-AM"/>
              </w:rPr>
            </w:pPr>
          </w:p>
        </w:tc>
      </w:tr>
      <w:tr w:rsidR="00EA30A9" w:rsidRPr="00042A16" w:rsidTr="0074519B">
        <w:trPr>
          <w:trHeight w:val="439"/>
        </w:trPr>
        <w:tc>
          <w:tcPr>
            <w:tcW w:w="959" w:type="dxa"/>
            <w:shd w:val="clear" w:color="auto" w:fill="auto"/>
          </w:tcPr>
          <w:p w:rsidR="00EA30A9" w:rsidRPr="0011268C" w:rsidRDefault="00EA30A9" w:rsidP="00EA30A9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  <w:bookmarkStart w:id="0" w:name="_GoBack" w:colFirst="2" w:colLast="4"/>
          </w:p>
        </w:tc>
        <w:tc>
          <w:tcPr>
            <w:tcW w:w="1417" w:type="dxa"/>
            <w:shd w:val="clear" w:color="auto" w:fill="auto"/>
            <w:vAlign w:val="bottom"/>
          </w:tcPr>
          <w:p w:rsidR="00EA30A9" w:rsidRDefault="00EA30A9" w:rsidP="00EA30A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33691133</w:t>
            </w:r>
          </w:p>
        </w:tc>
        <w:tc>
          <w:tcPr>
            <w:tcW w:w="3261" w:type="dxa"/>
            <w:shd w:val="clear" w:color="auto" w:fill="auto"/>
          </w:tcPr>
          <w:p w:rsidR="00EA30A9" w:rsidRDefault="00EA30A9" w:rsidP="00EA30A9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Дистиллированная вода</w:t>
            </w:r>
          </w:p>
          <w:p w:rsidR="00EA30A9" w:rsidRDefault="00EA30A9" w:rsidP="00EA30A9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A30A9" w:rsidRDefault="00EA30A9" w:rsidP="00EA30A9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Дистиллированная вода</w:t>
            </w:r>
          </w:p>
          <w:p w:rsidR="00EA30A9" w:rsidRDefault="00EA30A9" w:rsidP="00EA30A9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предназначенная для медицинских целей.</w:t>
            </w:r>
          </w:p>
          <w:p w:rsidR="00EA30A9" w:rsidRDefault="00EA30A9" w:rsidP="00EA30A9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EA30A9" w:rsidRDefault="00EA30A9" w:rsidP="00EA30A9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литр</w:t>
            </w:r>
          </w:p>
        </w:tc>
        <w:tc>
          <w:tcPr>
            <w:tcW w:w="992" w:type="dxa"/>
            <w:vAlign w:val="bottom"/>
          </w:tcPr>
          <w:p w:rsidR="00EA30A9" w:rsidRPr="00A12CED" w:rsidRDefault="00EA30A9" w:rsidP="00EA30A9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127500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A30A9" w:rsidRDefault="00EA30A9" w:rsidP="00EA30A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EA30A9" w:rsidRDefault="00EA30A9" w:rsidP="00EA30A9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EA30A9" w:rsidRDefault="00EA30A9" w:rsidP="00EA30A9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A30A9" w:rsidRPr="00453B0E" w:rsidRDefault="00EA30A9" w:rsidP="00EA30A9">
            <w:pPr>
              <w:suppressAutoHyphens/>
              <w:rPr>
                <w:rFonts w:ascii="GHEA Grapalat" w:hAnsi="GHEA Grapalat" w:cs="Arial"/>
                <w:sz w:val="16"/>
                <w:szCs w:val="20"/>
                <w:lang w:val="hy-AM"/>
              </w:rPr>
            </w:pPr>
          </w:p>
        </w:tc>
      </w:tr>
    </w:tbl>
    <w:bookmarkEnd w:id="0"/>
    <w:p w:rsidR="00E47708" w:rsidRPr="00F45232" w:rsidRDefault="00E47708" w:rsidP="00F452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35"/>
          <w:lang w:val="ru-RU" w:eastAsia="ru-RU"/>
        </w:rPr>
      </w:pPr>
      <w:proofErr w:type="gramStart"/>
      <w:r w:rsidRPr="00F45232">
        <w:rPr>
          <w:rFonts w:ascii="Courier New" w:eastAsia="Times New Roman" w:hAnsi="Courier New" w:cs="Courier New"/>
          <w:sz w:val="23"/>
          <w:szCs w:val="35"/>
          <w:lang w:val="ru-RU" w:eastAsia="ru-RU"/>
        </w:rPr>
        <w:t>В 202</w:t>
      </w:r>
      <w:r w:rsidR="00174D37">
        <w:rPr>
          <w:rFonts w:ascii="Courier New" w:eastAsia="Times New Roman" w:hAnsi="Courier New" w:cs="Courier New"/>
          <w:sz w:val="23"/>
          <w:szCs w:val="35"/>
          <w:lang w:val="ru-RU" w:eastAsia="ru-RU"/>
        </w:rPr>
        <w:t>6</w:t>
      </w:r>
      <w:r w:rsidRPr="00F45232">
        <w:rPr>
          <w:rFonts w:ascii="Courier New" w:eastAsia="Times New Roman" w:hAnsi="Courier New" w:cs="Courier New"/>
          <w:sz w:val="23"/>
          <w:szCs w:val="35"/>
          <w:lang w:val="ru-RU" w:eastAsia="ru-RU"/>
        </w:rPr>
        <w:t xml:space="preserve"> году поставка продукции будет осуществляться после заключения договора, при условии предоставления денежных средств, через 20 календарных дней со дня вступления в силу договора между сторонами, для 1-го этапа/при несогласии поставщика доставить раньше/, в случае остальных этапов, каждый раз после получения заказа от Заказчика в течение 3 рабочих дней</w:t>
      </w:r>
      <w:proofErr w:type="gramEnd"/>
    </w:p>
    <w:p w:rsidR="009D2E49" w:rsidRDefault="009D2E49" w:rsidP="00F45232">
      <w:pPr>
        <w:spacing w:after="0"/>
        <w:rPr>
          <w:rFonts w:ascii="GHEA Grapalat" w:hAnsi="GHEA Grapalat"/>
          <w:i/>
          <w:sz w:val="18"/>
          <w:szCs w:val="21"/>
          <w:lang w:val="ru-RU"/>
        </w:rPr>
      </w:pPr>
    </w:p>
    <w:p w:rsidR="00E47708" w:rsidRPr="00F45232" w:rsidRDefault="00E47708" w:rsidP="00F452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35"/>
          <w:lang w:val="ru-RU" w:eastAsia="ru-RU"/>
        </w:rPr>
      </w:pPr>
      <w:r w:rsidRPr="00F45232">
        <w:rPr>
          <w:rFonts w:ascii="Courier New" w:eastAsia="Times New Roman" w:hAnsi="Courier New" w:cs="Courier New"/>
          <w:sz w:val="23"/>
          <w:szCs w:val="35"/>
          <w:lang w:val="ru-RU" w:eastAsia="ru-RU"/>
        </w:rPr>
        <w:t>В системе электронных закупок определены единицы измерения порций, которые могут отличаться от единиц измерения, указанных в технической спецификации. Обратите внимание на единицы измерения, указанные в технической спецификации. Поэтому учтите, что расчет должен вестись поштучно.</w:t>
      </w:r>
    </w:p>
    <w:p w:rsidR="00E47708" w:rsidRPr="00F45232" w:rsidRDefault="00E47708" w:rsidP="00F452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35"/>
          <w:lang w:val="ru-RU" w:eastAsia="ru-RU"/>
        </w:rPr>
      </w:pPr>
      <w:r w:rsidRPr="00F45232">
        <w:rPr>
          <w:rFonts w:ascii="Courier New" w:eastAsia="Times New Roman" w:hAnsi="Courier New" w:cs="Courier New"/>
          <w:sz w:val="23"/>
          <w:szCs w:val="35"/>
          <w:lang w:val="ru-RU" w:eastAsia="ru-RU"/>
        </w:rPr>
        <w:t>Заказчик имеет право заказать часть лекарственных препаратов меньше максимального общего количества, указанного в договоре, либо вообще не заказывать некоторые лекарственные препараты исходя из отсутствия необходимости их приобретения, что не может привести к ненадлежащему исполнению обязатель</w:t>
      </w:r>
      <w:proofErr w:type="gramStart"/>
      <w:r w:rsidRPr="00F45232">
        <w:rPr>
          <w:rFonts w:ascii="Courier New" w:eastAsia="Times New Roman" w:hAnsi="Courier New" w:cs="Courier New"/>
          <w:sz w:val="23"/>
          <w:szCs w:val="35"/>
          <w:lang w:val="ru-RU" w:eastAsia="ru-RU"/>
        </w:rPr>
        <w:t>ств ст</w:t>
      </w:r>
      <w:proofErr w:type="gramEnd"/>
      <w:r w:rsidRPr="00F45232">
        <w:rPr>
          <w:rFonts w:ascii="Courier New" w:eastAsia="Times New Roman" w:hAnsi="Courier New" w:cs="Courier New"/>
          <w:sz w:val="23"/>
          <w:szCs w:val="35"/>
          <w:lang w:val="ru-RU" w:eastAsia="ru-RU"/>
        </w:rPr>
        <w:t>орон договора.</w:t>
      </w:r>
    </w:p>
    <w:p w:rsidR="00E47708" w:rsidRPr="00F45232" w:rsidRDefault="00E47708" w:rsidP="00F452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35"/>
          <w:lang w:val="ru-RU" w:eastAsia="ru-RU"/>
        </w:rPr>
      </w:pPr>
    </w:p>
    <w:p w:rsidR="00E47708" w:rsidRPr="00E47708" w:rsidRDefault="00E47708" w:rsidP="009D2E49">
      <w:pPr>
        <w:spacing w:after="0"/>
        <w:rPr>
          <w:rFonts w:ascii="GHEA Grapalat" w:hAnsi="GHEA Grapalat"/>
          <w:i/>
          <w:sz w:val="18"/>
          <w:szCs w:val="21"/>
          <w:lang w:val="ru-RU"/>
        </w:rPr>
      </w:pPr>
    </w:p>
    <w:sectPr w:rsidR="00E47708" w:rsidRPr="00E47708" w:rsidSect="009D2E49">
      <w:pgSz w:w="15840" w:h="12240" w:orient="landscape"/>
      <w:pgMar w:top="720" w:right="284" w:bottom="1440" w:left="28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50E6" w:rsidRDefault="006750E6" w:rsidP="007133F7">
      <w:pPr>
        <w:spacing w:after="0" w:line="240" w:lineRule="auto"/>
      </w:pPr>
      <w:r>
        <w:separator/>
      </w:r>
    </w:p>
  </w:endnote>
  <w:endnote w:type="continuationSeparator" w:id="0">
    <w:p w:rsidR="006750E6" w:rsidRDefault="006750E6" w:rsidP="00713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allak Time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50E6" w:rsidRDefault="006750E6" w:rsidP="007133F7">
      <w:pPr>
        <w:spacing w:after="0" w:line="240" w:lineRule="auto"/>
      </w:pPr>
      <w:r>
        <w:separator/>
      </w:r>
    </w:p>
  </w:footnote>
  <w:footnote w:type="continuationSeparator" w:id="0">
    <w:p w:rsidR="006750E6" w:rsidRDefault="006750E6" w:rsidP="007133F7">
      <w:pPr>
        <w:spacing w:after="0" w:line="240" w:lineRule="auto"/>
      </w:pPr>
      <w:r>
        <w:continuationSeparator/>
      </w:r>
    </w:p>
  </w:footnote>
  <w:footnote w:id="1">
    <w:p w:rsidR="004D1FE1" w:rsidRPr="00BB1DE2" w:rsidRDefault="004D1FE1" w:rsidP="009D2E49">
      <w:pPr>
        <w:pStyle w:val="a6"/>
        <w:rPr>
          <w:lang w:bidi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56215"/>
    <w:multiLevelType w:val="hybridMultilevel"/>
    <w:tmpl w:val="87BCD606"/>
    <w:lvl w:ilvl="0" w:tplc="BAFCC978">
      <w:start w:val="2"/>
      <w:numFmt w:val="decimal"/>
      <w:lvlText w:val="%1."/>
      <w:lvlJc w:val="left"/>
      <w:pPr>
        <w:ind w:left="291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3630" w:hanging="360"/>
      </w:pPr>
    </w:lvl>
    <w:lvl w:ilvl="2" w:tplc="0409001B" w:tentative="1">
      <w:start w:val="1"/>
      <w:numFmt w:val="lowerRoman"/>
      <w:lvlText w:val="%3."/>
      <w:lvlJc w:val="right"/>
      <w:pPr>
        <w:ind w:left="4350" w:hanging="180"/>
      </w:pPr>
    </w:lvl>
    <w:lvl w:ilvl="3" w:tplc="0409000F" w:tentative="1">
      <w:start w:val="1"/>
      <w:numFmt w:val="decimal"/>
      <w:lvlText w:val="%4."/>
      <w:lvlJc w:val="left"/>
      <w:pPr>
        <w:ind w:left="5070" w:hanging="360"/>
      </w:pPr>
    </w:lvl>
    <w:lvl w:ilvl="4" w:tplc="04090019" w:tentative="1">
      <w:start w:val="1"/>
      <w:numFmt w:val="lowerLetter"/>
      <w:lvlText w:val="%5."/>
      <w:lvlJc w:val="left"/>
      <w:pPr>
        <w:ind w:left="5790" w:hanging="360"/>
      </w:pPr>
    </w:lvl>
    <w:lvl w:ilvl="5" w:tplc="0409001B" w:tentative="1">
      <w:start w:val="1"/>
      <w:numFmt w:val="lowerRoman"/>
      <w:lvlText w:val="%6."/>
      <w:lvlJc w:val="right"/>
      <w:pPr>
        <w:ind w:left="6510" w:hanging="180"/>
      </w:pPr>
    </w:lvl>
    <w:lvl w:ilvl="6" w:tplc="0409000F" w:tentative="1">
      <w:start w:val="1"/>
      <w:numFmt w:val="decimal"/>
      <w:lvlText w:val="%7."/>
      <w:lvlJc w:val="left"/>
      <w:pPr>
        <w:ind w:left="7230" w:hanging="360"/>
      </w:pPr>
    </w:lvl>
    <w:lvl w:ilvl="7" w:tplc="04090019" w:tentative="1">
      <w:start w:val="1"/>
      <w:numFmt w:val="lowerLetter"/>
      <w:lvlText w:val="%8."/>
      <w:lvlJc w:val="left"/>
      <w:pPr>
        <w:ind w:left="7950" w:hanging="360"/>
      </w:pPr>
    </w:lvl>
    <w:lvl w:ilvl="8" w:tplc="0409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1D575340"/>
    <w:multiLevelType w:val="hybridMultilevel"/>
    <w:tmpl w:val="2B7E0B6E"/>
    <w:lvl w:ilvl="0" w:tplc="C76C02A8">
      <w:start w:val="2"/>
      <w:numFmt w:val="decimal"/>
      <w:lvlText w:val="%1."/>
      <w:lvlJc w:val="left"/>
      <w:pPr>
        <w:ind w:left="291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3630" w:hanging="360"/>
      </w:pPr>
    </w:lvl>
    <w:lvl w:ilvl="2" w:tplc="0409001B" w:tentative="1">
      <w:start w:val="1"/>
      <w:numFmt w:val="lowerRoman"/>
      <w:lvlText w:val="%3."/>
      <w:lvlJc w:val="right"/>
      <w:pPr>
        <w:ind w:left="4350" w:hanging="180"/>
      </w:pPr>
    </w:lvl>
    <w:lvl w:ilvl="3" w:tplc="0409000F" w:tentative="1">
      <w:start w:val="1"/>
      <w:numFmt w:val="decimal"/>
      <w:lvlText w:val="%4."/>
      <w:lvlJc w:val="left"/>
      <w:pPr>
        <w:ind w:left="5070" w:hanging="360"/>
      </w:pPr>
    </w:lvl>
    <w:lvl w:ilvl="4" w:tplc="04090019" w:tentative="1">
      <w:start w:val="1"/>
      <w:numFmt w:val="lowerLetter"/>
      <w:lvlText w:val="%5."/>
      <w:lvlJc w:val="left"/>
      <w:pPr>
        <w:ind w:left="5790" w:hanging="360"/>
      </w:pPr>
    </w:lvl>
    <w:lvl w:ilvl="5" w:tplc="0409001B" w:tentative="1">
      <w:start w:val="1"/>
      <w:numFmt w:val="lowerRoman"/>
      <w:lvlText w:val="%6."/>
      <w:lvlJc w:val="right"/>
      <w:pPr>
        <w:ind w:left="6510" w:hanging="180"/>
      </w:pPr>
    </w:lvl>
    <w:lvl w:ilvl="6" w:tplc="0409000F" w:tentative="1">
      <w:start w:val="1"/>
      <w:numFmt w:val="decimal"/>
      <w:lvlText w:val="%7."/>
      <w:lvlJc w:val="left"/>
      <w:pPr>
        <w:ind w:left="7230" w:hanging="360"/>
      </w:pPr>
    </w:lvl>
    <w:lvl w:ilvl="7" w:tplc="04090019" w:tentative="1">
      <w:start w:val="1"/>
      <w:numFmt w:val="lowerLetter"/>
      <w:lvlText w:val="%8."/>
      <w:lvlJc w:val="left"/>
      <w:pPr>
        <w:ind w:left="7950" w:hanging="360"/>
      </w:pPr>
    </w:lvl>
    <w:lvl w:ilvl="8" w:tplc="0409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3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4">
    <w:nsid w:val="29A727F1"/>
    <w:multiLevelType w:val="hybridMultilevel"/>
    <w:tmpl w:val="DEE8E9E8"/>
    <w:lvl w:ilvl="0" w:tplc="D256B36C">
      <w:start w:val="2"/>
      <w:numFmt w:val="bullet"/>
      <w:lvlText w:val="-"/>
      <w:lvlJc w:val="left"/>
      <w:pPr>
        <w:ind w:left="720" w:hanging="360"/>
      </w:pPr>
      <w:rPr>
        <w:rFonts w:ascii="GHEA Grapalat" w:eastAsiaTheme="minorEastAsia" w:hAnsi="GHEA Grapalat" w:cs="Arial Armeni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F16CCF"/>
    <w:multiLevelType w:val="hybridMultilevel"/>
    <w:tmpl w:val="7ED05C6A"/>
    <w:lvl w:ilvl="0" w:tplc="01C2E680">
      <w:start w:val="1"/>
      <w:numFmt w:val="decimal"/>
      <w:lvlText w:val="%1."/>
      <w:lvlJc w:val="left"/>
      <w:pPr>
        <w:ind w:left="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4" w:hanging="360"/>
      </w:pPr>
    </w:lvl>
    <w:lvl w:ilvl="2" w:tplc="0409001B" w:tentative="1">
      <w:start w:val="1"/>
      <w:numFmt w:val="lowerRoman"/>
      <w:lvlText w:val="%3."/>
      <w:lvlJc w:val="right"/>
      <w:pPr>
        <w:ind w:left="1794" w:hanging="180"/>
      </w:pPr>
    </w:lvl>
    <w:lvl w:ilvl="3" w:tplc="0409000F" w:tentative="1">
      <w:start w:val="1"/>
      <w:numFmt w:val="decimal"/>
      <w:lvlText w:val="%4."/>
      <w:lvlJc w:val="left"/>
      <w:pPr>
        <w:ind w:left="2514" w:hanging="360"/>
      </w:pPr>
    </w:lvl>
    <w:lvl w:ilvl="4" w:tplc="04090019" w:tentative="1">
      <w:start w:val="1"/>
      <w:numFmt w:val="lowerLetter"/>
      <w:lvlText w:val="%5."/>
      <w:lvlJc w:val="left"/>
      <w:pPr>
        <w:ind w:left="3234" w:hanging="360"/>
      </w:pPr>
    </w:lvl>
    <w:lvl w:ilvl="5" w:tplc="0409001B" w:tentative="1">
      <w:start w:val="1"/>
      <w:numFmt w:val="lowerRoman"/>
      <w:lvlText w:val="%6."/>
      <w:lvlJc w:val="right"/>
      <w:pPr>
        <w:ind w:left="3954" w:hanging="180"/>
      </w:pPr>
    </w:lvl>
    <w:lvl w:ilvl="6" w:tplc="0409000F" w:tentative="1">
      <w:start w:val="1"/>
      <w:numFmt w:val="decimal"/>
      <w:lvlText w:val="%7."/>
      <w:lvlJc w:val="left"/>
      <w:pPr>
        <w:ind w:left="4674" w:hanging="360"/>
      </w:pPr>
    </w:lvl>
    <w:lvl w:ilvl="7" w:tplc="04090019" w:tentative="1">
      <w:start w:val="1"/>
      <w:numFmt w:val="lowerLetter"/>
      <w:lvlText w:val="%8."/>
      <w:lvlJc w:val="left"/>
      <w:pPr>
        <w:ind w:left="5394" w:hanging="360"/>
      </w:pPr>
    </w:lvl>
    <w:lvl w:ilvl="8" w:tplc="0409001B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6">
    <w:nsid w:val="33422D16"/>
    <w:multiLevelType w:val="multilevel"/>
    <w:tmpl w:val="96407AB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  <w:sz w:val="18"/>
        <w:szCs w:val="18"/>
      </w:rPr>
    </w:lvl>
    <w:lvl w:ilvl="1">
      <w:start w:val="2"/>
      <w:numFmt w:val="decimal"/>
      <w:isLgl/>
      <w:lvlText w:val="%1.%2"/>
      <w:lvlJc w:val="left"/>
      <w:pPr>
        <w:ind w:left="1272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977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322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3027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372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4077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422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5127" w:hanging="1800"/>
      </w:pPr>
      <w:rPr>
        <w:rFonts w:cs="Arial" w:hint="default"/>
        <w:b w:val="0"/>
        <w:sz w:val="24"/>
      </w:rPr>
    </w:lvl>
  </w:abstractNum>
  <w:abstractNum w:abstractNumId="7">
    <w:nsid w:val="38071622"/>
    <w:multiLevelType w:val="hybridMultilevel"/>
    <w:tmpl w:val="269451B0"/>
    <w:lvl w:ilvl="0" w:tplc="4C0CD8D6">
      <w:start w:val="1"/>
      <w:numFmt w:val="decimal"/>
      <w:lvlText w:val="%1."/>
      <w:lvlJc w:val="left"/>
      <w:pPr>
        <w:ind w:left="291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3630" w:hanging="360"/>
      </w:pPr>
    </w:lvl>
    <w:lvl w:ilvl="2" w:tplc="0409001B" w:tentative="1">
      <w:start w:val="1"/>
      <w:numFmt w:val="lowerRoman"/>
      <w:lvlText w:val="%3."/>
      <w:lvlJc w:val="right"/>
      <w:pPr>
        <w:ind w:left="4350" w:hanging="180"/>
      </w:pPr>
    </w:lvl>
    <w:lvl w:ilvl="3" w:tplc="0409000F" w:tentative="1">
      <w:start w:val="1"/>
      <w:numFmt w:val="decimal"/>
      <w:lvlText w:val="%4."/>
      <w:lvlJc w:val="left"/>
      <w:pPr>
        <w:ind w:left="5070" w:hanging="360"/>
      </w:pPr>
    </w:lvl>
    <w:lvl w:ilvl="4" w:tplc="04090019" w:tentative="1">
      <w:start w:val="1"/>
      <w:numFmt w:val="lowerLetter"/>
      <w:lvlText w:val="%5."/>
      <w:lvlJc w:val="left"/>
      <w:pPr>
        <w:ind w:left="5790" w:hanging="360"/>
      </w:pPr>
    </w:lvl>
    <w:lvl w:ilvl="5" w:tplc="0409001B" w:tentative="1">
      <w:start w:val="1"/>
      <w:numFmt w:val="lowerRoman"/>
      <w:lvlText w:val="%6."/>
      <w:lvlJc w:val="right"/>
      <w:pPr>
        <w:ind w:left="6510" w:hanging="180"/>
      </w:pPr>
    </w:lvl>
    <w:lvl w:ilvl="6" w:tplc="0409000F" w:tentative="1">
      <w:start w:val="1"/>
      <w:numFmt w:val="decimal"/>
      <w:lvlText w:val="%7."/>
      <w:lvlJc w:val="left"/>
      <w:pPr>
        <w:ind w:left="7230" w:hanging="360"/>
      </w:pPr>
    </w:lvl>
    <w:lvl w:ilvl="7" w:tplc="04090019" w:tentative="1">
      <w:start w:val="1"/>
      <w:numFmt w:val="lowerLetter"/>
      <w:lvlText w:val="%8."/>
      <w:lvlJc w:val="left"/>
      <w:pPr>
        <w:ind w:left="7950" w:hanging="360"/>
      </w:pPr>
    </w:lvl>
    <w:lvl w:ilvl="8" w:tplc="0409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8">
    <w:nsid w:val="4129057C"/>
    <w:multiLevelType w:val="hybridMultilevel"/>
    <w:tmpl w:val="C7EA08F6"/>
    <w:lvl w:ilvl="0" w:tplc="2998155C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Armen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3B11DC"/>
    <w:multiLevelType w:val="hybridMultilevel"/>
    <w:tmpl w:val="8BDACAC8"/>
    <w:lvl w:ilvl="0" w:tplc="CDA24AB6">
      <w:start w:val="1"/>
      <w:numFmt w:val="decimal"/>
      <w:lvlText w:val="%1."/>
      <w:lvlJc w:val="left"/>
      <w:pPr>
        <w:ind w:left="3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80" w:hanging="360"/>
      </w:pPr>
    </w:lvl>
    <w:lvl w:ilvl="2" w:tplc="0409001B" w:tentative="1">
      <w:start w:val="1"/>
      <w:numFmt w:val="lowerRoman"/>
      <w:lvlText w:val="%3."/>
      <w:lvlJc w:val="right"/>
      <w:pPr>
        <w:ind w:left="4800" w:hanging="180"/>
      </w:pPr>
    </w:lvl>
    <w:lvl w:ilvl="3" w:tplc="0409000F" w:tentative="1">
      <w:start w:val="1"/>
      <w:numFmt w:val="decimal"/>
      <w:lvlText w:val="%4."/>
      <w:lvlJc w:val="left"/>
      <w:pPr>
        <w:ind w:left="5520" w:hanging="360"/>
      </w:pPr>
    </w:lvl>
    <w:lvl w:ilvl="4" w:tplc="04090019" w:tentative="1">
      <w:start w:val="1"/>
      <w:numFmt w:val="lowerLetter"/>
      <w:lvlText w:val="%5."/>
      <w:lvlJc w:val="left"/>
      <w:pPr>
        <w:ind w:left="6240" w:hanging="360"/>
      </w:pPr>
    </w:lvl>
    <w:lvl w:ilvl="5" w:tplc="0409001B" w:tentative="1">
      <w:start w:val="1"/>
      <w:numFmt w:val="lowerRoman"/>
      <w:lvlText w:val="%6."/>
      <w:lvlJc w:val="right"/>
      <w:pPr>
        <w:ind w:left="6960" w:hanging="180"/>
      </w:pPr>
    </w:lvl>
    <w:lvl w:ilvl="6" w:tplc="0409000F" w:tentative="1">
      <w:start w:val="1"/>
      <w:numFmt w:val="decimal"/>
      <w:lvlText w:val="%7."/>
      <w:lvlJc w:val="left"/>
      <w:pPr>
        <w:ind w:left="7680" w:hanging="360"/>
      </w:pPr>
    </w:lvl>
    <w:lvl w:ilvl="7" w:tplc="04090019" w:tentative="1">
      <w:start w:val="1"/>
      <w:numFmt w:val="lowerLetter"/>
      <w:lvlText w:val="%8."/>
      <w:lvlJc w:val="left"/>
      <w:pPr>
        <w:ind w:left="8400" w:hanging="360"/>
      </w:pPr>
    </w:lvl>
    <w:lvl w:ilvl="8" w:tplc="0409001B" w:tentative="1">
      <w:start w:val="1"/>
      <w:numFmt w:val="lowerRoman"/>
      <w:lvlText w:val="%9."/>
      <w:lvlJc w:val="right"/>
      <w:pPr>
        <w:ind w:left="9120" w:hanging="180"/>
      </w:pPr>
    </w:lvl>
  </w:abstractNum>
  <w:abstractNum w:abstractNumId="10">
    <w:nsid w:val="48A7048A"/>
    <w:multiLevelType w:val="hybridMultilevel"/>
    <w:tmpl w:val="A68CB28A"/>
    <w:lvl w:ilvl="0" w:tplc="DD268F52">
      <w:numFmt w:val="bullet"/>
      <w:lvlText w:val="-"/>
      <w:lvlJc w:val="left"/>
      <w:pPr>
        <w:ind w:left="720" w:hanging="360"/>
      </w:pPr>
      <w:rPr>
        <w:rFonts w:ascii="GHEA Grapalat" w:eastAsiaTheme="minorEastAsia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64164A"/>
    <w:multiLevelType w:val="hybridMultilevel"/>
    <w:tmpl w:val="A3D80E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CB1417"/>
    <w:multiLevelType w:val="multilevel"/>
    <w:tmpl w:val="96407AB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  <w:sz w:val="18"/>
        <w:szCs w:val="18"/>
      </w:rPr>
    </w:lvl>
    <w:lvl w:ilvl="1">
      <w:start w:val="2"/>
      <w:numFmt w:val="decimal"/>
      <w:isLgl/>
      <w:lvlText w:val="%1.%2"/>
      <w:lvlJc w:val="left"/>
      <w:pPr>
        <w:ind w:left="1272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977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322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3027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372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4077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422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5127" w:hanging="1800"/>
      </w:pPr>
      <w:rPr>
        <w:rFonts w:cs="Arial" w:hint="default"/>
        <w:b w:val="0"/>
        <w:sz w:val="24"/>
      </w:rPr>
    </w:lvl>
  </w:abstractNum>
  <w:num w:numId="1">
    <w:abstractNumId w:val="9"/>
  </w:num>
  <w:num w:numId="2">
    <w:abstractNumId w:val="4"/>
  </w:num>
  <w:num w:numId="3">
    <w:abstractNumId w:val="7"/>
  </w:num>
  <w:num w:numId="4">
    <w:abstractNumId w:val="5"/>
  </w:num>
  <w:num w:numId="5">
    <w:abstractNumId w:val="8"/>
  </w:num>
  <w:num w:numId="6">
    <w:abstractNumId w:val="10"/>
  </w:num>
  <w:num w:numId="7">
    <w:abstractNumId w:val="2"/>
  </w:num>
  <w:num w:numId="8">
    <w:abstractNumId w:val="0"/>
  </w:num>
  <w:num w:numId="9">
    <w:abstractNumId w:val="12"/>
  </w:num>
  <w:num w:numId="10">
    <w:abstractNumId w:val="11"/>
  </w:num>
  <w:num w:numId="11">
    <w:abstractNumId w:val="6"/>
  </w:num>
  <w:num w:numId="12">
    <w:abstractNumId w:val="3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338FA"/>
    <w:rsid w:val="00002B5C"/>
    <w:rsid w:val="0000447E"/>
    <w:rsid w:val="00006BC1"/>
    <w:rsid w:val="00011215"/>
    <w:rsid w:val="000132D5"/>
    <w:rsid w:val="000135DE"/>
    <w:rsid w:val="00013DDB"/>
    <w:rsid w:val="00015566"/>
    <w:rsid w:val="00020387"/>
    <w:rsid w:val="00022706"/>
    <w:rsid w:val="00025BEA"/>
    <w:rsid w:val="00025FE3"/>
    <w:rsid w:val="00031EED"/>
    <w:rsid w:val="00033175"/>
    <w:rsid w:val="0003590B"/>
    <w:rsid w:val="00042B82"/>
    <w:rsid w:val="00046677"/>
    <w:rsid w:val="0004697F"/>
    <w:rsid w:val="0004794E"/>
    <w:rsid w:val="00051DA9"/>
    <w:rsid w:val="0006342F"/>
    <w:rsid w:val="00065859"/>
    <w:rsid w:val="00072421"/>
    <w:rsid w:val="00073F44"/>
    <w:rsid w:val="00073F84"/>
    <w:rsid w:val="00074441"/>
    <w:rsid w:val="00080B75"/>
    <w:rsid w:val="00091F37"/>
    <w:rsid w:val="0009274D"/>
    <w:rsid w:val="00092B6B"/>
    <w:rsid w:val="000A4AB7"/>
    <w:rsid w:val="000A6547"/>
    <w:rsid w:val="000B0E71"/>
    <w:rsid w:val="000B1CEF"/>
    <w:rsid w:val="000B217D"/>
    <w:rsid w:val="000B2B10"/>
    <w:rsid w:val="000B3AD0"/>
    <w:rsid w:val="000B3C96"/>
    <w:rsid w:val="000B3FD6"/>
    <w:rsid w:val="000B5AA8"/>
    <w:rsid w:val="000B7C28"/>
    <w:rsid w:val="000C0128"/>
    <w:rsid w:val="000C125C"/>
    <w:rsid w:val="000C318B"/>
    <w:rsid w:val="000C61F0"/>
    <w:rsid w:val="000C7530"/>
    <w:rsid w:val="000C786A"/>
    <w:rsid w:val="000D06E0"/>
    <w:rsid w:val="000D3212"/>
    <w:rsid w:val="000D3652"/>
    <w:rsid w:val="000D76DA"/>
    <w:rsid w:val="000E0399"/>
    <w:rsid w:val="000E0D6F"/>
    <w:rsid w:val="000E1689"/>
    <w:rsid w:val="000E2AA7"/>
    <w:rsid w:val="000E2AFE"/>
    <w:rsid w:val="000E444D"/>
    <w:rsid w:val="000E68A2"/>
    <w:rsid w:val="000F6920"/>
    <w:rsid w:val="00100428"/>
    <w:rsid w:val="00101391"/>
    <w:rsid w:val="001014DD"/>
    <w:rsid w:val="001037AF"/>
    <w:rsid w:val="00110C4C"/>
    <w:rsid w:val="00112217"/>
    <w:rsid w:val="00121435"/>
    <w:rsid w:val="00124980"/>
    <w:rsid w:val="001257D8"/>
    <w:rsid w:val="00131835"/>
    <w:rsid w:val="00142430"/>
    <w:rsid w:val="001425E2"/>
    <w:rsid w:val="0014291B"/>
    <w:rsid w:val="00143376"/>
    <w:rsid w:val="001439AF"/>
    <w:rsid w:val="00146983"/>
    <w:rsid w:val="00151008"/>
    <w:rsid w:val="0015101D"/>
    <w:rsid w:val="00151F50"/>
    <w:rsid w:val="00161071"/>
    <w:rsid w:val="00164871"/>
    <w:rsid w:val="001678BE"/>
    <w:rsid w:val="00170BE2"/>
    <w:rsid w:val="00172756"/>
    <w:rsid w:val="001748F9"/>
    <w:rsid w:val="00174B80"/>
    <w:rsid w:val="00174D37"/>
    <w:rsid w:val="0018001C"/>
    <w:rsid w:val="0018360E"/>
    <w:rsid w:val="0018462A"/>
    <w:rsid w:val="0018641C"/>
    <w:rsid w:val="00187FD2"/>
    <w:rsid w:val="00190E15"/>
    <w:rsid w:val="001927B1"/>
    <w:rsid w:val="00193C86"/>
    <w:rsid w:val="00193E54"/>
    <w:rsid w:val="00195402"/>
    <w:rsid w:val="00197728"/>
    <w:rsid w:val="001A02C4"/>
    <w:rsid w:val="001A0767"/>
    <w:rsid w:val="001A0794"/>
    <w:rsid w:val="001A12B9"/>
    <w:rsid w:val="001A398B"/>
    <w:rsid w:val="001A6DD3"/>
    <w:rsid w:val="001B03EC"/>
    <w:rsid w:val="001B22F7"/>
    <w:rsid w:val="001B2F8D"/>
    <w:rsid w:val="001B4A44"/>
    <w:rsid w:val="001C0F04"/>
    <w:rsid w:val="001C1FC2"/>
    <w:rsid w:val="001C6F08"/>
    <w:rsid w:val="001C7470"/>
    <w:rsid w:val="001C77FB"/>
    <w:rsid w:val="001D0BAC"/>
    <w:rsid w:val="001D464C"/>
    <w:rsid w:val="001D49FB"/>
    <w:rsid w:val="001E67F1"/>
    <w:rsid w:val="001E7292"/>
    <w:rsid w:val="001F1360"/>
    <w:rsid w:val="001F1770"/>
    <w:rsid w:val="001F706F"/>
    <w:rsid w:val="001F75BC"/>
    <w:rsid w:val="0020194E"/>
    <w:rsid w:val="002110FF"/>
    <w:rsid w:val="002128D9"/>
    <w:rsid w:val="0021459F"/>
    <w:rsid w:val="00222030"/>
    <w:rsid w:val="002278CB"/>
    <w:rsid w:val="00231837"/>
    <w:rsid w:val="002323DA"/>
    <w:rsid w:val="00234662"/>
    <w:rsid w:val="0023491C"/>
    <w:rsid w:val="002375A5"/>
    <w:rsid w:val="00237824"/>
    <w:rsid w:val="002426CA"/>
    <w:rsid w:val="00243192"/>
    <w:rsid w:val="00243DDA"/>
    <w:rsid w:val="00246E51"/>
    <w:rsid w:val="00247790"/>
    <w:rsid w:val="00251C3B"/>
    <w:rsid w:val="002543DA"/>
    <w:rsid w:val="002566CE"/>
    <w:rsid w:val="002607B8"/>
    <w:rsid w:val="00260E1A"/>
    <w:rsid w:val="002648D8"/>
    <w:rsid w:val="0026499D"/>
    <w:rsid w:val="00264BD1"/>
    <w:rsid w:val="00265E29"/>
    <w:rsid w:val="002676FB"/>
    <w:rsid w:val="00271C14"/>
    <w:rsid w:val="002722C6"/>
    <w:rsid w:val="00272FE1"/>
    <w:rsid w:val="00276933"/>
    <w:rsid w:val="002769A6"/>
    <w:rsid w:val="002779BF"/>
    <w:rsid w:val="002864B4"/>
    <w:rsid w:val="002923CD"/>
    <w:rsid w:val="0029511D"/>
    <w:rsid w:val="00296296"/>
    <w:rsid w:val="002A026B"/>
    <w:rsid w:val="002A281A"/>
    <w:rsid w:val="002A343A"/>
    <w:rsid w:val="002A4735"/>
    <w:rsid w:val="002A4DB7"/>
    <w:rsid w:val="002A5174"/>
    <w:rsid w:val="002B02D2"/>
    <w:rsid w:val="002B0AA4"/>
    <w:rsid w:val="002B49B0"/>
    <w:rsid w:val="002B60B0"/>
    <w:rsid w:val="002B6DA9"/>
    <w:rsid w:val="002B7EE3"/>
    <w:rsid w:val="002C07F8"/>
    <w:rsid w:val="002C0B37"/>
    <w:rsid w:val="002C174A"/>
    <w:rsid w:val="002C3227"/>
    <w:rsid w:val="002C6B5F"/>
    <w:rsid w:val="002C79E1"/>
    <w:rsid w:val="002D29EF"/>
    <w:rsid w:val="002D4601"/>
    <w:rsid w:val="002D4ED9"/>
    <w:rsid w:val="002E21AF"/>
    <w:rsid w:val="002E6FF9"/>
    <w:rsid w:val="002F1E5D"/>
    <w:rsid w:val="002F2216"/>
    <w:rsid w:val="002F4986"/>
    <w:rsid w:val="002F5181"/>
    <w:rsid w:val="002F6961"/>
    <w:rsid w:val="002F69C3"/>
    <w:rsid w:val="0030180C"/>
    <w:rsid w:val="00301BA8"/>
    <w:rsid w:val="00303A60"/>
    <w:rsid w:val="00304658"/>
    <w:rsid w:val="00305402"/>
    <w:rsid w:val="00305D3F"/>
    <w:rsid w:val="00306140"/>
    <w:rsid w:val="003102E6"/>
    <w:rsid w:val="003127C2"/>
    <w:rsid w:val="00312E3E"/>
    <w:rsid w:val="00314CFE"/>
    <w:rsid w:val="00320DD0"/>
    <w:rsid w:val="00323690"/>
    <w:rsid w:val="003264CB"/>
    <w:rsid w:val="003312F0"/>
    <w:rsid w:val="00331EB8"/>
    <w:rsid w:val="00332C8A"/>
    <w:rsid w:val="00334432"/>
    <w:rsid w:val="00334684"/>
    <w:rsid w:val="0033632F"/>
    <w:rsid w:val="0034216E"/>
    <w:rsid w:val="003430BB"/>
    <w:rsid w:val="00346EDA"/>
    <w:rsid w:val="00347A90"/>
    <w:rsid w:val="00351FF2"/>
    <w:rsid w:val="00352D29"/>
    <w:rsid w:val="003534E1"/>
    <w:rsid w:val="003536E6"/>
    <w:rsid w:val="00353C38"/>
    <w:rsid w:val="00355AC9"/>
    <w:rsid w:val="00355CDA"/>
    <w:rsid w:val="003572A0"/>
    <w:rsid w:val="0036102C"/>
    <w:rsid w:val="0036518D"/>
    <w:rsid w:val="0036526D"/>
    <w:rsid w:val="0036587D"/>
    <w:rsid w:val="0036607B"/>
    <w:rsid w:val="003660FD"/>
    <w:rsid w:val="00370911"/>
    <w:rsid w:val="0037218B"/>
    <w:rsid w:val="003751CE"/>
    <w:rsid w:val="00375B00"/>
    <w:rsid w:val="00376304"/>
    <w:rsid w:val="00377C47"/>
    <w:rsid w:val="00381198"/>
    <w:rsid w:val="00382E98"/>
    <w:rsid w:val="00384C5F"/>
    <w:rsid w:val="00385547"/>
    <w:rsid w:val="00385866"/>
    <w:rsid w:val="003858D1"/>
    <w:rsid w:val="00386472"/>
    <w:rsid w:val="00391B1D"/>
    <w:rsid w:val="003A0226"/>
    <w:rsid w:val="003A15E0"/>
    <w:rsid w:val="003A2C1A"/>
    <w:rsid w:val="003A79EC"/>
    <w:rsid w:val="003B2C54"/>
    <w:rsid w:val="003B335F"/>
    <w:rsid w:val="003B4456"/>
    <w:rsid w:val="003B5004"/>
    <w:rsid w:val="003C30C3"/>
    <w:rsid w:val="003C37E4"/>
    <w:rsid w:val="003C4D25"/>
    <w:rsid w:val="003C6C17"/>
    <w:rsid w:val="003D1A70"/>
    <w:rsid w:val="003D1EDE"/>
    <w:rsid w:val="003D28F8"/>
    <w:rsid w:val="003D4C3D"/>
    <w:rsid w:val="003D70C4"/>
    <w:rsid w:val="003E3735"/>
    <w:rsid w:val="003E4F9D"/>
    <w:rsid w:val="003F2C95"/>
    <w:rsid w:val="003F3D2F"/>
    <w:rsid w:val="003F5F3B"/>
    <w:rsid w:val="003F6EC2"/>
    <w:rsid w:val="00400D9D"/>
    <w:rsid w:val="00403B86"/>
    <w:rsid w:val="00404812"/>
    <w:rsid w:val="00405F15"/>
    <w:rsid w:val="00414975"/>
    <w:rsid w:val="0041768F"/>
    <w:rsid w:val="00422CB1"/>
    <w:rsid w:val="00422E7B"/>
    <w:rsid w:val="0043002B"/>
    <w:rsid w:val="00431677"/>
    <w:rsid w:val="00432AB3"/>
    <w:rsid w:val="00434F92"/>
    <w:rsid w:val="004358FA"/>
    <w:rsid w:val="0044141F"/>
    <w:rsid w:val="00442E6E"/>
    <w:rsid w:val="00443ABE"/>
    <w:rsid w:val="004464FF"/>
    <w:rsid w:val="00451F60"/>
    <w:rsid w:val="00452A7A"/>
    <w:rsid w:val="0045323B"/>
    <w:rsid w:val="00455966"/>
    <w:rsid w:val="004575CE"/>
    <w:rsid w:val="0046081F"/>
    <w:rsid w:val="0046198A"/>
    <w:rsid w:val="00462B8B"/>
    <w:rsid w:val="00462C93"/>
    <w:rsid w:val="00462E72"/>
    <w:rsid w:val="00462E92"/>
    <w:rsid w:val="00466BAE"/>
    <w:rsid w:val="00466D33"/>
    <w:rsid w:val="00470338"/>
    <w:rsid w:val="00472471"/>
    <w:rsid w:val="00472842"/>
    <w:rsid w:val="00475443"/>
    <w:rsid w:val="004771BD"/>
    <w:rsid w:val="004802D5"/>
    <w:rsid w:val="00480ED5"/>
    <w:rsid w:val="00482887"/>
    <w:rsid w:val="00483FD3"/>
    <w:rsid w:val="004864B8"/>
    <w:rsid w:val="004877F9"/>
    <w:rsid w:val="004923F1"/>
    <w:rsid w:val="00495455"/>
    <w:rsid w:val="004957D6"/>
    <w:rsid w:val="004B0C88"/>
    <w:rsid w:val="004B13CE"/>
    <w:rsid w:val="004B195B"/>
    <w:rsid w:val="004B700C"/>
    <w:rsid w:val="004C19D8"/>
    <w:rsid w:val="004C3550"/>
    <w:rsid w:val="004C4216"/>
    <w:rsid w:val="004D0E71"/>
    <w:rsid w:val="004D1FE1"/>
    <w:rsid w:val="004D3870"/>
    <w:rsid w:val="004D6921"/>
    <w:rsid w:val="004E194D"/>
    <w:rsid w:val="004E1D6D"/>
    <w:rsid w:val="004E2D82"/>
    <w:rsid w:val="004E3ACF"/>
    <w:rsid w:val="004E3DCA"/>
    <w:rsid w:val="004E43C9"/>
    <w:rsid w:val="004E7985"/>
    <w:rsid w:val="004F6D27"/>
    <w:rsid w:val="005002E1"/>
    <w:rsid w:val="00504FF1"/>
    <w:rsid w:val="0051243B"/>
    <w:rsid w:val="00514F64"/>
    <w:rsid w:val="00515242"/>
    <w:rsid w:val="005205D4"/>
    <w:rsid w:val="0052094C"/>
    <w:rsid w:val="0052167C"/>
    <w:rsid w:val="00525F2D"/>
    <w:rsid w:val="005278F0"/>
    <w:rsid w:val="005338FA"/>
    <w:rsid w:val="00533D13"/>
    <w:rsid w:val="00537338"/>
    <w:rsid w:val="0054354E"/>
    <w:rsid w:val="00543ADF"/>
    <w:rsid w:val="00547605"/>
    <w:rsid w:val="00554B56"/>
    <w:rsid w:val="00561AF5"/>
    <w:rsid w:val="00561C6C"/>
    <w:rsid w:val="00565BB8"/>
    <w:rsid w:val="00566103"/>
    <w:rsid w:val="00570484"/>
    <w:rsid w:val="00571529"/>
    <w:rsid w:val="00573EAB"/>
    <w:rsid w:val="005756BF"/>
    <w:rsid w:val="005845DC"/>
    <w:rsid w:val="00585D76"/>
    <w:rsid w:val="0059279D"/>
    <w:rsid w:val="00592939"/>
    <w:rsid w:val="00593417"/>
    <w:rsid w:val="00594667"/>
    <w:rsid w:val="00594DF4"/>
    <w:rsid w:val="0059774D"/>
    <w:rsid w:val="005A31D5"/>
    <w:rsid w:val="005A7EDF"/>
    <w:rsid w:val="005B25EE"/>
    <w:rsid w:val="005C07B3"/>
    <w:rsid w:val="005C19D6"/>
    <w:rsid w:val="005C38A1"/>
    <w:rsid w:val="005C3F77"/>
    <w:rsid w:val="005D4FFE"/>
    <w:rsid w:val="005D5274"/>
    <w:rsid w:val="005D684E"/>
    <w:rsid w:val="005E11BF"/>
    <w:rsid w:val="005E7AF1"/>
    <w:rsid w:val="005F05D4"/>
    <w:rsid w:val="005F554E"/>
    <w:rsid w:val="0060111C"/>
    <w:rsid w:val="00603074"/>
    <w:rsid w:val="006037F9"/>
    <w:rsid w:val="006105A9"/>
    <w:rsid w:val="0061262A"/>
    <w:rsid w:val="0061491B"/>
    <w:rsid w:val="0061590A"/>
    <w:rsid w:val="00616801"/>
    <w:rsid w:val="006175AB"/>
    <w:rsid w:val="00617771"/>
    <w:rsid w:val="006201FB"/>
    <w:rsid w:val="00622E81"/>
    <w:rsid w:val="0062315A"/>
    <w:rsid w:val="00625884"/>
    <w:rsid w:val="0063121E"/>
    <w:rsid w:val="0063204C"/>
    <w:rsid w:val="006320E3"/>
    <w:rsid w:val="00632FFB"/>
    <w:rsid w:val="0063427A"/>
    <w:rsid w:val="006369C2"/>
    <w:rsid w:val="00640728"/>
    <w:rsid w:val="00641131"/>
    <w:rsid w:val="0064174D"/>
    <w:rsid w:val="006432F6"/>
    <w:rsid w:val="006462D4"/>
    <w:rsid w:val="0064740C"/>
    <w:rsid w:val="00647C88"/>
    <w:rsid w:val="006508C0"/>
    <w:rsid w:val="00651934"/>
    <w:rsid w:val="006532EA"/>
    <w:rsid w:val="0065439B"/>
    <w:rsid w:val="00660EBF"/>
    <w:rsid w:val="00661420"/>
    <w:rsid w:val="00662E98"/>
    <w:rsid w:val="0066392E"/>
    <w:rsid w:val="00666457"/>
    <w:rsid w:val="0066790B"/>
    <w:rsid w:val="00667B26"/>
    <w:rsid w:val="00667C9E"/>
    <w:rsid w:val="006750E6"/>
    <w:rsid w:val="00676211"/>
    <w:rsid w:val="00680D49"/>
    <w:rsid w:val="00681AC1"/>
    <w:rsid w:val="00695E29"/>
    <w:rsid w:val="00695E7B"/>
    <w:rsid w:val="00696EAB"/>
    <w:rsid w:val="006A2732"/>
    <w:rsid w:val="006A4B72"/>
    <w:rsid w:val="006B1D76"/>
    <w:rsid w:val="006B3B1C"/>
    <w:rsid w:val="006B44BA"/>
    <w:rsid w:val="006B473D"/>
    <w:rsid w:val="006B4F9A"/>
    <w:rsid w:val="006B51ED"/>
    <w:rsid w:val="006B6938"/>
    <w:rsid w:val="006C3DBE"/>
    <w:rsid w:val="006C7573"/>
    <w:rsid w:val="006C760F"/>
    <w:rsid w:val="006C7C18"/>
    <w:rsid w:val="006D1558"/>
    <w:rsid w:val="006D279F"/>
    <w:rsid w:val="006D3E1A"/>
    <w:rsid w:val="006D4AE0"/>
    <w:rsid w:val="006D6EF1"/>
    <w:rsid w:val="006E2C14"/>
    <w:rsid w:val="006E6408"/>
    <w:rsid w:val="006E6851"/>
    <w:rsid w:val="006E73DA"/>
    <w:rsid w:val="006F0E8B"/>
    <w:rsid w:val="006F228D"/>
    <w:rsid w:val="006F5F9E"/>
    <w:rsid w:val="006F732E"/>
    <w:rsid w:val="00701298"/>
    <w:rsid w:val="007012D4"/>
    <w:rsid w:val="007019E2"/>
    <w:rsid w:val="00701F3B"/>
    <w:rsid w:val="0070312D"/>
    <w:rsid w:val="007038B6"/>
    <w:rsid w:val="007126ED"/>
    <w:rsid w:val="007133F7"/>
    <w:rsid w:val="007164E9"/>
    <w:rsid w:val="007201B8"/>
    <w:rsid w:val="00731CCC"/>
    <w:rsid w:val="00731EF2"/>
    <w:rsid w:val="007320C5"/>
    <w:rsid w:val="00732CC5"/>
    <w:rsid w:val="00732EFC"/>
    <w:rsid w:val="00735056"/>
    <w:rsid w:val="007355DC"/>
    <w:rsid w:val="0073712F"/>
    <w:rsid w:val="007402E6"/>
    <w:rsid w:val="007420D5"/>
    <w:rsid w:val="007446E7"/>
    <w:rsid w:val="00747E77"/>
    <w:rsid w:val="007528C1"/>
    <w:rsid w:val="00753A0C"/>
    <w:rsid w:val="00754D7D"/>
    <w:rsid w:val="007551B5"/>
    <w:rsid w:val="007553D2"/>
    <w:rsid w:val="00757034"/>
    <w:rsid w:val="00760A1A"/>
    <w:rsid w:val="00761E3D"/>
    <w:rsid w:val="00762B8D"/>
    <w:rsid w:val="0076451B"/>
    <w:rsid w:val="00764727"/>
    <w:rsid w:val="00766A1C"/>
    <w:rsid w:val="007679A1"/>
    <w:rsid w:val="007718A9"/>
    <w:rsid w:val="007758E5"/>
    <w:rsid w:val="007778F1"/>
    <w:rsid w:val="00780861"/>
    <w:rsid w:val="00780B68"/>
    <w:rsid w:val="00781479"/>
    <w:rsid w:val="00782F74"/>
    <w:rsid w:val="0078386E"/>
    <w:rsid w:val="00783CB4"/>
    <w:rsid w:val="00784943"/>
    <w:rsid w:val="0079139D"/>
    <w:rsid w:val="007915B6"/>
    <w:rsid w:val="007922F9"/>
    <w:rsid w:val="00795071"/>
    <w:rsid w:val="0079544A"/>
    <w:rsid w:val="007A1F64"/>
    <w:rsid w:val="007A53C9"/>
    <w:rsid w:val="007B1508"/>
    <w:rsid w:val="007B3E62"/>
    <w:rsid w:val="007B6120"/>
    <w:rsid w:val="007B7432"/>
    <w:rsid w:val="007C0292"/>
    <w:rsid w:val="007C1F28"/>
    <w:rsid w:val="007C4166"/>
    <w:rsid w:val="007C444A"/>
    <w:rsid w:val="007C4CA4"/>
    <w:rsid w:val="007C5089"/>
    <w:rsid w:val="007C5EB7"/>
    <w:rsid w:val="007C7A03"/>
    <w:rsid w:val="007D0C2F"/>
    <w:rsid w:val="007D18A1"/>
    <w:rsid w:val="007E0EBD"/>
    <w:rsid w:val="007E22A9"/>
    <w:rsid w:val="007E6CD0"/>
    <w:rsid w:val="007E7E5D"/>
    <w:rsid w:val="007F706A"/>
    <w:rsid w:val="007F7C06"/>
    <w:rsid w:val="007F7EA4"/>
    <w:rsid w:val="0081114A"/>
    <w:rsid w:val="008131B2"/>
    <w:rsid w:val="0081479B"/>
    <w:rsid w:val="00816189"/>
    <w:rsid w:val="008222BF"/>
    <w:rsid w:val="0082233E"/>
    <w:rsid w:val="008253E7"/>
    <w:rsid w:val="00830742"/>
    <w:rsid w:val="008363AF"/>
    <w:rsid w:val="00842800"/>
    <w:rsid w:val="008429BB"/>
    <w:rsid w:val="00854310"/>
    <w:rsid w:val="00854787"/>
    <w:rsid w:val="00854EB8"/>
    <w:rsid w:val="008579BF"/>
    <w:rsid w:val="00860003"/>
    <w:rsid w:val="00861A8E"/>
    <w:rsid w:val="00863975"/>
    <w:rsid w:val="00865261"/>
    <w:rsid w:val="008706E5"/>
    <w:rsid w:val="00883739"/>
    <w:rsid w:val="00885C09"/>
    <w:rsid w:val="008900C3"/>
    <w:rsid w:val="0089055E"/>
    <w:rsid w:val="00893896"/>
    <w:rsid w:val="008946E0"/>
    <w:rsid w:val="00896508"/>
    <w:rsid w:val="0089684F"/>
    <w:rsid w:val="008A1F53"/>
    <w:rsid w:val="008A30EE"/>
    <w:rsid w:val="008A49C3"/>
    <w:rsid w:val="008A4CE4"/>
    <w:rsid w:val="008B3090"/>
    <w:rsid w:val="008B6A7C"/>
    <w:rsid w:val="008B73AC"/>
    <w:rsid w:val="008C003C"/>
    <w:rsid w:val="008C0B5A"/>
    <w:rsid w:val="008C2108"/>
    <w:rsid w:val="008C493C"/>
    <w:rsid w:val="008C6225"/>
    <w:rsid w:val="008C6CF9"/>
    <w:rsid w:val="008C72D5"/>
    <w:rsid w:val="008D12B7"/>
    <w:rsid w:val="008D18BF"/>
    <w:rsid w:val="008D3B1C"/>
    <w:rsid w:val="008E147A"/>
    <w:rsid w:val="008E500B"/>
    <w:rsid w:val="008F0130"/>
    <w:rsid w:val="008F26A7"/>
    <w:rsid w:val="008F3E89"/>
    <w:rsid w:val="008F5E27"/>
    <w:rsid w:val="008F6DCD"/>
    <w:rsid w:val="00901D1E"/>
    <w:rsid w:val="0090248E"/>
    <w:rsid w:val="00907F3B"/>
    <w:rsid w:val="009124F4"/>
    <w:rsid w:val="00914295"/>
    <w:rsid w:val="00915A99"/>
    <w:rsid w:val="00915EF3"/>
    <w:rsid w:val="00916927"/>
    <w:rsid w:val="00916B4D"/>
    <w:rsid w:val="00920ED7"/>
    <w:rsid w:val="009226A9"/>
    <w:rsid w:val="00924B40"/>
    <w:rsid w:val="00925F65"/>
    <w:rsid w:val="00926CC8"/>
    <w:rsid w:val="00930C87"/>
    <w:rsid w:val="009314FD"/>
    <w:rsid w:val="00931DA4"/>
    <w:rsid w:val="00935334"/>
    <w:rsid w:val="009355A5"/>
    <w:rsid w:val="00937750"/>
    <w:rsid w:val="009405AE"/>
    <w:rsid w:val="00940E6B"/>
    <w:rsid w:val="00942B5B"/>
    <w:rsid w:val="00943401"/>
    <w:rsid w:val="009469A3"/>
    <w:rsid w:val="00954678"/>
    <w:rsid w:val="00955D1D"/>
    <w:rsid w:val="009561BB"/>
    <w:rsid w:val="00961C68"/>
    <w:rsid w:val="00966790"/>
    <w:rsid w:val="009701F0"/>
    <w:rsid w:val="00972296"/>
    <w:rsid w:val="00972919"/>
    <w:rsid w:val="009739C0"/>
    <w:rsid w:val="00974628"/>
    <w:rsid w:val="009763A6"/>
    <w:rsid w:val="00980EF0"/>
    <w:rsid w:val="0098139C"/>
    <w:rsid w:val="00982DC7"/>
    <w:rsid w:val="00984320"/>
    <w:rsid w:val="009846ED"/>
    <w:rsid w:val="0098739B"/>
    <w:rsid w:val="00987595"/>
    <w:rsid w:val="009918FC"/>
    <w:rsid w:val="009926E5"/>
    <w:rsid w:val="00993BDD"/>
    <w:rsid w:val="00994E75"/>
    <w:rsid w:val="0099602E"/>
    <w:rsid w:val="00996920"/>
    <w:rsid w:val="009A16C9"/>
    <w:rsid w:val="009A27B7"/>
    <w:rsid w:val="009A2808"/>
    <w:rsid w:val="009A4BCF"/>
    <w:rsid w:val="009A4CB6"/>
    <w:rsid w:val="009B1A0F"/>
    <w:rsid w:val="009B2AEB"/>
    <w:rsid w:val="009B4029"/>
    <w:rsid w:val="009B4B57"/>
    <w:rsid w:val="009B4EB0"/>
    <w:rsid w:val="009B4FB2"/>
    <w:rsid w:val="009B5458"/>
    <w:rsid w:val="009B61BA"/>
    <w:rsid w:val="009B6C25"/>
    <w:rsid w:val="009C091C"/>
    <w:rsid w:val="009C4777"/>
    <w:rsid w:val="009C5AF4"/>
    <w:rsid w:val="009C5D41"/>
    <w:rsid w:val="009C5DF0"/>
    <w:rsid w:val="009D2345"/>
    <w:rsid w:val="009D2E49"/>
    <w:rsid w:val="009D4808"/>
    <w:rsid w:val="009D522A"/>
    <w:rsid w:val="009D5B6E"/>
    <w:rsid w:val="009E1033"/>
    <w:rsid w:val="009E3513"/>
    <w:rsid w:val="009E46D5"/>
    <w:rsid w:val="009E4FF0"/>
    <w:rsid w:val="009E56AB"/>
    <w:rsid w:val="009E7C0B"/>
    <w:rsid w:val="009F6636"/>
    <w:rsid w:val="009F6C57"/>
    <w:rsid w:val="00A07E19"/>
    <w:rsid w:val="00A12CED"/>
    <w:rsid w:val="00A1571E"/>
    <w:rsid w:val="00A15855"/>
    <w:rsid w:val="00A16B9F"/>
    <w:rsid w:val="00A207F0"/>
    <w:rsid w:val="00A273C3"/>
    <w:rsid w:val="00A30B41"/>
    <w:rsid w:val="00A35011"/>
    <w:rsid w:val="00A3546F"/>
    <w:rsid w:val="00A35B4E"/>
    <w:rsid w:val="00A365B9"/>
    <w:rsid w:val="00A37083"/>
    <w:rsid w:val="00A4036F"/>
    <w:rsid w:val="00A42AE7"/>
    <w:rsid w:val="00A46AE4"/>
    <w:rsid w:val="00A4787C"/>
    <w:rsid w:val="00A50508"/>
    <w:rsid w:val="00A5261B"/>
    <w:rsid w:val="00A54487"/>
    <w:rsid w:val="00A5767F"/>
    <w:rsid w:val="00A57FEA"/>
    <w:rsid w:val="00A60AA0"/>
    <w:rsid w:val="00A61765"/>
    <w:rsid w:val="00A63A4C"/>
    <w:rsid w:val="00A665A0"/>
    <w:rsid w:val="00A6670F"/>
    <w:rsid w:val="00A70884"/>
    <w:rsid w:val="00A70B40"/>
    <w:rsid w:val="00A74108"/>
    <w:rsid w:val="00A74B73"/>
    <w:rsid w:val="00A758DB"/>
    <w:rsid w:val="00A779C4"/>
    <w:rsid w:val="00A80DA4"/>
    <w:rsid w:val="00A81415"/>
    <w:rsid w:val="00A84D1C"/>
    <w:rsid w:val="00A919F2"/>
    <w:rsid w:val="00A9365C"/>
    <w:rsid w:val="00AA00D1"/>
    <w:rsid w:val="00AA2838"/>
    <w:rsid w:val="00AA56B1"/>
    <w:rsid w:val="00AB3740"/>
    <w:rsid w:val="00AB4DED"/>
    <w:rsid w:val="00AB7C7F"/>
    <w:rsid w:val="00AC02E7"/>
    <w:rsid w:val="00AC2000"/>
    <w:rsid w:val="00AC2F54"/>
    <w:rsid w:val="00AC4D04"/>
    <w:rsid w:val="00AC5D00"/>
    <w:rsid w:val="00AD4324"/>
    <w:rsid w:val="00AE0FA5"/>
    <w:rsid w:val="00AE2127"/>
    <w:rsid w:val="00AE49C4"/>
    <w:rsid w:val="00AE5E19"/>
    <w:rsid w:val="00AF3BDC"/>
    <w:rsid w:val="00AF5C28"/>
    <w:rsid w:val="00AF7BFD"/>
    <w:rsid w:val="00B0002B"/>
    <w:rsid w:val="00B0052B"/>
    <w:rsid w:val="00B01830"/>
    <w:rsid w:val="00B02D45"/>
    <w:rsid w:val="00B04087"/>
    <w:rsid w:val="00B157B1"/>
    <w:rsid w:val="00B214DA"/>
    <w:rsid w:val="00B22D1C"/>
    <w:rsid w:val="00B249EF"/>
    <w:rsid w:val="00B25BC0"/>
    <w:rsid w:val="00B261EF"/>
    <w:rsid w:val="00B34215"/>
    <w:rsid w:val="00B373E0"/>
    <w:rsid w:val="00B40161"/>
    <w:rsid w:val="00B41CFB"/>
    <w:rsid w:val="00B470B2"/>
    <w:rsid w:val="00B5184A"/>
    <w:rsid w:val="00B519EE"/>
    <w:rsid w:val="00B5452E"/>
    <w:rsid w:val="00B56FED"/>
    <w:rsid w:val="00B57DB8"/>
    <w:rsid w:val="00B6053B"/>
    <w:rsid w:val="00B60B0B"/>
    <w:rsid w:val="00B60C26"/>
    <w:rsid w:val="00B67F1C"/>
    <w:rsid w:val="00B70362"/>
    <w:rsid w:val="00B742CE"/>
    <w:rsid w:val="00B77081"/>
    <w:rsid w:val="00B80A44"/>
    <w:rsid w:val="00B84480"/>
    <w:rsid w:val="00B87617"/>
    <w:rsid w:val="00B90D34"/>
    <w:rsid w:val="00B918B2"/>
    <w:rsid w:val="00B91AAC"/>
    <w:rsid w:val="00B932BF"/>
    <w:rsid w:val="00B93682"/>
    <w:rsid w:val="00B94DB4"/>
    <w:rsid w:val="00B96789"/>
    <w:rsid w:val="00BA1222"/>
    <w:rsid w:val="00BA49C9"/>
    <w:rsid w:val="00BB0832"/>
    <w:rsid w:val="00BB432D"/>
    <w:rsid w:val="00BB5FDD"/>
    <w:rsid w:val="00BB6196"/>
    <w:rsid w:val="00BB6868"/>
    <w:rsid w:val="00BB6E21"/>
    <w:rsid w:val="00BC02FE"/>
    <w:rsid w:val="00BC0332"/>
    <w:rsid w:val="00BC0D22"/>
    <w:rsid w:val="00BC1222"/>
    <w:rsid w:val="00BC20DC"/>
    <w:rsid w:val="00BC2ADB"/>
    <w:rsid w:val="00BC403F"/>
    <w:rsid w:val="00BC5D99"/>
    <w:rsid w:val="00BC65D5"/>
    <w:rsid w:val="00BD1D53"/>
    <w:rsid w:val="00BD5394"/>
    <w:rsid w:val="00BD6B9B"/>
    <w:rsid w:val="00BD7092"/>
    <w:rsid w:val="00BD7825"/>
    <w:rsid w:val="00BE0049"/>
    <w:rsid w:val="00BE2C64"/>
    <w:rsid w:val="00BE3130"/>
    <w:rsid w:val="00BE4BBE"/>
    <w:rsid w:val="00BE5629"/>
    <w:rsid w:val="00BE619B"/>
    <w:rsid w:val="00BF0718"/>
    <w:rsid w:val="00BF1A73"/>
    <w:rsid w:val="00BF248F"/>
    <w:rsid w:val="00BF2560"/>
    <w:rsid w:val="00BF29CD"/>
    <w:rsid w:val="00C0013D"/>
    <w:rsid w:val="00C01DF1"/>
    <w:rsid w:val="00C01F96"/>
    <w:rsid w:val="00C03F1C"/>
    <w:rsid w:val="00C048AA"/>
    <w:rsid w:val="00C05A13"/>
    <w:rsid w:val="00C1137B"/>
    <w:rsid w:val="00C11625"/>
    <w:rsid w:val="00C132FF"/>
    <w:rsid w:val="00C1392E"/>
    <w:rsid w:val="00C13DBF"/>
    <w:rsid w:val="00C2079A"/>
    <w:rsid w:val="00C22075"/>
    <w:rsid w:val="00C22EAB"/>
    <w:rsid w:val="00C24739"/>
    <w:rsid w:val="00C3130D"/>
    <w:rsid w:val="00C32E6B"/>
    <w:rsid w:val="00C3595D"/>
    <w:rsid w:val="00C43534"/>
    <w:rsid w:val="00C44AA6"/>
    <w:rsid w:val="00C47DC9"/>
    <w:rsid w:val="00C50C68"/>
    <w:rsid w:val="00C5132B"/>
    <w:rsid w:val="00C534FA"/>
    <w:rsid w:val="00C56F7F"/>
    <w:rsid w:val="00C602C8"/>
    <w:rsid w:val="00C61118"/>
    <w:rsid w:val="00C61615"/>
    <w:rsid w:val="00C7193D"/>
    <w:rsid w:val="00C80814"/>
    <w:rsid w:val="00C85176"/>
    <w:rsid w:val="00C85DC1"/>
    <w:rsid w:val="00C86470"/>
    <w:rsid w:val="00C86AD0"/>
    <w:rsid w:val="00C877B2"/>
    <w:rsid w:val="00C879AD"/>
    <w:rsid w:val="00C915A5"/>
    <w:rsid w:val="00C97CD3"/>
    <w:rsid w:val="00CA3275"/>
    <w:rsid w:val="00CA7D95"/>
    <w:rsid w:val="00CA7E4B"/>
    <w:rsid w:val="00CA7F2D"/>
    <w:rsid w:val="00CB2398"/>
    <w:rsid w:val="00CB4777"/>
    <w:rsid w:val="00CB4BA4"/>
    <w:rsid w:val="00CB5C5D"/>
    <w:rsid w:val="00CB665D"/>
    <w:rsid w:val="00CB69AF"/>
    <w:rsid w:val="00CB7DAD"/>
    <w:rsid w:val="00CC082D"/>
    <w:rsid w:val="00CC5E6E"/>
    <w:rsid w:val="00CC60D5"/>
    <w:rsid w:val="00CC7FBD"/>
    <w:rsid w:val="00CC7FF3"/>
    <w:rsid w:val="00CD0283"/>
    <w:rsid w:val="00CD1497"/>
    <w:rsid w:val="00CD19E0"/>
    <w:rsid w:val="00CD3862"/>
    <w:rsid w:val="00CD3FB9"/>
    <w:rsid w:val="00CD795D"/>
    <w:rsid w:val="00CD7A28"/>
    <w:rsid w:val="00CE18CA"/>
    <w:rsid w:val="00CE1CC5"/>
    <w:rsid w:val="00CE6AD9"/>
    <w:rsid w:val="00CF01CE"/>
    <w:rsid w:val="00CF4132"/>
    <w:rsid w:val="00CF4798"/>
    <w:rsid w:val="00CF523E"/>
    <w:rsid w:val="00CF6B67"/>
    <w:rsid w:val="00D0150E"/>
    <w:rsid w:val="00D048DC"/>
    <w:rsid w:val="00D05213"/>
    <w:rsid w:val="00D07414"/>
    <w:rsid w:val="00D07DFB"/>
    <w:rsid w:val="00D10CDC"/>
    <w:rsid w:val="00D1409C"/>
    <w:rsid w:val="00D20EAD"/>
    <w:rsid w:val="00D21AC6"/>
    <w:rsid w:val="00D21F3E"/>
    <w:rsid w:val="00D227D6"/>
    <w:rsid w:val="00D24252"/>
    <w:rsid w:val="00D268E0"/>
    <w:rsid w:val="00D3060A"/>
    <w:rsid w:val="00D30EC9"/>
    <w:rsid w:val="00D32405"/>
    <w:rsid w:val="00D34F55"/>
    <w:rsid w:val="00D35F36"/>
    <w:rsid w:val="00D41860"/>
    <w:rsid w:val="00D4339D"/>
    <w:rsid w:val="00D44105"/>
    <w:rsid w:val="00D454AA"/>
    <w:rsid w:val="00D47ADB"/>
    <w:rsid w:val="00D517A6"/>
    <w:rsid w:val="00D54182"/>
    <w:rsid w:val="00D54C16"/>
    <w:rsid w:val="00D62956"/>
    <w:rsid w:val="00D62F98"/>
    <w:rsid w:val="00D65381"/>
    <w:rsid w:val="00D72693"/>
    <w:rsid w:val="00D746F4"/>
    <w:rsid w:val="00D81065"/>
    <w:rsid w:val="00D81A41"/>
    <w:rsid w:val="00D845FE"/>
    <w:rsid w:val="00D861B1"/>
    <w:rsid w:val="00D90322"/>
    <w:rsid w:val="00D92595"/>
    <w:rsid w:val="00D92FD4"/>
    <w:rsid w:val="00D93301"/>
    <w:rsid w:val="00D951C2"/>
    <w:rsid w:val="00D95FD6"/>
    <w:rsid w:val="00DA7CC2"/>
    <w:rsid w:val="00DB1514"/>
    <w:rsid w:val="00DB4CFC"/>
    <w:rsid w:val="00DB4F2D"/>
    <w:rsid w:val="00DB662C"/>
    <w:rsid w:val="00DB79ED"/>
    <w:rsid w:val="00DC27F5"/>
    <w:rsid w:val="00DC4984"/>
    <w:rsid w:val="00DC6884"/>
    <w:rsid w:val="00DD3A7F"/>
    <w:rsid w:val="00DD61F1"/>
    <w:rsid w:val="00DD69D6"/>
    <w:rsid w:val="00DE05FD"/>
    <w:rsid w:val="00DE4849"/>
    <w:rsid w:val="00DE4AC7"/>
    <w:rsid w:val="00DF4E57"/>
    <w:rsid w:val="00DF4F0E"/>
    <w:rsid w:val="00DF7809"/>
    <w:rsid w:val="00E021FB"/>
    <w:rsid w:val="00E11975"/>
    <w:rsid w:val="00E1266B"/>
    <w:rsid w:val="00E15C17"/>
    <w:rsid w:val="00E17DB0"/>
    <w:rsid w:val="00E20761"/>
    <w:rsid w:val="00E215CF"/>
    <w:rsid w:val="00E21F02"/>
    <w:rsid w:val="00E259C3"/>
    <w:rsid w:val="00E30701"/>
    <w:rsid w:val="00E32A34"/>
    <w:rsid w:val="00E3591B"/>
    <w:rsid w:val="00E36DA7"/>
    <w:rsid w:val="00E36DC5"/>
    <w:rsid w:val="00E40DA8"/>
    <w:rsid w:val="00E437A6"/>
    <w:rsid w:val="00E43ECC"/>
    <w:rsid w:val="00E46019"/>
    <w:rsid w:val="00E47708"/>
    <w:rsid w:val="00E5256C"/>
    <w:rsid w:val="00E52E38"/>
    <w:rsid w:val="00E53ED8"/>
    <w:rsid w:val="00E545D5"/>
    <w:rsid w:val="00E567DA"/>
    <w:rsid w:val="00E61C69"/>
    <w:rsid w:val="00E62CCB"/>
    <w:rsid w:val="00E63C25"/>
    <w:rsid w:val="00E64180"/>
    <w:rsid w:val="00E67096"/>
    <w:rsid w:val="00E7006F"/>
    <w:rsid w:val="00E71366"/>
    <w:rsid w:val="00E758A0"/>
    <w:rsid w:val="00E7699A"/>
    <w:rsid w:val="00E80223"/>
    <w:rsid w:val="00E86755"/>
    <w:rsid w:val="00E91630"/>
    <w:rsid w:val="00E92B73"/>
    <w:rsid w:val="00E95591"/>
    <w:rsid w:val="00E97051"/>
    <w:rsid w:val="00E97FC5"/>
    <w:rsid w:val="00EA06A3"/>
    <w:rsid w:val="00EA1796"/>
    <w:rsid w:val="00EA30A9"/>
    <w:rsid w:val="00EA316E"/>
    <w:rsid w:val="00EA3A1C"/>
    <w:rsid w:val="00EA48AE"/>
    <w:rsid w:val="00EB34E7"/>
    <w:rsid w:val="00EB5294"/>
    <w:rsid w:val="00EB5BC9"/>
    <w:rsid w:val="00EB75CB"/>
    <w:rsid w:val="00EB7850"/>
    <w:rsid w:val="00EC0379"/>
    <w:rsid w:val="00EC1135"/>
    <w:rsid w:val="00EC2056"/>
    <w:rsid w:val="00EC24D0"/>
    <w:rsid w:val="00EC6219"/>
    <w:rsid w:val="00ED0C89"/>
    <w:rsid w:val="00ED57F3"/>
    <w:rsid w:val="00ED6075"/>
    <w:rsid w:val="00ED6768"/>
    <w:rsid w:val="00EE0364"/>
    <w:rsid w:val="00EE108A"/>
    <w:rsid w:val="00EE6639"/>
    <w:rsid w:val="00EE68DC"/>
    <w:rsid w:val="00EF0296"/>
    <w:rsid w:val="00EF06E8"/>
    <w:rsid w:val="00EF3317"/>
    <w:rsid w:val="00EF636F"/>
    <w:rsid w:val="00EF6779"/>
    <w:rsid w:val="00EF74A0"/>
    <w:rsid w:val="00F04D8A"/>
    <w:rsid w:val="00F05708"/>
    <w:rsid w:val="00F10525"/>
    <w:rsid w:val="00F17315"/>
    <w:rsid w:val="00F21DF6"/>
    <w:rsid w:val="00F23C19"/>
    <w:rsid w:val="00F24817"/>
    <w:rsid w:val="00F327ED"/>
    <w:rsid w:val="00F32ECE"/>
    <w:rsid w:val="00F34C04"/>
    <w:rsid w:val="00F35AB2"/>
    <w:rsid w:val="00F40620"/>
    <w:rsid w:val="00F40EC0"/>
    <w:rsid w:val="00F41F73"/>
    <w:rsid w:val="00F42388"/>
    <w:rsid w:val="00F4456E"/>
    <w:rsid w:val="00F45232"/>
    <w:rsid w:val="00F526D1"/>
    <w:rsid w:val="00F543F2"/>
    <w:rsid w:val="00F54419"/>
    <w:rsid w:val="00F54AB9"/>
    <w:rsid w:val="00F55F3E"/>
    <w:rsid w:val="00F62070"/>
    <w:rsid w:val="00F663F0"/>
    <w:rsid w:val="00F66997"/>
    <w:rsid w:val="00F70445"/>
    <w:rsid w:val="00F7103C"/>
    <w:rsid w:val="00F74F96"/>
    <w:rsid w:val="00F757F6"/>
    <w:rsid w:val="00F75B2C"/>
    <w:rsid w:val="00F76C94"/>
    <w:rsid w:val="00F8145A"/>
    <w:rsid w:val="00F83E1B"/>
    <w:rsid w:val="00F85B25"/>
    <w:rsid w:val="00F86471"/>
    <w:rsid w:val="00F8745A"/>
    <w:rsid w:val="00F91F42"/>
    <w:rsid w:val="00F93E27"/>
    <w:rsid w:val="00FA0156"/>
    <w:rsid w:val="00FA054E"/>
    <w:rsid w:val="00FA0A4D"/>
    <w:rsid w:val="00FA0C8A"/>
    <w:rsid w:val="00FA417E"/>
    <w:rsid w:val="00FA4F04"/>
    <w:rsid w:val="00FB2CAF"/>
    <w:rsid w:val="00FB56C2"/>
    <w:rsid w:val="00FB5DE9"/>
    <w:rsid w:val="00FC1DF9"/>
    <w:rsid w:val="00FC2316"/>
    <w:rsid w:val="00FC3299"/>
    <w:rsid w:val="00FD255F"/>
    <w:rsid w:val="00FD25BD"/>
    <w:rsid w:val="00FD2CAB"/>
    <w:rsid w:val="00FD464F"/>
    <w:rsid w:val="00FD5E61"/>
    <w:rsid w:val="00FD7A0F"/>
    <w:rsid w:val="00FE2733"/>
    <w:rsid w:val="00FE518C"/>
    <w:rsid w:val="00FE63E2"/>
    <w:rsid w:val="00FE7AAD"/>
    <w:rsid w:val="00FF4E2F"/>
    <w:rsid w:val="00FF59F2"/>
    <w:rsid w:val="00FF5A1C"/>
    <w:rsid w:val="00FF665B"/>
    <w:rsid w:val="00FF70DB"/>
    <w:rsid w:val="00FF79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52E"/>
  </w:style>
  <w:style w:type="paragraph" w:styleId="1">
    <w:name w:val="heading 1"/>
    <w:basedOn w:val="a"/>
    <w:next w:val="a"/>
    <w:link w:val="10"/>
    <w:qFormat/>
    <w:rsid w:val="005C38A1"/>
    <w:pPr>
      <w:keepNext/>
      <w:jc w:val="center"/>
      <w:outlineLvl w:val="0"/>
    </w:pPr>
    <w:rPr>
      <w:rFonts w:ascii="Dallak Time" w:eastAsia="Times New Roman" w:hAnsi="Dallak Time" w:cs="Times New Roman"/>
      <w:sz w:val="28"/>
      <w:szCs w:val="20"/>
      <w:lang w:val="en-AU"/>
    </w:rPr>
  </w:style>
  <w:style w:type="paragraph" w:styleId="3">
    <w:name w:val="heading 3"/>
    <w:basedOn w:val="a"/>
    <w:next w:val="a"/>
    <w:link w:val="30"/>
    <w:uiPriority w:val="9"/>
    <w:qFormat/>
    <w:rsid w:val="00DB662C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A0794"/>
    <w:pPr>
      <w:ind w:left="720"/>
      <w:contextualSpacing/>
    </w:pPr>
  </w:style>
  <w:style w:type="table" w:styleId="a5">
    <w:name w:val="Table Grid"/>
    <w:basedOn w:val="a1"/>
    <w:uiPriority w:val="59"/>
    <w:rsid w:val="0037630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footnote text"/>
    <w:basedOn w:val="a"/>
    <w:link w:val="a7"/>
    <w:semiHidden/>
    <w:rsid w:val="007133F7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7133F7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8">
    <w:name w:val="footnote reference"/>
    <w:semiHidden/>
    <w:rsid w:val="007133F7"/>
    <w:rPr>
      <w:vertAlign w:val="superscript"/>
    </w:rPr>
  </w:style>
  <w:style w:type="paragraph" w:customStyle="1" w:styleId="norm">
    <w:name w:val="norm"/>
    <w:basedOn w:val="a"/>
    <w:rsid w:val="007133F7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5845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5845DC"/>
  </w:style>
  <w:style w:type="paragraph" w:styleId="ab">
    <w:name w:val="footer"/>
    <w:basedOn w:val="a"/>
    <w:link w:val="ac"/>
    <w:uiPriority w:val="99"/>
    <w:semiHidden/>
    <w:unhideWhenUsed/>
    <w:rsid w:val="005845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845DC"/>
  </w:style>
  <w:style w:type="paragraph" w:styleId="ad">
    <w:name w:val="Body Text"/>
    <w:basedOn w:val="a"/>
    <w:link w:val="ae"/>
    <w:rsid w:val="001C0F04"/>
    <w:pPr>
      <w:spacing w:after="0" w:line="240" w:lineRule="auto"/>
    </w:pPr>
    <w:rPr>
      <w:rFonts w:ascii="Arial LatRus" w:eastAsia="Times New Roman" w:hAnsi="Arial LatRus" w:cs="Times New Roman"/>
      <w:sz w:val="18"/>
      <w:szCs w:val="20"/>
    </w:rPr>
  </w:style>
  <w:style w:type="character" w:customStyle="1" w:styleId="ae">
    <w:name w:val="Основной текст Знак"/>
    <w:basedOn w:val="a0"/>
    <w:link w:val="ad"/>
    <w:rsid w:val="001C0F04"/>
    <w:rPr>
      <w:rFonts w:ascii="Arial LatRus" w:eastAsia="Times New Roman" w:hAnsi="Arial LatRus" w:cs="Times New Roman"/>
      <w:sz w:val="18"/>
      <w:szCs w:val="20"/>
    </w:rPr>
  </w:style>
  <w:style w:type="character" w:customStyle="1" w:styleId="10">
    <w:name w:val="Заголовок 1 Знак"/>
    <w:basedOn w:val="a0"/>
    <w:link w:val="1"/>
    <w:rsid w:val="005C38A1"/>
    <w:rPr>
      <w:rFonts w:ascii="Dallak Time" w:eastAsia="Times New Roman" w:hAnsi="Dallak Time" w:cs="Times New Roman"/>
      <w:sz w:val="28"/>
      <w:szCs w:val="20"/>
      <w:lang w:val="en-AU"/>
    </w:rPr>
  </w:style>
  <w:style w:type="character" w:styleId="af">
    <w:name w:val="Hyperlink"/>
    <w:basedOn w:val="a0"/>
    <w:uiPriority w:val="99"/>
    <w:semiHidden/>
    <w:unhideWhenUsed/>
    <w:rsid w:val="00462B8B"/>
    <w:rPr>
      <w:color w:val="0000FF"/>
      <w:u w:val="single"/>
    </w:rPr>
  </w:style>
  <w:style w:type="paragraph" w:styleId="2">
    <w:name w:val="Body Text Indent 2"/>
    <w:basedOn w:val="a"/>
    <w:link w:val="20"/>
    <w:uiPriority w:val="99"/>
    <w:unhideWhenUsed/>
    <w:rsid w:val="00A70884"/>
    <w:pPr>
      <w:spacing w:after="120" w:line="480" w:lineRule="auto"/>
      <w:ind w:left="360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70884"/>
  </w:style>
  <w:style w:type="paragraph" w:styleId="af0">
    <w:name w:val="Normal (Web)"/>
    <w:basedOn w:val="a"/>
    <w:uiPriority w:val="99"/>
    <w:rsid w:val="00A708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9124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9124F4"/>
    <w:rPr>
      <w:rFonts w:ascii="Tahoma" w:hAnsi="Tahoma" w:cs="Tahoma"/>
      <w:sz w:val="16"/>
      <w:szCs w:val="16"/>
    </w:rPr>
  </w:style>
  <w:style w:type="character" w:customStyle="1" w:styleId="a4">
    <w:name w:val="Абзац списка Знак"/>
    <w:link w:val="a3"/>
    <w:uiPriority w:val="34"/>
    <w:locked/>
    <w:rsid w:val="00547605"/>
  </w:style>
  <w:style w:type="character" w:customStyle="1" w:styleId="30">
    <w:name w:val="Заголовок 3 Знак"/>
    <w:basedOn w:val="a0"/>
    <w:link w:val="3"/>
    <w:uiPriority w:val="9"/>
    <w:rsid w:val="00DB662C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customStyle="1" w:styleId="Default">
    <w:name w:val="Default"/>
    <w:rsid w:val="0044141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styleId="af3">
    <w:name w:val="Strong"/>
    <w:basedOn w:val="a0"/>
    <w:uiPriority w:val="22"/>
    <w:qFormat/>
    <w:rsid w:val="00F8745A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AE49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E49C4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AE5E19"/>
  </w:style>
  <w:style w:type="paragraph" w:styleId="af4">
    <w:name w:val="Body Text Indent"/>
    <w:basedOn w:val="a"/>
    <w:link w:val="af5"/>
    <w:uiPriority w:val="99"/>
    <w:semiHidden/>
    <w:unhideWhenUsed/>
    <w:rsid w:val="004B700C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4B70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80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83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38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6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1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836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08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799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67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58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962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21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1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44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8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7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5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2B3FA-6E97-4A5E-86BE-00640D3EF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5612</TotalTime>
  <Pages>32</Pages>
  <Words>5524</Words>
  <Characters>31488</Characters>
  <Application>Microsoft Office Word</Application>
  <DocSecurity>0</DocSecurity>
  <Lines>262</Lines>
  <Paragraphs>73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Անվանում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36939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LSedrakyan</dc:creator>
  <cp:lastModifiedBy>AAA</cp:lastModifiedBy>
  <cp:revision>1869</cp:revision>
  <cp:lastPrinted>2024-06-14T07:01:00Z</cp:lastPrinted>
  <dcterms:created xsi:type="dcterms:W3CDTF">2017-07-04T05:21:00Z</dcterms:created>
  <dcterms:modified xsi:type="dcterms:W3CDTF">2025-12-18T06:53:00Z</dcterms:modified>
</cp:coreProperties>
</file>