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ՎՁԲԿ-ԷԱՃԱՊՁԲ-26/14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Եղեգնաձոր, Զորավար Վարդան 12/1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ՓԲԸ-ի կարիքների համար ՎՁԲԿ-ԷԱՃԱՊՁԲ-26/14 ծածկագրով բժշկական պարագաների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+37495053555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Վայոց 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ՎՁԲԿ-ԷԱՃԱՊՁԲ-26/14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Վայոց 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Վայոց 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Վայոց Ձորի բժշկական կենտրոն ՓԲԸ-ի կարիքների համար ՎՁԲԿ-ԷԱՃԱՊՁԲ-26/14 ծածկագրով բժշկական պարագաների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Վայոց 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Վայոց Ձորի բժշկական կենտրոն ՓԲԸ-ի կարիքների համար ՎՁԲԿ-ԷԱՃԱՊՁԲ-26/14 ծածկագրով բժշկական պարագաների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ՎՁԲԿ-ԷԱՃԱՊՁԲ-26/14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Վայոց Ձորի բժշկական կենտրոն ՓԲԸ-ի կարիքների համար ՎՁԲԿ-ԷԱՃԱՊՁԲ-26/14 ծածկագրով բժշկական պարագաների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RF-Latex ռեվմատոիդ ֆակտոր որոշելու համար (CIPRESS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CRP-Latex C ռեակտիվ սպիտակուց որոշելու համար (CIPRESS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(Վեստերգրենի) ESR FAST DETECTOR- The 1houre WESTERGREN VALUE is available after just 30 minutes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ASO-Latex Անտի ստրեպտոլիզին Օ (CIPRESS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Free T4-ի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XL3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օլիվա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օլիվա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օրոգաստրալ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 պատյան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Միկրոկյևետներ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ջրի մաքրման կայանի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2025.12.30.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Վայոց 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ՎՁԲԿ-ԷԱՃԱՊՁԲ-26/14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ՎՁԲԿ-ԷԱՃԱՊՁԲ-26/14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«ՎՁԲԿ-ԷԱՃԱՊՁԲ-26/14»*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ՎՁԲԿ-ԷԱՃԱՊՁԲ-26/14*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«ՎՁԲԿ-ԷԱՃԱՊՁԲ-26/14»*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ՎՁԲԿ-ԷԱՃԱՊՁԲ-26/14*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Վայոց Ձորի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RF-Latex ռեվմատոիդ ֆակտոր որոշելու համար (CIPRESS DIAGNOSTICS)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RF-Latex ռեվմատոիդ ֆակտոր որոշելու համար, մեթոդ ագլյուտինացիոն,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CRP-Latex C ռեակտիվ սպիտակուց որոշելու համար (CIPRESS DIAGNOSTICS)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CRP-Latex C ռեակտիվ սպիտակուց որոշելու համար մեթոդ ագլյուտինացիոն,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(Վեստերգրենի) ESR FAST DETECTOR- The 1houre WESTERGREN VALUE is available after just 30 minutes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էրիթրոցիտների նստեցման արագությունը որոշելու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ASO-Latex Անտի ստրեպտոլիզին Օ (CIPRESS DIAGNOSTICS)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ASO-Latex Անտի ստրեպտոլիզին Օ մեթոդ ագլյուտինացիոն,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Free T4-ի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Free T4-ի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XL3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ՉԱՄ, Գուանիդինի ածանցյալներ (Գուանիդինի ածանցյալներ՝ ոչ ավելի, քան 1%), ֆերմենտային կոմպլեքս՝ ոչ պակաս քան 3 էնզիմի պարունակութամբ (լիպազա, ալֆա-ամիլազա, պրոտեազա), մակերևույթային ակտիվ նյութեր` ՄԱՆ-եր,  ինչպես նաև գործառնական  բաղադրիչներ և այլ հավելյալ նյութեր,: Ախտահանիչ նյութը իր բաղադրությունում չի պարունակում որպես ակտիվ բաղադրիչներ քլոր, ալկոհոլ: 1 լիտր խտանյութից պատրաստվի մինչև 0,5%-անոց, ոչ պակաս , քան  200 լիտր  աշխատանքային լուծույթ: Աշխատանքային լուծույթի պիտանելիությունը 5 օր-ից ոչ պակաս, նախատեսված  բազմակի օգտագործման համար: Փաթեթավորումը- 1լիտր կամ այլ ծավալի պոլիէթիլենային տարա համապատասխան չափիչ բաժակով: Ունի ՀՀ ԱՆ կողմից հաստատված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 ՉԱՄ, Գուանիդինի ածանցյալներ՝ ոչ ավելի, քան 1%, ֆերմենտային կոմպլեքս՝ ոչ պակաս քան 3 էնզիմի պարունակութամբ (լիպազա, ալֆա-ամիլազա, պրոտեազա), մակերևույթային ակտիվ նյութեր` ՄԱՆ-եր,  ինչպես նաև գործառնական  բաղադրիչներ և այլ հավելյալ նյութեր,: ինչպես նաև գործառնական  բաղադրիչներ և այլ հավելյալ նյութեր: 1 լիտր խտանյութից պատրաստվի մինչև 0,5%-անոց, ոչ պակաս , քան  200 լիտր  աշխատանքային լուծույթ: Փաթեթավորումը- 1 լիտր կամ այլ ծավալի պոլիէթիլենային տարա համապատասխան չափիչ բաժակով: Ունի ՀՀ ԱՆ կողմից հաստատված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Տրամագիծը՝ 2.33մմ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Տրամագիծը՝ 2.67մմ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Տրամագիծը՝ 3.33մմ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օլիվա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Օլիվա քթի խոռոչը լվանալու համար ։ Տրամագիծը՝ 15.0մմ, արտաքին անցքի տրամագիծը՝ 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օլիվա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Օլիվա քթի խոռոչը լվանալու համար ։ Տրամագիծը՝ 19.0մմ, արտաքին անցքի տրամագիծը՝ 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2.5սմ*5մ կտորե հիմքի վրա , հիպոալերգիկ,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ծակող 1/2 ասեղով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Էթիլոն կտրող 1/2 ասեղով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Էթիլոն կտրող 1/2 ասեղով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Էթիլոն կտրող ասեղով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Էթիլոն կտրող ասեղով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V-LOC 90սմ , 2,0 (15-50սմ) ասեղը 1/2 (12-26մմ) ծակող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V-LOC 90սմ , 3,0 (15-50սմ) ասեղը 1/2 (12-20մմ) ծակող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V-LOC 90սմ , 2,0 (15-50սմ) ասեղը 1/2 (12-27մմ) ծակող չներծծվող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 24 , ուղղորդիչով, երկ․ 120մմ, ուղղորդիչը 20G-38մմ , նյութը բարձրորակ բժշկական պողպատ, point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սպիրտային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 ասեղի տրամագիծը՝ 1.8մմ, ասեղի նիզակի վրա լրացուցիչ կողային անցքի առկայություն, գծի երկարությունը՝ 150մմ, գծի վրա առկա փականի գունավոր տարբերակման առկայությունը՝ կարմիր, մանրէազերծում-ռադիացիոն, արտադրողն ունենա ISO 13485 որակի վկայագիր։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 ասեղի տրամագիծը՝ 1.8մմ, ասեղի նիզակի վրա լրացուցիչ կողային անցքի առկայություն, գծի երկարությունը՝ 150մմ, գծի վրա առկա փականի գունավոր տարբերակման առկայությունը՝ կարմիր, մանրէազերծում-ռադիացիոն, արտադրողն ունենա ISO 13485 որակի վկայագիր։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Fr, երկարությունը 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Fr, երկարությունը 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Fr, երկարությունը 25սմ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օրոգաստրալ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օրոգաստրալ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 պատյան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պատյան (պոլիէթիլենային) VCC-Q30JI/L մակնիշի կոլոնոսկոպի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Տիտանե համաձուլվածքով կլիպսեր, քարթրիջ N6, Larg, LT-400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Տիտանե համաձուլվածքով կլիպսեր, քարթրիջ N6, Medium-larg, LT-300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Միկրոկյևետներ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դոնորության պայմաններում անեմիայի սկրինինգի միկրոկյւվետներ HemoCue Hb 301 ապարատի համար, շշում 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ջրի մաքրման կայանի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505մմx61մմx28մմ, ֆիլտրի միջավայրը՝ պոլիպրոպիլեն, առավելագույն աշխատանքային ջերմաստիճանը՝ 80C, միջին տևողությունը՝ 3-6 ամիս, արտադրողականությունը՝ 3000լ/ժամ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