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ՍԱԲԿ-ԷԱՃԱՊՁԲ-26/19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գործիքների և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sagnumner2025@gmail.com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ՍԱԲԿ-ԷԱՃԱՊՁԲ-26/19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գործիքների և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գործիքների և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ՍԱԲԿ-ԷԱՃԱՊՁԲ-26/19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sagnumner2025@gmail.com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գործիքների և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Կաննուլա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Կաննուլա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Կաննուլա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Կաննուլա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Կաննուլա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ներդրվող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ներդրվող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պատյան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ներդրվող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խողովակ՝ ներդիրով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ներդրվող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Ասեղնաբռնիչ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Հանգուցամղիչ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երկկողմանի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Ներծծման և ոռոգման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Ներծծման և ոռոգման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ներդրվող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ներդրվող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արտաքին պատյան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ներդրվող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ներդրվող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ներդրվող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ներդրվող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Երկբևեռ աքցանի ներդիր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Երկբևեռ աքցանի ներդիր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Երկբևեռ օղակաձև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Օպտիկամանրաթելային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Երկբևեռ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Արտահանման տոպրակ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ադապտեր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Պրիզմատիկ լույսի դեֆլեկտոր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հեռադիտակ 30°, 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Բրոնխոսկոպ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Բրոնխոսկոպ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Բրոնխոսկոպ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"Ներգանգային ճնշման չափման հավաքածու պտուտակի միջոցով պարենխիմալ ներդրման"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"Ներգանգային ճնշման և ջերմաստիճանի չափման հավաքածու պտուտակի միջոցով պարենխիմալ ներդրման"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"Ներգանգային ճնշման չափման հավաքածու պարենխիմալ թունելավորման"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"Ներգանգային ճնշման և ջերմաստիճանի չափման հավաքածու պարենխիմալ թունելավորման"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"Ներգանգային ճնշման չափման հավաքածու փորոքային թունելավորման"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"Ներգանգային ճնշման և ջերմաստիճանի չափման հավաքածու փորոքային թունելավորման"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ՍԱԲԿ-ԷԱՃԱՊՁԲ-26/19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ՍԱԲԿ-ԷԱՃԱՊՁԲ-26/19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«ՍԱԲԿ-ԷԱՃԱՊՁԲ-26/19»*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ՍԱԲԿ-ԷԱՃԱՊՁԲ-26/19*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«ՍԱԲԿ-ԷԱՃԱՊՁԲ-26/19»*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ՍԱԲԿ-ԷԱՃԱՊՁԲ-26/19*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"8.1.1 Մատակարարման ժամկետները և քանակները: Պայմանագրի շրջանակներում Ապրանքի մատակարարումն իրականացվելու է 2026թ.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Ապրանքի /ների մատակարարաման համար պատվերը Գնորդի կողմից Վաճառողին կատարվում է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 մատակարարումը`  բեռնափոխադրումը, բեռնաթափումը և տեղափոխումը մինչև համապատասխան պահեստ, իրականացվում է Կատարողի ուժերով և միջոցներով                    
ք. Երևան, Արտաշիսյան 46/1 հասցեով:
Ծանոթություն.
1. Ապրանքները պետք է լինեն նոր , չօգտագործված և ունենան.
Կնքվելիք պայմանագրով նախատեսված ապրանքների տեխնիկական բնութագրին համապատասխանող և դրա որևէ բաղադրիչի գծով որակական հատկանիշները գերազանցող ապրանք մատակարարելու դեպքում հնարավոր է ապրանքի ընդունումը, եթե առկա է հայտը նախագծող ներկակացուցչի (ներկայացուցիչների) գրավոր մասնագիտական եզրակացությունը:
"</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Կաննուլա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Տրամագիծը՝ 3․5մմ, աշխատանքային երկարությունը՝ 5սմ, Լուեր կողպեքի առկայություն՝ այո։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միայն տրոակար, կոնաձև ծայրով, տրամագիծը՝ 3․5մմ, աշխատանքային երկարությունը՝ 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թերթիկաձև, կրկնակի օգտագործման, տրամագիծը՝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կափարիչ 50/25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(Silicone Seal)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Կաննուլա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Տրամագիծը՝ 6մմ, 5մմ գործիքների համար, աշխատանքային երկարությունը՝ 10.5սմ, Լուեր կողպեքի առկայություն՝ այո, առանց փական, ինսուֆլացիայի համար նախատեսված փականի առկայություն՝ այո, կրկնակի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Բազմագործառութային փական, տրամագիծը՝ 6մմ, կրկնակի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Մանդրել՝ ավտոմատ փականներ բացելու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Կաննուլա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պտուտակաձև ակոսով, տրամագիծը՝ 6մմ,  աշխատանքային երկարությունը՝ 10.5սմ, Լուեր կողպեքի առկայություն՝ այո, առանց փական, ինսուֆլացիայի համար նախատեսված փականի առկայություն՝ այո, կրկնակի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միայն տրոակար, բութ ծայրով, տրամագիծը՝ 6մմ, աշխատանքային երկարությունը՝ 10.5սմ։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միայն տրոակար, կոնաձև ծայրով, տրամագիծը՝ 6մմ, աշխատանքային երկարությունը՝ 10․5սմ, կրկնակի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թերթիկաձև, կրկնակի օգտագործման, տրամագիծը՝ 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միայն տրոակար, բութ ծայրով, տրամագիծը՝ 11մմ, աշխատանքային երկարությունը՝ 10.5սմ, կրկնակի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Բազմագործառութային, տրամագիծը՝ 11մմ, կրկնակի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Կաննուլա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Տրամագիծը՝ 11մմ, աշխատանքային երկարությունը՝ 10.5սմ, Լուեր կողպեքի առկայություն՝ այո, ինսուֆլացիայի համար նախատեսված փականի առկայություն՝ այո, կրկնակի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Բազմակի օգտագործման, նախատեսված 11մմ գործիքի օգտագործման համար,  փոփոխվող տրամագիծը՝ 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Բազմակի օգտագործման, նախատեսված 6մմ գործիքի օգտագործման համար,  փոփոխվող տրամագիծը՝ 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միայն տրոակար, բութ ծայրով, տրամագիծը՝ 13մմ, աշխատանքային երկարությունը՝ 11.5սմ։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Բազմագործառութային, տրամագիծը՝ 13մմ, կրկնակի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Կաննուլա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 փական, տրամագիծը՝ 13մմ, աշխատանքային երկարությունը՝ 11.5սմ, Լուեր կողպեքի առկայություն՝ այո, ինսուֆլացիայի համար նախատեսված փականի առկայություն՝ այո։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ներդրվող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երկարությունը՝ 20սմ, կրկնակի գործողության ծնոտներով, ծնոտների երկարությունը՝ 23մմ, տրամագիծը՝ 3մմ, բազմակի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ներդրվող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երկարությունը՝ 20սմ, կրկնակի գործողության ծնոտներով, ծնոտների երկարությունը՝ 10մմ, տրամագիծը՝ 3մմ, բազմակի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պատյան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Տրամագիծը՝ 3.5մմ, մեկուսացված, Լուեր փական մաքրելու համար ոռոգման միակցիչով, աշխատանքային երկարությունը՝ 20սմ, բազմակի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ներդրվող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երկարությունը՝ 20սմ, կրկնակի գործողության ծնոտներով, ծնոտների երկարությունը՝ 11մմ, տրամագիծը՝ 3մմ, բազմակի օգտագործման, ներսից և դրսից ատամնավոր։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խողովակ՝ ներդիրով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կրկնակի գործողության ծնոտներով, Լուեր կողպեքի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ներդրվող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երկարությունը՝ 20սմ, կրկնակի գործողության ծնոտներով, ծնոտների երկարությունը՝ 10մմ, տրամագիծը՝ 3մմ, բազմակի օգտագործման, ծնոտները` կոնաձև ծայրով ատամնավոր։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Ասեղնաբռնիչ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Ուլտրամիկրոասեղնաբռնիչ, առանցքային բռնակով, եզակի գործողության ծնոտով, ծնոտի թեքությունը՝ թեթևակի ձախ,  վոլֆրամի կարբիդային ներդիրներով, արգելանիվով, բացող արգելանիվի դիրքը՝ աջից, Լուեր կողպեքի առկայությամբ, աշխատանքային երկարությունը՝ 20սմ, տրամագիծը՝ 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Հանգուցամղիչ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էքստրակորպորալ հանգույցների համար, աշխատանքային երկարությունը՝ 20սմ, տրամագիծը՝ 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երկկողմանի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Բռնակի ձևը՝ առանցքային, ներծծման և ոռոգման ուղիներով, բազմակի օգտագործման, ձամանը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Ներծծման և ոռոգման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3 մմ, աշխատանքային երկարությունը՝ 20սմ, միացումների քանակը՝ 2, երկկողմանի փակիչով՝ մեկ ձեռքով կառավարման համար, կողային անցքերով, բազմակի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Ներծծման և ոռոգման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5 մմ, աշխատանքային երկարությունը՝ 43սմ, կողային անցքերով, բազմակի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ներդրվող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երկարությունը՝ 30սմ, կրկնակի գործողության ծնոտներով, ծնոտների երկարությունը՝ 15մմ, տրամագիծը՝ 5մմ, բազմակի օգտագործման, ծնոտները` կեռ։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ներդրվող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երկարությունը՝ 36սմ, մեկ գործողության ծնոտով, ծնոտների երկարությունը՝ 9մմ, տրամագիծը՝ 5մմ, բազմակի օգտագործման, ծնոտները` չխաչվող։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արտաքին պատյան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մեկուսացված, տրամագիծը՝ 5մմ, մեկուսացված, Լուեր փական մաքրելու համար ոռոգման միակցիչով, աշխատանքային երկարությունը՝ 30սմ, բազմակի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ներդրվող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երկարությունը՝ 30սմ, կրկնակի գործողության ծնոտներով, ծնոտների երկարությունը՝ 24մմ, տրամագիծը՝ 5մմ, բազմակի օգտագործման, ծնոտնիրի ծայրերը՝ ատրավմատիկ։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ներդրվող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երկարությունը՝ 30սմ, կրկնակի գործողության ծնոտներով, ծնոտների երկարությունը՝ 37մմ, տրամագիծը՝ 5մմ, բազմակի օգտագործման, ծնոտնիրի ծայրերը՝ ցանկապատված։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ներդրվող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երկարությունը՝ 30սմ, կրկնակի գործողության կեռ ծնոտներով, ծնոտների երկարությունը՝ 16մմ, տրամագիծը՝ 5մմ, բազմակի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ներդրվող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տրամագիծը՝ 5մմ, աշխատանքային երկարությունը՝ 36սմ, մեկ գործողության ծնոտով, ծնոտների եզրերը բազմակի ատամներով, ծնոտների երկարությունը՝ 16մմ, ատրավմատիկ, բազմակի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Երկբևեռ աքցանի ներդիր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TAKE-APART աքցանի ներդիր, 36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Երկբևեռ աքցանի ներդիր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Երկբևեռ աքցան, միայն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Երկբևեռ գործիքների համար նախատեսված արտաքին խողովակ, տրամագիծը՝ 5մմ, աշխատանքային երկարությունը՝ 33սմ, ոռոգման կաննուլայով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Երկբևեռ օղակաձև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Երկբևեռ ատրճանակաձև օղակավոր բռնակ, մատի հանգիստն ապահովելու նպատակով մատի շրջանակի մոտ մեծ շփման մակերեսի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Օպտիկամանրաթելային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Օպտիկամանրաթելային մալուխ, երկարությունն առնվազն 300 սմ, տրամագիծը՝ 4.8մմ, մալուխի միացումը դիտակին և լույսի աղբյուրին՝ ուղիղ, անվտանգության փականով, Ֆլուորեսցենտային պատկերացում (NIR/ICG) (CE), բարձր ջեռմակայունությամբ, ընդլայնված լույսի փոխանցմամբ, գործիքների բնիկի առկայություն, ավտոկլավում ախտահանման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Երկբևեռ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Երկբևեռ բարձր հաճախականության լար, 300 սմ: Մատակարարվող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Արտահանման տոպրակ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Արտահանման տոպրակ, բացվածքի տրամագիծը՝ 10սմ, ծավալը՝ 260մլ, ստերիլ, մեկանգամյա օգտագործման, փաթեթում՝ առնվազն 5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նշիկների համար, աշխատանքային երկարությունը՝ առնվազն 35սմ, կրկնակի գործողության, ուղիղ, լոբաձև, բութ, ակոսավոր ծնոտներով, լիսեռի տրամագիծը՝ 2մմ, արտաքին տրամագիծը՝ 5մմ, Լուեր կողպեքի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2.5-4 մմ չափի բրոնխոսկոպների համար, աշխատանքային երկարությունը՝ 29սմ, երկարությունը՝ 32սմ, կրկնակի գործողության ալիգատոր ձևի ատամնավոր ծնոտներով։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ադապտեր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կոշտ բրոնխոսկոպի համար, բրոնխոսկոպին միացումը՝ կենտրոնական աշխատանքային ուղով, դիտարկման պատուհան, ռետինե կնիքով կնքող կափարիչ և բացվող պատուհան, կարգավորվող։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Պրիզմատիկ լույսի դեֆլեկտոր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Պրիզմատիկ լույսի դեֆլեկտոր` նախատեսված կոշտ բրոնխոսկոպի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հեռադիտակ 30°, 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տրամագիծը՝ 5մմ, աշխատանքային երկարությունը՝ 24սմ, 6մմ տրոակարի համար,  տեսադաշտի ուղղությունը՝ 30° առաջ-թեք, լույսի փոխանցումը՝ օպտիկամանրաթելային, բազմակի օգտագործման, ավտոկլավում ախտահանման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Բրոնխոսկոպ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Չափը՝ 4 մմ, աշխատանքային երկարությունը՝ 26սմ, արտաքին տրամագիծը՝ 6.7մմ, ներքին տրամագիծը՝ 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Բրոնխոսկոպ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Չափը՝ 4 մմ, աշխատանքային երկարությունը՝ 30սմ, արտաքին տրամագիծը՝ 6.7մմ, ներքին տրամագիծը՝ 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Բրոնխոսկոպ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Չափը՝ 3.5 մմ, աշխատանքային երկարությունը՝ 30սմ, արտաքին տրամագիծը՝ 6.7մմ, ներքին տրամագիծը՝ 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33161270/514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"Ներգանգային ճնշման չափման հավաքածու պտուտակի միջոցով պարենխիմալ ներդրման"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Հավաքածուն պետք է ներառի՝` 1. Պարենխիմալ կաթետեր ճնշման տվիչով, սանտիմետրային աստիճաններով մոտակա ծայրից 10 սմ հեռավորության վրա, 2. Պտուտակ կաթետերի տեղադրման և ամրացման համար, սեղմող պտուտակով և տեղադրման խորության կարգավորվող կանգառով, 3. Շաղափ 2,7 մմ տրամագծով, կարգավորվող կանգառով, 4․ Պտուտակաբանալի, 5. Պարենխիմալ ստիլետ։ Բոլոր չափսերի թույլատրելի տատանումը ±5%: Նոր, չօգտագործված, գործարանային ստերիլ փաթեթավորմամբ: Ցանկացած մատակարարված խմբաքանակի համար CE MARK որակի վկայականի առկայությունը պարտադիր է: Պետք է համատեղելի լինի 1-ին չափաբաժնով ներկայացված ներգանագային ճնշման և ջերմաստիճանի չափման մոնիտորի հետ:" Պետք է համատեղելի լինի SOPHYSA P-4000  ներգանագային ճնշման և ջերմաստիճանի չափման մոնիտորի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33161270/515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"Ներգանգային ճնշման և ջերմաստիճանի չափման հավաքածու պտուտակի միջոցով պարենխիմալ ներդրման"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պետք է ներառի՝` 1. Պարենխիմալ կաթետեր ճնշման և ջերմաստիճանի տվիչով, սանտիմետրային աստիճաններով մոտակա ծայրից 10 սմ հեռավորության վրա, 2. Պտուտակ կաթետերի տեղադրման և ամրացման համար, սեղմող պտուտակով և տեղադրման խորության կարգավորվող կանգառով, 3. Շաղափ 2,7 մմ տրամագծով, կարգավորվող կանգառով, 4․ Պտուտակաբանալի, 5. Պարենխիմալ ստիլետ։ Բոլոր չափսերի թույլատրելի տատանումը ±5%: Նոր, չօգտագործված, գործարանային ստերիլ փաթեթավորմամբ: Ցանկացած մատակարարված խմբաքանակի համար CE MARK որակի վկայականի առկայությունը պարտադիր է: Պետք է համատեղելի լինի 1-ին չափաբաժնով ներկայացված ներգանագային ճնշման և ջերմաստիճանի չափման մոնիտորի հետ:" Պետք է համատեղելի լինի SOPHYSA P-4000  ներգանագային ճնշման և ջերմաստիճանի չափման մոնիտորի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33161270/516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"Ներգանգային ճնշման չափման հավաքածու պարենխիմալ թունելավորման"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պետք է ներառի՝` 1. Պարենխիմալ կաթետեր ճնշման տվիչով, սանտիմետրային աստիճաններով մոտակա ծայրից 10 սմ հեռավորության վրա, 2. Թունելավորման համար ասեղ, 3․ Սիլիկոնե էլաստոմերային սեղմակ, 4. Շաղափ 2,7 մմ տրամագծով, կարգավորվող կանգառով, 5․ Պտուտակաբանալի։ Բոլոր չափսերի թույլատրելի տատանումը ±5%: Նոր, չօգտագործված, գործարանային ստերիլ փաթեթավորմամբ: Ցանկացած մատակարարված խմբաքանակի համար CE MARK որակի վկայականի առկայությունը պարտադիր է: Պետք է համատեղելի լինի 1-ին չափաբաժնով ներկայացված ներգանագային ճնշման և ջերմաստիճանի չափման մոնիտորի հետ:" Պետք է համատեղելի լինի SOPHYSA P-4000  ներգանագային ճնշման և ջերմաստիճանի չափման մոնիտորի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33161270/517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"Ներգանգային ճնշման և ջերմաստիճանի չափման հավաքածու պարենխիմալ թունելավորման"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պետք է ներառի՝` 1.Պարենխիմալ կաթետեր ճնշման և ջերմաստիճանի տվիչով, սանտիմետրային աստիճաններով մոտակա ծայրից 10 սմ հեռավորության վրա, 2. Թունելավորման համար ասեղ, 3․ Սիլիկոնե էլաստոմերային սեղմակ, 4. Շաղափ 2,7 մմ տրամագծով, կարգավորվող կանգառով, 5․ Պտուտակաբանալի։ Բոլոր չափսերի թույլատրելի տատանումը ±5%: Նոր, չօգտագործված, գործարանային ստերիլ փաթեթավորմամբ: Ցանկացած մատակարարված խմբաքանակի համար CE MARK որակի վկայականի առկայությունը պարտադիր է: Պետք է համատեղելի լինի 1-ին չափաբաժնով ներկայացված ներգանագային ճնշման և ջերմաստիճանի չափման մոնիտորի հետ:" Պետք է համատեղելի լինի SOPHYSA P-4000  ներգանագային ճնշման և ջերմաստիճանի չափման մոնիտորի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33161270/518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"Ներգանգային ճնշման չափման հավաքածու փորոքային թունելավորման"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պետք է ներառի՝` 1․ Փորոքային կաթետեր ճնշման տվիչով, երկարության նշումներով մոտակա ծայրից 5, 10, 15 սմ հեռավորության վրա, 2. Չժանգոտվող պողպատից ստիլետ, որը տեղադրված է կաթետերի լուսանցքի մեջ, 3. Չժանգոտվող պողպատից տրոկար, թունելավորման խողովակով, 4․ Սիլիկոնե էլաստոմերային սեղմակ, 5. Գայլիկոն 3,5 մմ, կարգավորվող հարվածի կանգառով, 6․ Պտուտակաբանալի։ Բոլոր չափսերի թույլատրելի տատանումը ±5%: Նոր, չօգտագործված, գործարանային ստերիլ փաթեթավորմամբ: Ցանկացած մատակարարված խմբաքանակի համար CE MARK որակի վկայականի առկայությունը պարտադիր է: Պետք է համատեղելի լինի 1-ին չափաբաժնով ներկայացված ներգանագային ճնշման և ջերմաստիճանի չափման մոնիտորի հետ:" Պետք է համատեղելի լինի SOPHYSA P-4000  ներգանագային ճնշման և ջերմաստիճանի չափման մոնիտորի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33161270/519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"Ներգանգային ճնշման և ջերմաստիճանի չափման հավաքածու փորոքային թունելավորման"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պետք է ներառի՝` 1․ Փորոքային կաթետեր ճնշման և ջերմաստիճանի տվիչով, երկարության նշումներով մոտակա ծայրից 5, 10, 15 սմ հեռավորության վրա, 2. Չժանգոտվող պողպատից ստիլետ, որը տեղադրված է կաթետերի լուսանցքի մեջ, 3. Չժանգոտվող պողպատից տրոկար, թունելավորման խողովակով, 4․ Սիլիկոնե էլաստոմերային սեղմակ, 5. Գայլիկոն 3,5 մմ, կարգավորվող հարվածի կանգառով, 6․Պտուտակաբանալի։ Բոլոր չափսերի թույլատրելի տատանումը ±5%: Նոր, չօգտագործված, գործարանային ստերիլ փաթեթավորմամբ: Ցանկացած մատակարարված խմբաքանակի համար CE MARK որակի վկայականի առկայությունը պարտադիր է: Պետք է համատեղելի լինի 1-ին չափաբաժնով ներկայացված ներգանագային ճնշման և ջերմաստիճանի չափման մոնիտորի հետ:" Պետք է համատեղելի լինի SOPHYSA P-4000  ներգանագային ճնշման և ջերմաստիճանի չափման մոնիտորի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