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ՆՄԲԿ-ԷԱՃԱՊՁԲ-26/29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կոնտրաստի և բժշկական նշանակության ապրանքների գնման ընթացակարգ ՆՄԲԿ-ԷԱՃԱՊՁԲ-26/29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ՆՄԲԿ-ԷԱՃԱՊՁԲ-26/29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կոնտրաստի և բժշկական նշանակության ապրանքների գնման ընթացակարգ ՆՄԲԿ-ԷԱՃԱՊՁԲ-26/29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կոնտրաստի և բժշկական նշանակության ապրանքների գնման ընթացակարգ ՆՄԲԿ-ԷԱՃԱՊՁԲ-26/29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ՆՄԲԿ-ԷԱՃԱՊՁԲ-26/29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կոնտրաստի և բժշկական նշանակության ապրանքների գնման ընթացակարգ ՆՄԲԿ-ԷԱՃԱՊՁԲ-26/29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անգիոգրաֆիկ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4.8175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447.61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ՆՄԲԿ-ԷԱՃԱՊՁԲ-26/29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ՆՄԲԿ-ԷԱՃԱՊՁԲ-26/29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ՆՄԲԿ-ԷԱՃԱՊՁԲ-26/29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ՆՄԲԿ-ԷԱՃԱՊՁԲ-26/29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ՆՄԲԿ-ԷԱՃԱՊՁԲ-26/29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«ՆՄԲԿ-ԷԱՃԱՊՁԲ-26/29»*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ՆՄԲԿ-ԷԱՃԱՊՁԲ-26/29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1150001612200100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«ՆՄԲԿ-ԷԱՃԱՊՁԲ-26/29»*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ՆՄԲԿ-ԷԱՃԱՊՁԲ-26/29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«ՆՄԲԿ-ԷԱՃԱՊՁԲ-26/29»*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ՆՄԲԿ-ԷԱՃԱՊՁԲ-26/29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«ՆՄԲԿ-ԷԱՃԱՊՁԲ-26/29»*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ՆՈՐՔ ՄԱՐԱՇ ԲԿ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անգիոգրաֆիկ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