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ՀԲԿ-ԷԱՃԾՁԲ-26/1001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ՀՐԱԶԴԱՆԻ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Կոտայքի մարզ, ք.Հրազդան, Մ.Բաղրամյան թաղ., Պուրակային 32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 Ր Ա Վ Ե Ր   « ՀՐԱԶԴԱՆԻ ԲԺՇԿԱԿԱՆ ԿԵՆՏՐՈՆ  ՓԲԸ »-Ի ԿԱՐԻՔՆԵՐԻ ՀԱՄԱՐ`  « ԼՎԱՑՔԻ ԾԱՌԱՅՈՒԹՅՈՒՆՆԵՐԻ  » ՁԵՌՔԲԵՐՄԱՆ ՆՊԱՏԱԿՈՎ  ՀԱՅՏԱՐԱՐՎԱԾ ԷԼԵԿՏՐՈՆԱՅԻՆ ԱՃՈՒՐԴԻ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Նավասարդյան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077-448141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larisanavasardyan5@gmail.com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ՀՐԱԶԴԱՆԻ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ՀԲԿ-ԷԱՃԾՁԲ-26/1001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ՀՐԱԶԴԱՆԻ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ՀՐԱԶԴԱՆԻ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 Ր Ա Վ Ե Ր   « ՀՐԱԶԴԱՆԻ ԲԺՇԿԱԿԱՆ ԿԵՆՏՐՈՆ  ՓԲԸ »-Ի ԿԱՐԻՔՆԵՐԻ ՀԱՄԱՐ`  « ԼՎԱՑՔԻ ԾԱՌԱՅՈՒԹՅՈՒՆՆԵՐԻ  » ՁԵՌՔԲԵՐՄԱՆ ՆՊԱՏԱԿՈՎ  ՀԱՅՏԱՐԱՐՎԱԾ ԷԼԵԿՏՐՈՆԱՅԻՆ ԱՃՈՒՐԴԻ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ՀՐԱԶԴԱՆԻ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 Ր Ա Վ Ե Ր   « ՀՐԱԶԴԱՆԻ ԲԺՇԿԱԿԱՆ ԿԵՆՏՐՈՆ  ՓԲԸ »-Ի ԿԱՐԻՔՆԵՐԻ ՀԱՄԱՐ`  « ԼՎԱՑՔԻ ԾԱՌԱՅՈՒԹՅՈՒՆՆԵՐԻ  » ՁԵՌՔԲԵՐՄԱՆ ՆՊԱՏԱԿՈՎ  ՀԱՅՏԱՐԱՐՎԱԾ ԷԼԵԿՏՐՈՆԱՅԻՆ ԱՃՈՒՐԴԻ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ՀԲԿ-ԷԱՃԾՁԲ-26/1001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larisanavasardyan5@gmail.com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 Ր Ա Վ Ե Ր   « ՀՐԱԶԴԱՆԻ ԲԺՇԿԱԿԱՆ ԿԵՆՏՐՈՆ  ՓԲԸ »-Ի ԿԱՐԻՔՆԵՐԻ ՀԱՄԱՐ`  « ԼՎԱՑՔԻ ԾԱՌԱՅՈՒԹՅՈՒՆՆԵՐԻ  » ՁԵՌՔԲԵՐՄԱՆ ՆՊԱՏԱԿՈՎ  ՀԱՅՏԱՐԱՐՎԱԾ ԷԼԵԿՏՐՈՆԱՅԻՆ ԱՃՈՒՐԴԻ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ՀԲԿ-ԷԱՃԾՁԲ-26/1001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ՀԲԿ-ԷԱՃԾՁԲ-26/1001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ՀԲԿ-ԷԱՃԾՁԲ-26/1001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«ՀԲԿ-ԷԱՃԾՁԲ-26/1001»*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ՀԲԿ-ԷԱՃԾՁԲ-26/1001*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«ՀԲԿ-ԷԱՃԾՁԲ-26/1001»*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ՀԲԿ-ԷԱՃԾՁԲ-26/1001*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ՀՐԱԶԴԱՆԻ ԲԺՇԿԱԿԱՆ ԿԵՆՏՐՈՆ ՓԲԸ »-Ի ԿԱՐԻՔՆԵՐԻ ՀԱՄԱՐ` « ԼՎԱՑՔԻ ԾԱՌԱՅՈՒԹՅՈՒՆՆԵՐԻ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6.17.15Պայմանագրով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7.157.15Պայմանագրով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