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ԱՄԱՀ-ԱՊ-ԷԱՃԱՊՁԲ-25/99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Արաքսի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գ.Գայ, Ա. Խաչատրյան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Արաքսի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Հրանուշ  Մարգարյան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+37460887777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araks.finans@mta.gov.am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Արաքսի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ԱՄԱՀ-ԱՊ-ԷԱՃԱՊՁԲ-25/99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Արաքսի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Արաքսի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Արաքսի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Արաքսի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Արաքսի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ԱՄԱՀ-ԱՊ-ԷԱՃԱՊՁԲ-25/99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araks.finans@mta.gov.am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Արաքսի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Արաքսի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ԱՄԱՀ-ԱՊ-ԷԱՃԱՊՁԲ-25/99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ԱՄԱՀ-ԱՊ-ԷԱՃԱՊՁԲ-25/99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«ԱՄԱՀ-ԱՊ-ԷԱՃԱՊՁԲ-25/99»*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ԱՄԱՀ-ԱՊ-ԷԱՃԱՊՁԲ-25/99*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«ԱՄԱՀ-ԱՊ-ԷԱՃԱՊՁԲ-25/99»*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ԱՄԱՀ-ԱՊ-ԷԱՃԱՊՁԲ-25/99*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ԱՐՄԱՎԻՐԻ ՄԱՐԶԻ ԱՐԱՔՍԻ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սմարթ,հեռուստացույցները պետք է լինեն նոր ,փաթեթավորված արտադրողի փաթեթավորումով ու տեխնիկական անձնագրով,Էկրանը -LED,Էկրանի անկյունագիծ - 55 (140 սմ),Էկրանի կետայնություն -  (3840 x 2160)4K Հաճախականություն  առնվազն 60 Hz, Մուտքերը -HDMI,USB,WI-FI,BLUETOOTH,Ինտեռնետ միանալու հնարավորությամբ, Գույնը -սև,Պատին ամրացնելու հնարավորությամբ:Հեռուստացույցի հետ պետք է նախատեսված լինի անշարժ տեսակի կախիչ՝ նախատեսված առնվազն 50կգ բեռնվածության համար:Մատակարարման, կարգավորման և տեղադրման աշխատանքներն պետք է իրականացվեն մատակարարի կողմից: Հեռուստացույցը պետք է ամրացվի Պատվիրատուի կողմից նշված մասում (պատին): Երաշխիքային ժամկետ` նվազագույնը 365օր: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 գ.Մեծամո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