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ՀՀԱՆՇՕԾ-ԷԱՃԱՊՁԲ-2026/7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ռեգուլյառ տեսակի բենզինի ձեռբերման նպատակով հայտարարված  ՀՀԱՆՇՕԾ-ԷԱՃԱՊՁԲ-2026/7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ՀՀԱՆՇՕԾ-ԷԱՃԱՊՁԲ-2026/7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ռեգուլյառ տեսակի բենզինի ձեռբերման նպատակով հայտարարված  ՀՀԱՆՇՕԾ-ԷԱՃԱՊՁԲ-2026/7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ռեգուլյառ տեսակի բենզինի ձեռբերման նպատակով հայտարարված  ՀՀԱՆՇՕԾ-ԷԱՃԱՊՁԲ-2026/7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ՀՀԱՆՇՕԾ-ԷԱՃԱՊՁԲ-2026/7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ռեգուլյառ տեսակի բենզինի ձեռբերման նպատակով հայտարարված  ՀՀԱՆՇՕԾ-ԷԱՃԱՊՁԲ-2026/7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ՀՀԱՆՇՕԾ-ԷԱՃԱՊՁԲ-2026/7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ՀՀԱՆՇՕԾ-ԷԱՃԱՊՁԲ-2026/7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ՀՀԱՆՇՕԾ-ԷԱՃԱՊՁԲ-2026/7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ՀՀԱՆՇՕԾ-ԷԱՃԱՊՁԲ-2026/7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ՀՀԱՆՇՕԾ-ԷԱՃԱՊՁԲ-2026/7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«ՀՀԱՆՇՕԾ-ԷԱՃԱՊՁԲ-2026/7»*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ՀԱՆՐԱՊԵՏԱԿԱՆ ՇՏԱՊ ՕԳՆՈՒԹՅԱՆ ԾԱՌԱՅՈՒԹՅՈՒՆ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ՀՀԱՆՇՕԾ-ԷԱՃԱՊՁԲ-2026/7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 ԲԱՆԿ» ՓԲԸ 1570070037320300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«ՀՀԱՆՇՕԾ-ԷԱՃԱՊՁԲ-2026/7»*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ՀԱՆՐԱՊԵՏԱԿԱՆ ՇՏԱՊ ՕԳՆՈՒԹՅԱՆ ԾԱՌԱՅՈՒԹՅՈՒՆ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ՀՀԱՆՇՕԾ-ԷԱՃԱՊՁԲ-2026/7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ՀՀԱՆՇՕԾ-ԷԱՃԱՊՁԲ-2026/7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«Հանրապետական շտապ օգնության ծառայություն»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