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ԵՎ ԲԺՇԿԱԿԱՆ ՆՇԱՆԱԿՈՒԹՅԱՆ ԱՊՐԱՆՔՆԵՐԻ ՁԵՌՔԲԵՐՈՒՄ  26/31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ԵՎ ԲԺՇԿԱԿԱՆ ՆՇԱՆԱԿՈՒԹՅԱՆ ԱՊՐԱՆՔՆԵՐԻ ՁԵՌՔԲԵՐՈՒՄ  26/31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ԵՎ ԲԺՇԿԱԿԱՆ ՆՇԱՆԱԿՈՒԹՅԱՆ ԱՊՐԱՆՔՆԵՐԻ ՁԵՌՔԲԵՐՈՒՄ  26/31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ԵՎ ԲԺՇԿԱԿԱՆ ՆՇԱՆԱԿՈՒԹՅԱՆ ԱՊՐԱՆՔՆԵՐԻ ՁԵՌՔԲԵՐՈՒՄ  26/31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բրոմիդ / Արդուան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Բուդեսոնիդ,պուլմիկորտ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օշարակ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I V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Հակակաղության շիճուկ/ իմմունոգլոբուլին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նատրիումի հիալուրոնատ,ինգասալին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 բրոմհեքսին / գվայֆենեզին / մենթոլ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ներքին ընդունան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2,25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 էլեկտրոլիտներ, դեքստրոզ և լիպիդային ներարկիչ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կաթիլներ -ալբուցիդ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սուսպենզիա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Քսիլոմեթազոլին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Ռիտոնավիր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Դարունավիր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Սպիրային խծուծներ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կվինկե կտրվածքով  25G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Դոլուտեգրավիր/Լամիվուդին 50/300 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բրոմիդ / Արդուան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Բուդեսոնիդ,պուլմիկորտ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օշարակ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I V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Հակակաղության շիճուկ/ իմմունոգլոբուլին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նատրիումի հիալուրոնատ,ինգասալին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 բրոմհեքսին / գվայֆենեզին / մենթոլ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ներքին ընդունան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2,25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Իզոնիազիդ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Ամինաթթուներ, էլեկտրոլիտներ, դեքստրոզ և լիպիդային ներարկիչ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(գլիցերիլ տրինիտրատ)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տրիացետոամին 4-տոլուենսուլֆոնատ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դեքսամետազոնով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Քափուր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Նիցերգոլին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կաթիլներ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սուսպենզիա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Քսիլոմեթազոլին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Ռիտոնավիր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Դարունավիր 600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ներերակային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Սպիրային խծուծներ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կվինկե կտրվածքով  25G 120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Դոլուտեգրավիր/Լամիվուդին 50/300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