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ՄԱՍԻՍԻ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ք.Մասիս, Մ.Հերացու 28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закупку лекарственных средств с кодом MBK-EAJAPDB-26/06 для нужд ЗАО «Масисский медицинский центр»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ՄԱՍԻՍԻ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ՄԱՍԻՍԻ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ՄԱՍԻՍԻ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закупку лекарственных средств с кодом MBK-EAJAPDB-26/06 для нужд ЗАО «Масисский медицинский центр»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закупку лекарственных средств с кодом MBK-EAJAPDB-26/06 для нужд ЗАО «Масисский медицинский центр»</w:t>
      </w:r>
      <w:r w:rsidR="00812F10" w:rsidRPr="00E4651F">
        <w:rPr>
          <w:rFonts w:cstheme="minorHAnsi"/>
          <w:b/>
          <w:lang w:val="ru-RU"/>
        </w:rPr>
        <w:t xml:space="preserve">ДЛЯ НУЖД </w:t>
      </w:r>
      <w:r w:rsidR="0039665E" w:rsidRPr="0039665E">
        <w:rPr>
          <w:rFonts w:cstheme="minorHAnsi"/>
          <w:b/>
          <w:u w:val="single"/>
          <w:lang w:val="af-ZA"/>
        </w:rPr>
        <w:t>ՄԱՍԻՍԻ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закупку лекарственных средств с кодом MBK-EAJAPDB-26/06 для нужд ЗАО «Масисский медицинский центр»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անատոքսինՀակափայտացման պատվաստանյութ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Ռամիպրիլ+հիդրոքլորթիազիդ / Խարտիլ 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ՄԱՍԻՍԻ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ՄԲԿ-ԷԱՃԱՊՁԲ-26/06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ՄԲԿ-ԷԱՃԱՊՁԲ-26/06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ՄԱՍԻՍԻ ԲԺՇԿԱԿԱՆ ԿԵՆՏՐՈՆ ՓԲԸ*(далее — Заказчик) процедуре закупок под кодом ՄԲԿ-ԷԱՃԱՊՁԲ-26/06*.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թաղանթապատ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դեղահատեր,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դեղահատեր թաղանթապատ 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75մգ/3մլ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քլավունաթթու  փոշի ն/ե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կլավուլանաթթու դեղահատեր թաղանթապատ 250մգ+125մգ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անատոքսինՀակափայտացման պատվաստանյութ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3000ԱՄ 1մլ Գնման առարկայի որակական տվյալները, չափերը հեղուկ, AC –անատոքսինը կազմված է զտված հակափայտացման անատոքսինից, որը ադսորբաց ված է  ալյումինիումի հիդրօքսի դի դոնդողի հիման վրա : Պատ վաստանյութի մեկ դեղաչափը 0,5մլ, պարունակում է հակա փայտացման անատոքսին նին կապող 10 միավոր, սորբենտ- ալյումինիումի հիդրօքսիդ (0,25–0,55 մգ / մլ), կոնսերվանտ- մեր տիոլատ` 0,05մգ/մլ: 1 սրվակը պարունակում է 1մլ հակափայ տացման անատոքսին յուրաքանչյուրում պատվաստում ների 2-ական դեղաչափով: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(ndomethacin)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(lactobacillus acidophilus, bifidobacterium longum, bifidobacterium bifidum, bifidobacterium infantis) դեղապատիճներ 10x10^9 ԳԳՄ/գ,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6%-ոց լուծույթ 250մլ կաթիլային ներարկման համար ,երկրորդային վակուում փաթեթավորում, պլաստիկե վակուումային փաթեթ՝ 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ակնակաթիլ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Ռամիպրիլ+հիդրոքլորթիազիդ / Խարտիլ 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ամլոդիպին+լոզարտան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թիմոլոլ pilocarpine , timolol ակնակաթիլ 20մգ/մլ+5մգ/մլ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քլավուլանաթթու (կալիումի քլավուլանատ) դեղահատեր թաղանթապատ 250 մգ + 125մգ,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տուղտ դեղատու դեղահատեր 50մգ,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դոնդող, 87.1մգ/գ+0.1մգ/գ, 10գ ալյումինե պարկուճ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դեղահատեր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լուծույթ ներարկման 2850 ՄՄ Axa/0.3մլ,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