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ՀՀ-ՊԵԿ-ԷԱՃԱՊՁԲ-26/12-Ք</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16</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16</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Азнив Котанджян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azniv_kotanjyan@taxservice.am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ՀՀ-ՊԵԿ-ԷԱՃԱՊՁԲ-26/12-Ք</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хозяйственных товаров</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ՀՀ-ՊԵԿ-ԷԱՃԱՊՁԲ-26/12-Ք</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azniv_kotanjyan@taxservice.am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мойки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сушки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водопроводная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со спиральной конструкцией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заземления сварочного аппарата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ՀՀ-ՊԵԿ-ԷԱՃԱՊՁԲ-26/12-Ք</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Комитет государственных доходов Республики Армения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ՀՀ-ՊԵԿ-ԷԱՃԱՊՁԲ-26/12-Ք</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ՀՀ-ՊԵԿ-ԷԱՃԱՊՁԲ-26/12-Ք</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"ՀՀ-ՊԵԿ-ԷԱՃԱՊՁԲ-26/12-Ք"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ՀՀ-ՊԵԿ-ԷԱՃԱՊՁԲ-26/12-Ք*.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"ՀՀ-ՊԵԿ-ԷԱՃԱՊՁԲ-26/12-Ք"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ՀՀ-ՊԵԿ-ԷԱՃԱՊՁԲ-26/12-Ք*.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ՀՀ-ՊԵԿ-ԷԱՃԱՊՁԲ-26/12-Ք</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мойки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мойки автомобилей с железной ручкой.
Длина ручки – минимум 120 см.
Длина щетки – минимум 25 см, с мягкой щетиной.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сушки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Тряпки для сушки из микрофибры
Размеры - минимум 30 см * 30 см.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бесконтактной мойки автомобилей:
Концентрат для мойки автомобилей с сильными пенообразующими свойствами.
Предназначен для мойки легковых автомобилей и грузовиков.
Срок годности – 3 года.
Поставка осуществляется в 5-литровых емкостях.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водопроводная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резиновый водяной шланг:
Диаметр - 1/2 дюйма
Длина - минимум 50 метров,
Толщина - 3 слоя
Минимальное давление - 20 бар
Допустимая температура -10…+60 °C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со спиральной конструкцией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с катушкой, 4 положения.
Длина шнура питания - минимум 40 м,
Шнур питания - медь, изоляция из поливинилхлорида / круглая кромка /
Диаметр - 2,5 мм / 2x2,5 мм /.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объемом 10-12 литров.Другие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заземления сварочного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Заземляющий зажим для сварочного аппарата
Ток – 300 А
Длина – минимум 170 мм
Размер раскрытия – 60-70 мм
Материал рукоятки – хромированная сталь
Материал – медь и стальДругие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