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ՀՀԷՆ-ԷԱՃԱՊՁԲ-25-26/93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դաբաղի նկատմամբ պատվաստանյութ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ՀՀԷՆ-ԷԱՃԱՊՁԲ-25-26/93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դաբաղի նկատմամբ պատվաստանյութ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դաբաղի նկատմամբ պատվաստանյութ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ՀՀԷՆ-ԷԱՃԱՊՁԲ-25-26/93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դաբաղի նկատմամբ պատվաստանյութ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792146841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ՀՀԷՆ-ԷԱՃԱՊՁԲ-25-26/93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ՀՀԷՆ-ԷԱՃԱՊՁԲ-25-26/93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ՀՀԷՆ-ԷԱՃԱՊՁԲ-25-26/93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ՀՀԷՆ-ԷԱՃԱՊՁԲ-25-26/93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ՀՀԷՆ-ԷԱՃԱՊՁԲ-25-26/93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«ՀՀԷՆ-ԷԱՃԱՊՁԲ-25-26/93»*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ԷԿՈՆՈՄԻԿԱՅԻ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ՀՀԷՆ-ԷԱՃԱՊՁԲ-25-26/93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«ՀՀԷՆ-ԷԱՃԱՊՁԲ-25-26/93»*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«ՀՀԷՆ-ԷԱՃԱՊՁԲ-25-26/93»*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ՀՀԷՆ-ԷԱՃԱՊՁԲ-25-26/93*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ՀՀԷՆ-ԷԱՃԱՊՁԲ-25-26/93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«ՀՀԷՆ-ԷԱՃԱՊՁԲ-25-26/93»*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ՀՀԷՆ-ԷԱՃԱՊՁԲ-25-26/93*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33651257/515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անասնաբուժության մեջ կիրառվող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 դաբաղ հիվանդության նկատմամբ՝ բազմավալենտ, սորբինացված, կուլտուրալ, ակտիվազրկված պատվաստանյութ դաբաղի վիրուսի Օ Պան Ասիա-2, Ասիա 1 Sindh-08, A Իրան 2005 և АG -VII, SAT-1 և SAT-2  տիպերի դեմ
Արտաքինից իրենից ներկայացնում է բաց դեղնավուն գույնի հեղուկ, սպիտակ նստվածքով, որը թափահարելուց հետո հեշտ լուծվում է:
Պահանջվում են դաբաղի վիրուսի առկայությունը հավաստող փաստաթուղթ՝  շտամերի ավանդադրման մասին տեղեկանք և շտամի անձնագիրը բոլոր շտամերի համար` A  Իրան 05, A տիպի AG-VII գենետիկական գծի արտադրական A N2269/2015 շտամի (կամ 99% հակածնային ազգակցական կապ ունեցող շտամ), Օ Պան Ասիա-2, Ասիա 1 Sidnh-08, SAT-1 (գենոտիպ I/I) և SAT-2 XIV ենթատիպի Eritrea/1998 (կամ 99% հակածնային ազգակցական կապ ունեցող շտամ)։
Պատվաստանյութը սրվակների մեջ է,  մեկ չափաբաժինը՝ 3 մլ, յուրաքանչյուր սրվակը ՝35 չափաբաժին պարունակող սրվակներով (105մլ)։  Յուրաքանչյուր սրվակի վրա պետք է նշված լինի՝ պատվաստանյութի, արտադրող երկրի, կազմակերպության անվանումները, սերիայի համարը, պատրաստման և պիտանելիության ժամկետները և չափաբաժինները: Օգտագործման համար մնացորդային ժամկետը պետք է լինի 16 ամսից ոչ պակաս, իսկ պատվաստանյութի պահպանման և տեղափոխման ջերմաստիճանը +20 C-ից մինչև +80 C, PD50-6 միավորից ավել: Ջերմային ցուցիչների առկայությունը պարտադիր է: Պիտակի վրա նշված լինի «Պետական պատվեր, վաճառքի ենթակա չէ» բառերը: Պատվաստանյութը պետք է արտադրված լինի Պատշաճ արտադրական պրակտիկայի /Good Manufacturing Practice (GMP)/ ստանդարտին համապատախան: Մատակարարը պետք է ներկայացնի պատվաստանյութի որակի վերահսկման վկայական կամ անձնագիր Կենդանիների առողջության համաշխարհային կազմակերպության (այսուհետ՝ ԿԱՀԿ) լաբորատորիայից կամ ԿԱՀԿ-ի կողմից ճանաչված տարածաշրջանային համագործակցող կենտրոններից, որը հավաստում է համապատասխանությունը ԿԱՀԿ-ի ուղեցույցների պահանջներին:
Պատվաստանյութը պետք է գրանցված լինի Հայաստանի Հանրապետությունում կամ Եվրասիական տնտեսական միության երկրներում:
Պաստվաստանյութը պետք է համապատասխանի Եվրասիական տնտեսական միության մաքսային տարածքում անասնաբուժության մեջ օգտագործվող դեղամիջոցների ներմուծմանն ու փոխադրմանը ներկայացվող պահանջներին:
Մասնակիցը պետք է ներկայացնի ապրանքային նշանի, արտադրողի, ծագման երկրի վերաբերյալ տեղեկատվության, ինչպես նաև պայմանագրի կատարման փուլում համապատասխանության սերտիֆիկատը, տեղեկանքը և շտամի անձնագիրը: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4904934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Էրեբունի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4904934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ուժի մեջ մտնելու օրվանից հաշված 20 օրացույցային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