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ԱԱԳԼ-ԷԱՃԱՊՁԲ-25/55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ԱԱԳԼ-ԷԱՃԱՊՁԲ-25/55 ծածկագրով կահույքի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ԱԱԳԼ-ԷԱՃԱՊՁԲ-25/55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ԱԱԳԼ-ԷԱՃԱՊՁԲ-25/55 ծածկագրով կահույքի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ԱԱԳԼ-ԷԱՃԱՊՁԲ-25/55 ծածկագրով կահույքի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ԱԱԳԼ-ԷԱՃԱՊՁԲ-25/55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ԱԱԳԼ-ԷԱՃԱՊՁԲ-25/55 ծածկագրով կահույքի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Պրինտեռային սեղան (կողային օժանդակ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շարժական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2026.01.12.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ԱԱԳԼ-ԷԱՃԱՊՁԲ-25/55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ԱԱԳԼ-ԷԱՃԱՊՁԲ-25/55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«ԱԱԳԼ-ԷԱՃԱՊՁԲ-25/55»*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«ԱԱԳԼ-ԷԱՃԱՊՁԲ-25/55»*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 Ի. ԱԼԻԽԱՆՅԱՆԻ ԱՆՎԱՆ ԱԶԳԱՅԻՆ ԳԻՏԱԿԱՆ ԼԱԲՈՐԱՏՈՐԻԱ» ՀԻՄՆԱԴՐԱՄԻ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(18մմ հաստ. ЛДСП) գրասեղան 1300մմ լայնությամբ 800մմ խորությամբ երեսով (երեսի հաստությունը՝ 36մմ), 740 մմ բարձրությամբ: Գրասեղանի ոտքերը մետաղյա խողովակե պրոֆիլ՝ 50x30x3 մմ: Աջ կամ ձախ կողմում* համակարգչային լարերի համար 60մմ տրամագծով անցքով: Լամինատը մոխրագույն երանգով, համաձայնեցնելով պատվիրատուի հետ: Տեղափոխումն մատակարարի կողմից, ըստ պատվիրատուի նշած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Պրինտեռային սեղան (կողային օժանդակ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(18մմ հաստ. ЛДСП) պրինտեռային սեղան 1600մմ լայնությամբ 400 մմ խորությամբ երեսով (երեսի հաստությունը՝ 36մմ), 740 մմ բարձրությամբ: Գրասեղանի ոտքերը մետաղյա խողովակե պրոֆիլ՝ 50x30x3 մմ: Լամինատը մոխրագույն երանգով, համաձայնեցնելով պատվիրատուի հետ: Տեղափոխումը մատակարարի կողմից, ըստ պատվիրատուի նշած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շարժական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(18մմ հաստ. ЛДСП) դարակներով շարժական գրասենյակային պահարան (Тумба) 500մմ լայնությամբ 650մմ խորությամբ, 600մմ ընդհանուր բարձրությամբ, չորս մետաղական անիվների վրա։ Երեք շարժական դարակներով, դարակների սահնակները Blum ֆիրմայի BlumotionWZ ֆունկցիայով, կամ համարժեք: Բռնակները 450մմ լայնությամբ, մետաղական: Լամինատը մոխրագույն երանգով, համաձայնեցնելով պատվիրատուի հետ: Տեղափոխումը մատակարարի կողմից, ըստ պատվիրատուի նշած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(18մմ հաստ. ЛДСП) գրապահարան 750 մմ լայությամբ, 400 մմ խորությամբ, 2000 մմ բարձրությամբ: Վերևիմասում մգեցված չորս ապակե դռներով, իրենց բռնակներով, մագնիսական փականներով: Ներքևի մասը մեկ շարահարկով, երկու դռնանի, լամինատե պրոֆիլով: Բռնակները մետաղական, ITALY սիստեմ: Ապակիները թրծված: Պահարանի ծխնիները Blum տեսակի Clip-top ֆունկցիայով: Լամինատը մոխրագույն երանգով, համաձայնեցնելով պատվիրատուի հետ: Տեղափոխումը մատակարարի կողմից, ըստ պատվիրատուի նշած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կայուն ճկուն հիմով, առանց ազատ ճոճքի։ Ոտքերը՝ մետաղե, ոչ շարժական, մակերևույթը՝ ցանցային կամ կտորե, թիկունքը՝ էրգոնոմիկ, արմունկները՝ ամուր։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Հոլովակավոր աթոռ՝ ոտքերը հինգ թևանի պլաստմասե խաչուկով: Արմնկակալները՝ պլաստմասե՝ վերև-ներքև կարգավորվող։ Թիկնակը՝ 15մմ տրամագծով ճկած կլոր մետաղական՝ խողովակ՝ փոշեներկված և ամրացված նստատեղի տակից։ Թիկնակի պաստառը ցանցային կտոր մեջտեղում և ամուր կտոր կողամասերից երկաթե շրջանակը փակող։ Մեխանիզմը՝ բարձրացող իջնող, ճոճվող, աշխատանքային դիրքում ֆիքսելու հնարավորությամբ։ Մեղմիչը 3-րդ դասի, հոլովակները սիլիկոնե։ Նստատեղը 1սմ հաստության նրբատախտակից 35 խտության սպունգով պաստառապատված բարձրակարգ կտորով: Նստատեղի խորությունը մինչև թիկնակ 50սմ, լայնությունը՝ 50սմ, արմնկակալների միջև հեռավորությունը՝ 46սմ։ Թիկնակի բարձրությունը նստատեղից 75սմ, թիկնակի լայնությունը՝ 44 սմ ամենալայն հատվածում: Թիկնակի վերևում հիմնական պաստառին կարված բարձիկ, որպես գլխի հենակ։ Գլխի հենակի չափերն են՝ 40x20x4.5սմ։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միջոցների առկայության դեպքում կողմերի միջև կնքվող համաձայնագրով Պայմանագիրն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միջոցների առկայության դեպքում կողմերի միջև կնքվող համաձայնագրով Պայմանագիրն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միջոցների առկայության դեպքում կողմերի միջև կնքվող համաձայնագրով Պայմանագիրն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միջոցների առկայության դեպքում կողմերի միջև կնքվող համաձայնագրով Պայմանագիրն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միջոցների առկայության դեպքում կողմերի միջև կնքվող համաձայնագրով Պայմանագիրն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միջոցների առկայության դեպքում կողմերի միջև կնքվող համաձայնագրով Պայմանագիրն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