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ՇՄԳէՄ-ԷԱՃԱՊՁԲ-26/4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ԷՆՐԻԿՈ ՄԱՏՏԵԻ ԱՆՎԱՆ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Շիրակացի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«ԷՆՐԻԿՈ ՄԱՏՏԵԻ ԱՆՎԱՆ ՊՈԼԻԿԼԻՆԻԿԱ» ՓԲԸ-Ի ԿԱՐԻՔՆԵՐԻ ՀԱՄԱՐ` «ԲԺՇԿԱԿԱՆ ՆՇԱՆԱԿՈՒԹՅԱՆ ՊԱՐԱԳԱՆԵՐԻ » ԳՆՄԱՆ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Վանուհի Բախչինյան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031233178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v.bakhchinyan@mail.ru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ԷՆՐԻԿՈ ՄԱՏՏԵԻ ԱՆՎԱՆ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ՇՄԳէՄ-ԷԱՃԱՊՁԲ-26/4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ԷՆՐԻԿՈ ՄԱՏՏԵԻ ԱՆՎԱՆ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ԷՆՐԻԿՈ ՄԱՏՏԵԻ ԱՆՎԱՆ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«ԷՆՐԻԿՈ ՄԱՏՏԵԻ ԱՆՎԱՆ ՊՈԼԻԿԼԻՆԻԿԱ» ՓԲԸ-Ի ԿԱՐԻՔՆԵՐԻ ՀԱՄԱՐ` «ԲԺՇԿԱԿԱՆ ՆՇԱՆԱԿՈՒԹՅԱՆ ՊԱՐԱԳԱՆԵՐԻ » ԳՆՄԱՆ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ԷՆՐԻԿՈ ՄԱՏՏԵԻ ԱՆՎԱՆ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«ԷՆՐԻԿՈ ՄԱՏՏԵԻ ԱՆՎԱՆ ՊՈԼԻԿԼԻՆԻԿԱ» ՓԲԸ-Ի ԿԱՐԻՔՆԵՐԻ ՀԱՄԱՐ` «ԲԺՇԿԱԿԱՆ ՆՇԱՆԱԿՈՒԹՅԱՆ ՊԱՐԱԳԱՆԵՐԻ » ԳՆՄԱՆ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ՇՄԳէՄ-ԷԱՃԱՊՁԲ-26/4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v.bakhchinyan@mail.ru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«ԷՆՐԻԿՈ ՄԱՏՏԵԻ ԱՆՎԱՆ ՊՈԼԻԿԼԻՆԻԿԱ» ՓԲԸ-Ի ԿԱՐԻՔՆԵՐԻ ՀԱՄԱՐ` «ԲԺՇԿԱԿԱՆ ՆՇԱՆԱԿՈՒԹՅԱՆ ՊԱՐԱԳԱՆԵՐԻ » ԳՆՄԱՆ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դիտողական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15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ԷՆՐԻԿՈ ՄԱՏՏԵԻ ԱՆՎԱՆ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ՇՄԳէՄ-ԷԱՃԱՊՁԲ-26/4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ՇՄԳէՄ-ԷԱՃԱՊՁԲ-26/4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«ՇՄԳէՄ-ԷԱՃԱՊՁԲ-26/4»*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ՇՄԳէՄ-ԷԱՃԱՊՁԲ-26/4*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«ՇՄԳէՄ-ԷԱՃԱՊՁԲ-26/4»*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ՇՄԳէՄ-ԷԱՃԱՊՁԲ-26/4*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ԷՆՐԻԿՈ ՄԱՏՏԵԻ ԱՆՎԱՆ ՊՈԼԻԿԼԻՆԻԿԱ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Ջերմային թուղթ: Չափսերը` 60մմх30մ: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1,9սմx7,2սմ: Ֆորմատ- հատ՝Առաջին  օգնության սպեղանի: Ունի կլանող բարձիկ և ամուր կպչուն հատված: Թույլ է տալիս մաշկին շնչել: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հատ 2,5x500 տուփով՝չվնասված, ամուր կպչուն հատված: Թույլ է տալիս մաշկին շնչել ³ÙµáÕç³Ï³ÝáõÃÛáõÝÁ å³Ñå³Ýí³Í  * /տես ծանոթագրությունը/;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նախատեսված բժշկական նպատակների համար 90*100):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ստերիլ, սպիտակ, նախատեսված բժշկական նպատակների համար:, փափուկ զանգված, արագ թրջվում է և լավ կլանում հեղուկը(հիգրոսկոպիկ է) 100գ:   * /տես ծանոթագրությունը/;
Որակի սերտիֆիկատներ`ISO13485 կամ ГОСТ Р ИСО 13485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մեկ անգամյա օգտագործման՝ ռեզինե կապիչներով եռաշերտ,  վիրաբուժական, հիպոալերգիկ: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Ստերիլ փաթեթավորում Հատ 7x14՝ãíÝ³ëí³Í, ³ÙµáÕç³Ï³ÝáõÃÛáõÝÁ å³Ñå³Ýí³Í * /տես ծանոթագրությունը/
Որակի սերտիֆիկատների առկայություն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10.0մլ՝չվնասվածն *եռակոմպոնենտ, ասեղ (Օրինակ 21G, 22G, 23G  և այլ  չափսերի: Չափսերը ըստ պատվիրատուի պահանջի): /տես ծանոթագրությունը/Որակի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 եռակոմպոնենտ, ասեղ 21 G, 22G, 23G: * /տես ծանոթագրությունը/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3,0- եռակոմպոնենտ, ասեղ 23 G: 
* /տես ծանոթագրությունը/:Որակի սերտիֆիկատներ`ISO13485 կամ ГОСТ Р ИСО 13485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1.0մլ՝չվնասված,  * /տես ծանոթագրությունը/Որակի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"Ձեռնացներ բժշկական՝ ոչ ստերիլ: Լատեքս  Չափսերը ըստ պատվիրատուի պահանջի): Ֆորմատ- տուփ, տուփում 100 հատ:   * /տես ծանոթագրությունը/; 
 Որակի սերտիֆիկատների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(Օրինակ N6,0. N6,5. N 7. N 7,5. N 8. N 8,5 և այլ  չափսերի: Չափսերը ըստ պատվիրատուի պահանջի):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(ուլտրաձայնային գել): Մեկ տարայում պարունակող գելի ծավալը   ոչ պակաս քան 100մլ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մեկանգամյա օգտագործման բժշկական հողաթափ: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երկարությունը՝ 150մմ, լայնությունը՝ 18մմ, ստերիլ, տուփում 100 հատ`ãíÝ³ëí³Í,
³ÙµáÕç³Ï³ÝáõÃÛáõÝÁ å³Ñå³Ýí³Í,      * /տես ծանոթագրությունը/;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բեդադին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սպրիրտ 90%,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պահպանակներ, ստերիլ, փաթեթավորված, Ստերիլ  , լատեքսից էլաստիկ ու դիմացկուն  բարակ և  բարձր ամրությամբ :  Միջազգային ստանդարտներով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դիտողական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ստերիլ, մեկ անգամյա օգտագործման: Հավաքածուն իր մեջ պետք է ներառի (Օրինակ` տակդիր, Ֆոլկմանի գդալիկ, ստերիլ ձեռնոց, Կուսկոյի հայելի, Ցիտոլոգիական խոզանակ և այլ պարագաներ: Հավաքածուն ըստ պատվիրատուի պահանջի):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 միանվագ օգտագործման չափերը 80*200սմ N100 հիպոալերգիկ խտությունը  10գ/մ2
տես ծանոթագրությունը/Որակի սերտիֆիկատների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փ․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փ․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փ․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փ․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փ․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փ․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փ․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փ․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փ․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փ․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փ․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փ․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փ․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փ․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փ․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փ․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փ․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փ․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փ․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փ․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Գյումրի , Շիրակացի փ․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