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7</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ԳՄ-ԷԱՃԱՊՁԲ-26/7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ք.Գավառ Կենտրոնական հրապարակ 7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8 հանրակրթական դպրոցների մարզադահլիճների համար մարզագույքի ձեռք բերման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Ղալակչյան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060650630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glilit1981@mail.ru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ԳՄ-ԷԱՃԱՊՁԲ-26/7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7</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8 հանրակրթական դպրոցների մարզադահլիճների համար մարզագույքի ձեռք բերման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8 հանրակրթական դպրոցների մարզադահլիճների համար մարզագույքի ձեռք բերման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ԳՄ-ԷԱՃԱՊՁԲ-26/7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glilit1981@mail.ru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8 հանրակրթական դպրոցների մարզադահլիճների համար մարզագույքի ձեռք բերման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վահանակ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դահուկներ/դահուկաձողեր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շրջանակով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մագլցման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ցանց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ԳՄ-ԷԱՃԱՊՁԲ-26/7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ԳՄ-ԷԱՃԱՊՁԲ-26/7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ԳՄ-ԷԱՃԱՊՁԲ-26/7»*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ԳՄ-ԷԱՃԱՊՁԲ-26/7»*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__5___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ուսուցչի, տեսքը՝ ըստ նմուշ-9.1, կցվում է։ Աթոռ ուսուցչանոցի և բոլոր դասասենյւսկների համար։ Աթոռի մետաղական կմախքը պետք է պատրաստված լինի մետաղական սնամեջ օվալաձև (30x15x20մմ), կամ կլոր (Փ 20x1.2մմ) խողովակներից՝,  հնարավոր է նաև խողովակը լինի երկու կողմերից հավասարաչաւի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 մմ, թիկնակի բարձրությունը հատակից 800մմ։ Նստելատեղի չափսերն են՝ 420x385մմ (առնվազն). տեսքը և չափերր՝ ըստ նմուշ-9.2 /նկար հ.1/, կցվում է։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 տեսքր և չափերը՝ ըստ նմուշ-9.3 , կցվում է։ ըստ կցված նմուշի /նմուշ-9.3/։ Թիկնակի պաստառապատված մասի չափերն ըստ նկարների են 400մմ x 300մմ։ Ոտքերի եզրեը(ծայրերր) պետք է խցանված լինեն պլաստիկե սև գույնի խցաններով, որոնց կողային պատերի հաստությունը՝ 2մմ, տակի մասինը՝ 4–6մմ։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 -Molten ֆիրմայի կամ համարժեքը համարվող Spalding ֆիրմայի։ Կաշվե N 5 գնդակի քաշը 450–500գր։ Կաշվե N 6 և N 7 գնդակներր պետք Է լինեն տարբեր  գույների, քաշը 650գր։ Մարզումային և մրցումային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վահանակ օղակով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վահանակ օղակով/զույգ - Բասկետբոլի մրցումային վահան, 1800x 1050 մմ։ Հումքը՝ օրգանական ապակի (оргстекло), հաստությունը՝ 12-20 մմ, վահանակը՝ եզրագծված ալյումինե շրջանակով, առկա են զույգ ցանցերը, զսպանակով օղակները, որի ներսի տրամագիծը՝ 450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կանգնակ - ձող, ներքնակ - Բարձրացատկի հավաքածու - Բարձրացատկի կանգնակները պետք է լինեն մետաղական հիմքով, պրեմիում դասի. բարձրացվող-իջեցվող համակարգով, 2000 մմ ցուցիչներով, բարձրությունը ֆիքսելու հուսալ|ի համակարգով և հորիզոնական ձողր պահող համակարգով։ Կանգնակների ոտքերր ամուր մետաղի տեսակներից պատրաստված, երեք տարբեր կողմեր ուղղված ոտքերը պետք է ապահովեն կանգնակների հուսալի կայունությունը՝ լայնությունր 30-50 մմ, երեք ոտքերի երկարությունները լ|ինում են տարբեր՝ 300 մմ, 200 մմ, 200 մմ։ Պետք է ամուր և կայուն կանգնի հատակին՝ երեք հենման կետերի վրա։ Հորիզոնական ճկուն ձողը պատրաստված պետք է լինի ժամանակակից տեխնոլոգիաներով՝ բաղկացած սինթետիկ մանրաթելերից։ Հորիզոնական ձողր պետք է լինի ճկուն՝  բազմակի օգտագործման։ Ձողի երկարությունր 4000 մմ, տրամագիծր՝ 25 մմ, խողովակի երկու ծայրերին ամրացված լինեն պլաստմասե փականներ։ Վայրէջքի գոտու  ծածկույթը պատրաստված պետք է լինի բարձրորակ պոլիվինիլ քլորիդ 650 գ/քմ նյութից, բլոկի բարձրությունը 600 մմ է, ծածկույթր պետք է ունենա կողային օդի արտանետմւսն փականներ։ Նյութր պետք է լինի՝ վինիլային «PVC 650» ՊՎՔ 650 գ/քմ բարձրորակ ծածկույթով և արհեստական կաշվով։ Պատյանր պետք է ունենա կայծակաճարմանդ, ճամպրուկի դիզայն։ Վայրէջքի գոտու ներսում պետք է տեղադրված լինի 21 կգ/քմ խտությամբ PPU «փրփուր ռետինից» միջուկ։ Վայրէջքի  գոտին պետք է լինի փափուկ հագեցած կողքերի բռնակներով՝ արագ տեղափոխելու համար, հեշտ մաքրվող, խոնավակայուն, առանց հոտի։ Չափերը՝ լայնություն 1700մմ, երկարություն 3ՕՕՕմմ, բարձրությունը 600 մմ ներքնակների քանակը՝ 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Գուրզեր  բուլավա)  (կոն)   -  3ՕՕմմ  բարձրությամբ,   պլաստմասե  հումքրց,   տարբեր   գույների,   մարզումային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Գրապահարանը ամբողջությամբ (բացառությամբ հետնապատից) պետք Է պատրաստված լինի լւսմինացված 18մմ հաստությամբ ՓՏՍ-ից. գույնը համաձայնեցնել պատվիրատուի հետ, արտաքին  չւսվւսերը՝ 820 x 410 x 2000մմ (ԼxԽxԲ): Գրապահարանը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3 ծղնիներով, իսկ ներքևի 2-ը՝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հետնապաւոը պետք Է լինի 4մմ հաստությամբ լամինացված փայլաթելային սալից (ԴՎՊ) և նույն ՓՏՍ-ի գույնի։ Պահարանը ամբողջ պարագծով պետք է ունենա շրջանակւսձև ոտքեր։ Ոտքեր հանդիսացող, տակը դրված ուղղանկյուն հենակի արտաքին չափսերն ենէ 800 x 380 x 100մմ (ԼxԽxԲ), որի հատակին հպվող հատվածի եզրերի վերջնամասերին, տակից պետք է ամրացվի պլաստիկե մուգ գույնի տակդիրներ, որոնց տակի պատերի հաստությունը՝ աոնվազն 8մմ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դահուկներ/դահուկաձողեր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Դահուկներ/դահուկաձողեր -Զույգ դահուկ աջ և ձախ ոտքերի համար /դահուկ պլաստիկ, չափսը՝ 1800մմ-1900մմ, ամրակներ/  և դահուկաձողեր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- 3500 մմ երկարությամբ, հենարանի նյութր-պինդ սոճի, թխկի կամ պինդ կեչի, զուգափայտերի հորիզոնական ձողերը պատրաստված են ամուր փայտյա տեսակներից՝ գործարանային արտադրության, փայտը պետք Է լինի ամբողջական, հարթ, ողորկ և առանց խութերի (փայտյա փշերի) միջուկը՝ բարձր պողպատե միջուկով, որոնք հոդավոր միացությամբ ամրացված պետք Է լինեն մետաղյա հենոցին կպցրած չորս ուղղաձիգ կանգնակների մեջ պտտվող դարձյակներին։ Չպետք Է լինի կոպիտ մակերեսներ, որոնք կարող են վնաս պատճառել օգտագործողին։ Սուր ծայրերով կամ դուրս ցցված տարրեր չպետք Է լինեն։ Եռակցումները պետք Է լինեն հարթ։ Սարքավորման ցանկացած մասի անկյունները և ծայրերը, որոնք հասանելի են օգտագործողների համար, պետք Է ունենան կլորացում ոչ ավե|ի, քան (3,00 ± 0,01) մմ շառավղով։ Եթե կան պտուտակավոր միացումներ, ապա պտուտակավոր միացումների ծայրերը չպետք Է դուրս  ցցված լինեն ավելի քան 8 մմ. սարքավորման մակերեսից։ Դուրս ցցված ծայրերր պետք Է պաշտպանված լինի։ Ձողերր չպետք Է պտտվեն իրենց առանցքի շուրջ որևէ ուղղությամբ։ Ձողաններր դրվում են հատակից 1600–1700մմ բարձրության վրա՝ 420-620 մմ միջանցքով, արագ և դյուրին բարձրության և լայնության կարգավորմամբ։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գնդակ-Համասեռ արտաքին մակերեսով. պատված նրբաթիթեղով՝ սպիտակ կամ դեղին գույնի։ Տրամագիծր՝ 63.5 –66.6 մմ,  քաշը՝ 58,5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սեղան, ցանց, ձեռնաթի- ՍԵղանի թենիսի հավաքածու - Ցանցով (լրակազմ՝ թենիսի սեղան– 1 հատ, ցանց 1 հատ, սեղանի թենիսի ձեռնաթի 2 զույգ, սեղանի թենիսի գնդակ 50 հատ) - Սեղանը՝ մետաղական հիմքով, 4 անիվներով, որր ունի արգելակման համակարգ։ ՍԵղանի ծածկույթը՝ ԴՍՊ, 20մմ հաստությամբ։ ՍԵղանի դաշտը եզրագծված է անվտանգության  գոտիով, որի հաստությունը 25մմ է։ Չափսը՝ երկարությունր՝ 2740մմ,  լայնությունր՝ 1525մմ, բարձրոթյունր՝ 760մմ՝ որը համապատասխանում է մարզումային և մրցումային  չափորոշիչներին։ ՍԵղանը՝ բացվող և փակվող հարմարանքներով։ Tibhar ֆիրմայի կամ համարժեքը համարվող Butterfiy ֆիրմայի։ Ցանց ամրակներով, կիսասինթետիկ հումքից պատրաստված, երկարությունր 1300–1400մմ, բարձրություն 152մմ։ Ամրակները մետաղական Է, տեղափոխվող  չափսերի հնարավորությամբ։ Մակարդակը մրցումային չափորոշիչներին համապատասխան։ ՍԵղանի թենիսի ձեռնաթի - Փայտյա հիմքից և վրադիրներից հավաքված ձեռնաթիակ։ Բռնակը գոգավոր կամ կոնաձև, պատրաստված Է 10-12 ւիայտյա շերտերից, վրադիրը կարմիր և սև գույների հատուկ ծածկույթով,  1.8մմ։  Butterfiy Timo Boll, Platin  ֆիրմայի կամ համարժեքը համարվող Tibhar  ֆիրմայի։ Մրցումային չափորոշիչներին համապատասխան։ ՍԵղանի թենիսի գնդակ - Հումքը պլաստմասե կամ ցելյուլոիտ, քաշը 2.7 գրամ, 40 մմ տրամագծով, ստանդարտներին համապատասխան, գույնր նարնջագույն կամ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չաւիերն են 2040մմx1000մմx250մմ, որը  իրենից ներկայացնում է հագոատի համար կախիչ՝ 9 տեղանոց, մետաղական կախիչներով,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/տես գծագիր էջ-1/։ Կախիչը գւխավերևում պետք է ոաենա հորիզոնական դարակ, որը պետք է պատրաստված լինի 2040x250x18մմ չափի լամինացված ՓՏՍ-ից։ Հորիզոնական դարակի տակ անհրաժեշտ է նախատեսել առնվազն 3 դարակակիր՝ ամրության ապահովման համար։ Մետաղական կախիչների միջև առանցքային հեռավորությունը պետք է լինի 240մմ։ Մետաղական կախիչներր պետք է պատրաստված լինեն Փ6մմ տրամագծով հոծ /առանց դատարկությունների/ չժանգոտվող պողպատից /AISI304/ կամ համարժեք (համաձայնեցնել Պատվիրատուի հետ)/, որոնց գյխիկներին պետք է եռակցված լինեն չժանգոտվող պողպատից /կամ համարժեք (համաձայնեցնել Պատվիրատուի հետ)/ հոծ/առանց դատարկությունների/ գնդիկային վւակիյներ՝ Փ10մմ տրամագծով։ Կախիչի համար օգտագործվող նյութերը պետք է լինեն էկոլոգիապես մաքուր։ 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շրջանակով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Հանդերձարանի հայելի  ուղղանկյուն պատից ամրացվող,  չափսերը՝  0,5մ x 0,7մ փայտյա, պլաստմասե կամ մետաղական շրջանակով; Մատակարարել  0,35 քմ-ոց  -16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 Փայտյա հիմքով, կորաձև, պետք է պատրաստված լինի 6 զսպանակներով։ Բարձրությունը 120մմ, լայնությունը 600մմ, երկարությունը 1200մմ։ Դիմային հատվածը՝ հատուկ բարձրորակ մանրաթելերից պատրաստված ծածկույթով։ Համալրված տեղափոխման համար առկա  զույգ բռնակներով, իսկ հակառակ կողմից կամրջակի գործունեությանը չխանգարող  զույգ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նժույգ - Մետաղական կլոր հատվածքի խողովակներից հենարանային ոտքերով, փայտյա պատվանդանով՝  երեսպատված շագանակագույն կաշվով կամ համարժեք բարձրակարգ այլ նյութով, սինտիպոնե հատուկ միջուկով, առանց բռնակների։ Բարձրությունր փոփոխվող՝ 900–1500մմ, երկարությունը 1600մմ, լայնությունր 350–400մմ, քաշը 50կգ,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լիեի առնվազն 78մմ, իսկ ներքին բարձրությունը՝ առնվազն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 Մարմնամարզության նստարանը հավաքովի գույք է, որր բաղկացած է նստելատեղից, տակամասի մետաղական ոտքերից և հենակից։  Նստելատեղր և տակամասը պետք է պատրաստված լինեն  հատուկ մշակում անցած սոճու կամ խեժափիճինի կամ փշատերև այլ ծառերի փայտից, պւսրագծի շուրջը և նստարանի անկյունները պետք է լինեն   կլորացված։ Մարմնամարզական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3ՕՕՕմմ երկարություն, 300 մմ լայնություն և 40մմ հաստություն։ Տակամասի չափեոն են՛ 2600մմ երկարություն, 100 մմ լայնություն և 37-40 մմ հաստություն։ Նստարանի մետաղական ոտքերը պետք է հնարավորություն տան ունենւսլ 300 մմ բարձրություն, ունենան   փակ   շղթայանման   կառուցվածք,   ոտքերի   բարձրությունը   մեխանիկակսւն   եղանակով կարգավորելու    հնարավորությսւմբ։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 փոշեներկված բարծրակարգ մուգ մոխրագույն (անտրացիտ) ներկանյութով։ Մետաղական կառուցվածքը միացվում է միջանցիկ հեղյուսե մանեկային ամրացումով։ Նստստեղի կողմից հեղյուսը պետք է լինի ողորկ, իսկ եզրերը՝ նստատեղի հարթության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 Հենարանային կանգնակները պետք է պատրաստված լինեն պինդ սոճուց, աստրճանաձողերր՝ պինդ հաճարենուց, թխկիից կամ պինդ կեչիից։ Մա րմնամարզական պատի բարձրությունը պետք է լինի 2900-3ՕՕՕմմ, լայնությունը՝ 9ՕՕմմ, վերին հատվածի խորությունը՝ 280մմ, և, 140մմ՝ մնացած բարձրության երկայնքով։ Ուղղահայաց կանգնակների հատվածքի չափերն են՝ 140x40մմ: Աստիճանաձողերը պետք է լինեն օվալաձև Փ35x50(հ)մմ չաւիերի ։ Աստրճանաձողերի  միջև առանցքային  հեռավորությունը  պետք է լինի 180մմ։  Աստիճանաձողերի առավելագույն ծանրաբեռնվածությունը պետք է լինի 120կգ։ Ստորին ձողը պետք է տեղակայված լինի հատակից 150մմ բարձրության, իսկ վերին ձողը պետք է լինի 80–100մմ առաջ մյուս աստիճանաձողերի համեմատ։ Վերին ձողը պետք է ունենա կլոր հատվածք՝ Փ40մմ տրամագծով։ Այն նախատեսված է ձողան օգտագործելու համար։ Վերին ձողանի հեռավորությունը ներքևի աստիճանաձողից պետք է լինի 400մմ։ Վերին ձողանը պետք է լաքապատված լինի բարձրորակ խոնավակայուն և չսահող լաքով։ Աստիճանաձողերի ամրացումը չպետք է լինի մեխով կամ հեղյուսով։ Մարմնամարզական պատի բոլոր ամրացումները պետք է իրականացվեն բարձորակ և ամուր դետալներով, դիմակայեն առավելագույն ծանրաբեռնվածության հանրագումարին։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-Երկարությունը ոչ պակաս 5000–8000մմ (անկախ առաստաղի բարձրությունից պարանը պետք է հատակից բարձր լինի 500 մմ) բամբակյա կամ կապրոնե համաձուլվածքից, վուշե կամ այլ թելի հյուսվածքից, հաստությունր 45–50մմ տրամաչափի, վերին ծայրր երկաթյա կախիչով և ամրակով, ստորին մասը սահմանված կարգով  մշակված, որպեսզի գործվածքր չքանդվի, նախատեսված է մինչև 150 կգ քաշի համար, մարզումային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օղեր  -   800-900  մմ  տրամագծով,  ալյումինե  հումքից,    մարզումային չափորոշիչներին համապատասխան՝ կշիոը 3ՕՕգր, հաստությունը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 – Լայնությունը՝ 1000մմ, երկարությունը՝ 2000մմ, բարձրությունը՝ 100մմ, սպունգի խտությունը՝  140 մ3, կտորը պետք է լինի բրեզենտ, ծածկույթը՝ բրեզենտե հիմք,  ծածկույթը պատրաստված   է   կաշվին    փոխարինող   որակյալ   հումքից,    հատուկ    խտացված   սինտիպոնե ամբողջական մեկ միջուկով, առանց մակնշման։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սեղան, չափսերը՝ 1200x600x760մմ։ Սեղանի աշխատանքային հարթության, կողապատերի (ոտքերի), հետնապատի և գզրոցի համար պետք է օգտագործվի լամինացված ՓՏՍ 1Ցմմ հաստությամբ, գույնը համաձայնեցնել պատվիրատուր հետ։ Աշխատանքային հարթության եզրերը պետք է շրջափակվեն 1–2մմ հաստության պլաստիկե եզրաժապավենով (PVC), ոչ աշխատւանքային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են՝1164 x 450 x 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յափսերը՝ 410 x x 460 x 690մմ, երեք դւսրակներով համապատասխանաբար չափսերով՝ 130-150; 130-150; 250–350մմ, հնարավոր առավելագույն խորութեամբ, միանակսւն փականով փակվող, դարակները բացվում և փակվում են փափուկ փակվող, անաղմուկ սահնակներով (սալյասկա)։ Սեղանը, կողապատերը (ոտքերր), դիմապատը, գզրոցը և պլաստիկե եզրաժապավենները  պետք Է լինեն նույն՝ ՓՏՍ-ի, բնափայտի երանգներով ոչ շատ մուգ գույնի։ Դարակները պետք Է ունենան օվալւսձև կամ ուղիղ մետաղական բռնակներ, որոնց երկարությունը պետք Է լինի առնվազն 100մմ։ Միացումներն իրականացնել երսւշխավորված և թաքնված ձգանների միջոցով։ Կմախքը ամբոդջությամբ լինի փոշեներկված բարձրակարգ սև գույնի ներկանյութով։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 Նախատեսված է դրսում ամրացնելու համար, պետք է լինի՝ հարթ և հղկված մակերեսով, 2400 մմ երկարության բռնաձողի տրամագիծը՝ 28 մմ, մինչև 220 կգ դիմացկունությամբ, ջերմամշակում անցած չժանգոտվող պողպատյա ճկվող ձողից, ամրացված մետաղւա զույգ կանգնակներին, հատակից ամրացված պողպատյա չժանգոտվող  ճոպաններով (յուրաքան^յուր կողմից զույգ  ճոպան), 1200-2400 մմ կարգավորվող բարձրությամբ։ ճոպանները պետք է ամրացվեն գետնին իր համար նախատեսված ամրակներով։ Կանգնակների դիրքը խիստ ուղղաձիգ, որոնք պետք է ամուր ամրացված լինեն գետնին, իսկ ձողինր՝ հորիզոնական, կարգավորվող հատուկ և ստուգիչ  ձգանների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գնդակ- Հումքը    պլաստմասե  կամ ցելյուլոիտ, քաշը 2.7  գրամ, 40 մմ  տրամագծով,  ստանդարտներին համապատասխան, գույնը նարնջագույն  կամ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 -MIKASA  V200W մոդելի կամ համարժեքը համարվող MVA մոդելի։ Գույնը դեղին, լրացուցիչ գույնը կապույտ, գնդակի՝ կլասիկ  չափը N 5, վոլեյբոլի միջազգային ֆեդերացիայի կողմից սերտիկֆիկացված FIVB  Approved։ Բաղկացած Է 18 սոսնձված վահանակից, ինչը ապահովում Է թռիչքի աէրոդինամիկան, քաշը 28Օգր։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կանգնակ/զույգ, ցանց, հատակի ապարատ/բաժակներ-ափսե/, Վոլեյբոլի կանգնակ բաժակներով/զույգ/։  Լարման մեխանիզմի բարձրությունը (высота  механизма натяжки) կարգավորվող է և թույլ է տալիս կանգնակներն օգտագործել վոլեյբոլ (տղամարդկանց, կանանց,  երիտասարդների),  բադմինտոն և թենիս խաղալու  համար։ Կանգնակի բարձրությունը հատակից - 2800-3ՕՕՕմմ: Կանգնակի տրամագիծը - 76մմ, Բաժակի բարձրությունը - 35Օմմ, ներկառուցվող հատակի մեջ։Բաժակի տրամագիծը ֊89մմ 1 կանգնակի քաշը/զանգվածը– ոչ ավել քան 30 կգ., Լարման մեխանիզմը՝ արտաքին կապան է։ Ստանդարտ  գույնր ԿԱՆԱՉ / ՄՈԽՐԱԳՈԻՅՆ / ԿԱՊՈԻՅՏ:, Կիրառելի են ինչպես փակ տարածքներում (մարզասրահներ, դպրոցական մարզադահլիճներ, փակ կորտեր   և  այլն),   այնպես   էլ  բացօթյա  օգտագործման   վայրերում՝   (սպորտային   հրապարակներ, մարզադաշտեր,   բաց   փողոցների   տարածքներ,   խաղահրապարակներ   տների   բակում   և   այլն)։, Վոլեյբոլի ցանց շարժական - Պոլիամիդային ճոպան/պարան տրամագիծը՝ 6մմ անցնում է ցանցի վերևի և ներքևի երկայնքով, Չափսը՝ 1000մմ X 10000մմ, Գույնը՝ սև/սպիտակ, Բջիջը՝100X100մմ, Թելի տրամագիծը՝ 2,6մմ, Նյութը՝ նեյլոն/պոլիպրոպիլեն, Կապիյներ՝ 4 անկյուններում, Վերևի երիզ՝ 70մմ, Ներքևի և կողային երիզ՝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ցանց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ցանց շարժական -Պոլիամիդային ճոպան/պարան տրամագիծը` 6 մմ անցնում է ցանցի վերևի  և ներքևի երկայնքով, Չափսը՝ 1000մմ X 10000մմ, Գույնը՝ սև/սպիտակ, Բջիջը՝100X100մմ, Թելի տրամագիծը՛ 2,6մմ, Նյութը՝  նեյլոն / պոլիպրոպիլեն Կապիչներ՝ 4 անկյուններում, Վերևի երիզ՝ 70մմ, Ներքևի և կողային երիզ՝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 Select  ֆիրմայի կամ համարժեքը համարվող Adidas  ֆիրմայի։ Չաւիսր N 4՝  կրտսեր և միջին տարրքների համար, քաշը՛ 380–400գր։ N 5  գնդակը պետք Է լինի կաշվին փոխարինող  բարձրակարգ հումքից, ռետինե միջուկով, քաշր` 450–500գ։ Մրցումային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 ցանցով / զույգ - Ալյումինե հիմքով, մակարդակը  պրոֆեսիոնալ, նախատեսված է դրսում  տեղադրելու  համար։   Չաւիսերը՝  2000x3ՕՕՕւIմ:   Խորությունը  1000–  1500   մմ ՝ քանդվող և հավաքվող համակարգերով։ Վերին հատվածը քանդվող համակարգով, փոշեներկված սպիտակ գույնով։  ճակատային հատվածը Փ 8Օմմ չափսի կլոր ալյումինե խողովակ, 3մմ պատի հաստությամբ։ Յանցի համար նախատեսված է 40-45 հատ կրկնակի օղակաձև ամրակներ։ Հավաքածոփ մեջ առկա է բարձրակարգ  ցանց՝ սպիտակ գույնի, ցանցի գործվածքի քառակուսիների բացվածքներր՚(100–150) մմ է, ցանցի հաստությունը 2,5-3մմ, որը համապատասխանում է մրցումային չափորոշիչներին։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