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գործիքների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sagnumner2025@gmail.com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գործիքների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գործիքների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sagnumner2025@gmail.com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գործիքների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խողովակ՝ ներդիրով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ներդրվող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Ասեղնաբռնիչ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Հանգուցամղիչ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երկկողմանի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Ներծծման և ոռոգման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Ներծծման և ոռոգման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ներդրվող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ներդրվող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արտաքին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աքցանի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աքցանի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օղակաձև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Արտահանման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ադապտեր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Պրիզմատիկ լույսի դեֆլեկտոր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հեռադիտակ 30°, 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չափման հավաքածու պտուտակի միջոցով պարենխիմալ ներդրման"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և ջերմաստիճանի չափման հավաքածու պտուտակի միջոցով պարենխիմալ ներդրման"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չափման հավաքածու պարենխիմալ թունելավորման"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և ջերմաստիճանի չափման հավաքածու պարենխիմալ թունելավորման"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չափման հավաքածու փորոքային թունելավորման"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և ջերմաստիճանի չափման հավաքածու փորոքային թունելավորման"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ՍԱԲԿ-ԷԱՃԱՊՁԲ-26/19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ՍԱԲԿ-ԷԱՃԱՊՁԲ-26/19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Մատակարարման ժամկետները և քանակները: Պայմանագրի շրջանակներում Ապրանքի մատակարարումն իրականացվելու է 2026թ.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Ապրանքի /ների մատակարարաման համար պատվերը Գնորդի կողմից Վաճառողին կատարվում է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 մատակարարումը`  բեռնափոխադրումը, բեռնաթափումը և տեղափոխումը մինչև համապատասխան պահեստ, իրականացվում է Կատարողի ուժերով և միջոցներով                    
ք. Երևան, Արտաշիսյան 46/1 հասցեով:
Ծանոթություն.
1. Ապրանքները պետք է լինեն նոր , չօգտագործված և ունենան.
Կնքվելիք պայմանագրով նախատեսված ապրանքների տեխնիկական բնութագրին համապատասխանող և դրա որևէ բաղադրիչի գծով որակական հատկանիշները գերազանցող ապրանք մատակարարելու դեպքում հնարավոր է ապրանքի ընդունումը, եթե առկա է հայտը նախագծող ներկակացուցչի (ներկայացուցիչների) գրավոր մասնագիտական եզրակացությունը: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3․5մմ, աշխատանքային երկարությունը՝ 5սմ, Լուեր կողպեքի առկայություն՝ այո։ապրանքատեսակը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միայն տրոակար, կոնաձև ծայրով, տրամագիծը՝ 3․5մմ, աշխատանքային երկարությունը՝ 5սմ։ապրանքատեսակը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թերթիկաձև, կրկնակի օգտագործման, տրամագիծը՝ 3․5մմ։ապրանքատեսակը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կափարիչ 50/25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(Silicone Seal)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6մմ, 5մմ գործիքների համար, աշխատանքային երկարությունը՝ 10.5սմ, Լուեր կողպեքի առկայություն՝ այո, առանց փական, ինսուֆլացիայի համար նախատեսված փականի առկայություն՝ այո, կրկնակի օգտագործման։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Բազմագործառութային փական, տրամագիծը՝ 6մմ, կրկնակի օգտագործման։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Մանդրել՝ ավտոմատ փականներ բացելու համար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պտուտակաձև ակոսով, տրամագիծը՝ 6մմ,  աշխատանքային երկարությունը՝ 10.5սմ, Լուեր կողպեքի առկայություն՝ այո, առանց փական, ինսուֆլացիայի համար նախատեսված փականի առկայություն՝ այո, կրկնակի օգտագործման։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միայն տրոակար, բութ ծայրով, տրամագիծը՝ 6մմ, աշխատանքային երկարությունը՝ 10.5սմ։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միայն տրոակար, կոնաձև ծայրով, տրամագիծը՝ 6մմ, աշխատանքային երկարությունը՝ 10․5սմ, կրկնակի օգտագործման։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թերթիկաձև, կրկնակի օգտագործման, տրամագիծը՝ 6մմ։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միայն տրոակար, բութ ծայրով, տրամագիծը՝ 11մմ, աշխատանքային երկարությունը՝ 10.5սմ, կրկնակի օգտագործման։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Բազմագործառութային, տրամագիծը՝ 11մմ, կրկնակի օգտագործման։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11մմ, աշխատանքային երկարությունը՝ 10.5սմ, Լուեր կողպեքի առկայություն՝ այո, ինսուֆլացիայի համար նախատեսված փականի առկայություն՝ այո, կրկնակի օգտագործման։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նախատեսված 11մմ գործիքի օգտագործման համար,  փոփոխվող տրամագիծը՝ 5մմ։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նախատեսված 6մմ գործիքի օգտագործման համար,  փոփոխվող տրամագիծը՝ 3մմ։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միայն տրոակար, բութ ծայրով, տրամագիծը՝ 13մմ, աշխատանքային երկարությունը՝ 11.5սմ։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Բազմագործառութային, տրամագիծը՝ 13մմ, կրկնակի օգտագործման։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փական, տրամագիծը՝ 13մմ, աշխատանքային երկարությունը՝ 11.5սմ, Լուեր կողպեքի առկայություն՝ այո, ինսուֆլացիայի համար նախատեսված փականի առկայություն՝ այո։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երկարությունը՝ 20սմ, կրկնակի գործողության ծնոտներով, ծնոտների երկարությունը՝ 23մմ, տրամագիծը՝ 3մմ, բազմակի օգտագործման։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երկարությունը՝ 20սմ, կրկնակի գործողության ծնոտներով, ծնոտների երկարությունը՝ 10մմ, տրամագիծը՝ 3մմ, բազմակի օգտագործման։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3.5մմ, մեկուսացված, Լուեր փական մաքրելու համար ոռոգման միակցիչով, աշխատանքային երկարությունը՝ 20սմ, բազմակի օգտագործման։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երկարությունը՝ 20սմ, կրկնակի գործողության ծնոտներով, ծնոտների երկարությունը՝ 11մմ, տրամագիծը՝ 3մմ, բազմակի օգտագործման, ներսից և դրսից ատամնավոր։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խողովակ՝ ներդիրով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գործողության ծնոտներով, Լուեր կողպեքի առկայությամբ։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ներդրվող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երկարությունը՝ 20սմ, կրկնակի գործողության ծնոտներով, ծնոտների երկարությունը՝ 10մմ, տրամագիծը՝ 3մմ, բազմակի օգտագործման, ծնոտները` կոնաձև ծայրով ատամնավոր։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Ասեղնաբռնիչ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Ուլտրամիկրոասեղնաբռնիչ, առանցքային բռնակով, եզակի գործողության ծնոտով, ծնոտի թեքությունը՝ թեթևակի ձախ,  վոլֆրամի կարբիդային ներդիրներով, արգելանիվով, բացող արգելանիվի դիրքը՝ աջից, Լուեր կողպեքի առկայությամբ, աշխատանքային երկարությունը՝ 20սմ, տրամագիծը՝ 3մմ։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Հանգուցամղիչ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էքստրակորպորալ հանգույցների համար, աշխատանքային երկարությունը՝ 20սմ, տրամագիծը՝ 3մմ։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երկկողմանի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Բռնակի ձևը՝ առանցքային, ներծծման և ոռոգման ուղիներով, բազմակի օգտագործման, ձամանը երկկողմանի։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Ներծծման և ոռոգման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3 մմ, աշխատանքային երկարությունը՝ 20սմ, միացումների քանակը՝ 2, երկկողմանի փակիչով՝ մեկ ձեռքով կառավարման համար, կողային անցքերով, բազմակի օգտագործման։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Ներծծման և ոռոգման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5 մմ, աշխատանքային երկարությունը՝ 43սմ, կողային անցքերով, բազմակի օգտագործման։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ներդրվող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երկարությունը՝ 30սմ, կրկնակի գործողության ծնոտներով, ծնոտների երկարությունը՝ 15մմ, տրամագիծը՝ 5մմ, բազմակի օգտագործման, ծնոտները` կեռ։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ներդրվող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երկարությունը՝ 36սմ, մեկ գործողության ծնոտով, ծնոտների երկարությունը՝ 9մմ, տրամագիծը՝ 5մմ, բազմակի օգտագործման, ծնոտները` չխաչվող։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արտաքին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մեկուսացված, տրամագիծը՝ 5մմ, մեկուսացված, Լուեր փական մաքրելու համար ոռոգման միակցիչով, աշխատանքային երկարությունը՝ 30սմ, բազմակի օգտագործման։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երկարությունը՝ 30սմ, կրկնակի գործողության ծնոտներով, ծնոտների երկարությունը՝ 24մմ, տրամագիծը՝ 5մմ, բազմակի օգտագործման, ծնոտնիրի ծայրերը՝ ատրավմատիկ։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երկարությունը՝ 30սմ, կրկնակի գործողության ծնոտներով, ծնոտների երկարությունը՝ 37մմ, տրամագիծը՝ 5մմ, բազմակի օգտագործման, ծնոտնիրի ծայրերը՝ ցանկապատված։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երկարությունը՝ 30սմ, կրկնակի գործողության կեռ ծնոտներով, ծնոտների երկարությունը՝ 16մմ, տրամագիծը՝ 5մմ, բազմակի օգտագործման։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5մմ, աշխատանքային երկարությունը՝ 36սմ, մեկ գործողության ծնոտով, ծնոտների եզրերը բազմակի ատամներով, ծնոտների երկարությունը՝ 16մմ, ատրավմատիկ, բազմակի օգտագործման։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աքցանի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TAKE-APART աքցանի ներդիր, 36 սմ: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աքցանի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աքցան,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գործիքների համար նախատեսված արտաքին խողովակ, տրամագիծը՝ 5մմ, աշխատանքային երկարությունը՝ 33սմ, ոռոգման կաննուլայով: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օղակաձև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ատրճանակաձև օղակավոր բռնակ, մատի հանգիստն ապահովելու նպատակով մատի շրջանակի մոտ մեծ շփման մակերեսի առկայություն։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մալուխ, երկարությունն առնվազն 300 սմ, տրամագիծը՝ 4.8մմ, մալուխի միացումը դիտակին և լույսի աղբյուրին՝ ուղիղ, անվտանգության փականով, Ֆլուորեսցենտային պատկերացում (NIR/ICG) (CE), բարձր ջեռմակայունությամբ, ընդլայնված լույսի փոխանցմամբ, գործիքների բնիկի առկայություն, ավտոկլավում ախտահանման հնարավորությամբ։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բարձր հաճախականության լար, 300 սմ: Մատակարարվող նմուշը համաձայնեցնել պատվիրատուի հետ։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Արտահանման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Արտահանման տոպրակ, բացվածքի տրամագիծը՝ 10սմ, ծավալը՝ 260մլ, ստերիլ, մեկանգամյա օգտագործման, փաթեթում՝ առնվազն 5 հատ։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նշիկների համար, աշխատանքային երկարությունը՝ առնվազն 35սմ, կրկնակի գործողության, ուղիղ, լոբաձև, բութ, ակոսավոր ծնոտներով, լիսեռի տրամագիծը՝ 2մմ, արտաքին տրամագիծը՝ 5մմ, Լուեր կողպեքի առկայություն։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2.5-4 մմ չափի բրոնխոսկոպների համար, աշխատանքային երկարությունը՝ 29սմ, երկարությունը՝ 32սմ, կրկնակի գործողության ալիգատոր ձևի ատամնավոր ծնոտներով։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կոշտ բրոնխոսկոպի համար, բրոնխոսկոպին միացումը՝ կենտրոնական աշխատանքային ուղով, դիտարկման պատուհան, ռետինե կնիքով կնքող կափարիչ և բացվող պատուհան, կարգավորվող։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Պրիզմատիկ լույսի դեֆլեկտոր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Պրիզմատիկ լույսի դեֆլեկտոր` նախատեսված կոշտ բրոնխոսկոպի համար: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հեռադիտակ 30°, 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տրամագիծը՝ 5մմ, աշխատանքային երկարությունը՝ 24սմ, 6մմ տրոակարի համար,  տեսադաշտի ուղղությունը՝ 30° առաջ-թեք, լույսի փոխանցումը՝ օպտիկամանրաթելային, բազմակի օգտագործման, ավտոկլավում ախտահանման հնարավորությամբ։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4, աշխատանքային երկարությունը՝ 26սմ, արտաքին տրամագիծը՝ 6.7մմ, ներքին տրամագիծը՝ 6մմ: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4, աշխատանքային երկարությունը՝ 30սմ, արտաքին տրամագիծը՝ 6.7մմ, ներքին տրամագիծը՝ 6մմ։ապրանքատեսակը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3.5, աշխատանքային երկարությունը՝ 30սմ, արտաքին տրամագիծը՝ 6.2մմ, ներքին տրամագիծը՝ 5մմ։ ապրանքատեսակը պետք է համատեղելի լինեն բժշկական կենտրոնում առկա Storz ֆիրմայի էնդոսկոպիկ համակարգի և դետալների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չափման հավաքածու պտուտակի միջոցով պարենխիմալ ներդրման"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Հավաքածուն պետք է ներառի՝` 1. Պարենխիմալ կաթետեր ճնշման տվիչով, սանտիմետրային աստիճաններով մոտակա ծայրից 10 սմ հեռավորության վրա, 2. Պտուտակ կաթետերի տեղադրման և ամրացման համար, սեղմող պտուտակով և տեղադրման խորության կարգավորվող կանգառով, 3. Շաղափ 2,7 մմ տրամագծով, կարգավորվող կանգառով, 4․ Պտուտակաբանալի, 5. Պարենխիմալ ստիլետ։ Բոլոր չափսերի թույլատրելի տատանումը ±5%: Նոր, չօգտագործված, գործարանային ստերիլ փաթեթավորմամբ: Ցանկացած մատակարարված խմբաքանակի համար CE MARK որակի վկայականի առկայությունը պարտադիր է: Պետք է համատեղելի լինի 1-ին չափաբաժնով ներկայացված ներգանագային ճնշման և ջերմաստիճանի չափման մոնիտորի հետ:" Պետք է համատեղելի լինի SOPHYSA P-4000  ներգանագային ճնշման և ջերմաստիճանի չափման մոնիտորի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և ջերմաստիճանի չափման հավաքածու պտուտակի միջոցով պարենխիմալ ներդրման"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1. Պարենխիմալ կաթետեր ճնշման և ջերմաստիճանի տվիչով, սանտիմետրային աստիճաններով մոտակա ծայրից 10 սմ հեռավորության վրա, 2. Պտուտակ կաթետերի տեղադրման և ամրացման համար, սեղմող պտուտակով և տեղադրման խորության կարգավորվող կանգառով, 3. Շաղափ 2,7 մմ տրամագծով, կարգավորվող կանգառով, 4․ Պտուտակաբանալի, 5. Պարենխիմալ ստիլետ։ Բոլոր չափսերի թույլատրելի տատանումը ±5%: Նոր, չօգտագործված, գործարանային ստերիլ փաթեթավորմամբ: Ցանկացած մատակարարված խմբաքանակի համար CE MARK որակի վկայականի առկայությունը պարտադիր է: Պետք է համատեղելի լինի 1-ին չափաբաժնով ներկայացված ներգանագային ճնշման և ջերմաստիճանի չափման մոնիտորի հետ:" Պետք է համատեղելի լինի SOPHYSA P-4000  ներգանագային ճնշման և ջերմաստիճանի չափման մոնիտորի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չափման հավաքածու պարենխիմալ թունելավորման"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1. Պարենխիմալ կաթետեր ճնշման տվիչով, սանտիմետրային աստիճաններով մոտակա ծայրից 10 սմ հեռավորության վրա, 2. Թունելավորման համար ասեղ, 3․ Սիլիկոնե էլաստոմերային սեղմակ, 4. Շաղափ 2,7 մմ տրամագծով, կարգավորվող կանգառով, 5․ Պտուտակաբանալի։ Բոլոր չափսերի թույլատրելի տատանումը ±5%: Նոր, չօգտագործված, գործարանային ստերիլ փաթեթավորմամբ: Ցանկացած մատակարարված խմբաքանակի համար CE MARK որակի վկայականի առկայությունը պարտադիր է: Պետք է համատեղելի լինի 1-ին չափաբաժնով ներկայացված ներգանագային ճնշման և ջերմաստիճանի չափման մոնիտորի հետ:" Պետք է համատեղելի լինի SOPHYSA P-4000  ներգանագային ճնշման և ջերմաստիճանի չափման մոնիտորի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և ջերմաստիճանի չափման հավաքածու պարենխիմալ թունելավորման"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1.Պարենխիմալ կաթետեր ճնշման և ջերմաստիճանի տվիչով, սանտիմետրային աստիճաններով մոտակա ծայրից 10 սմ հեռավորության վրա, 2. Թունելավորման համար ասեղ, 3․ Սիլիկոնե էլաստոմերային սեղմակ, 4. Շաղափ 2,7 մմ տրամագծով, կարգավորվող կանգառով, 5․ Պտուտակաբանալի։ Բոլոր չափսերի թույլատրելի տատանումը ±5%: Նոր, չօգտագործված, գործարանային ստերիլ փաթեթավորմամբ: Ցանկացած մատակարարված խմբաքանակի համար CE MARK որակի վկայականի առկայությունը պարտադիր է: Պետք է համատեղելի լինի 1-ին չափաբաժնով ներկայացված ներգանագային ճնշման և ջերմաստիճանի չափման մոնիտորի հետ:" Պետք է համատեղելի լինի SOPHYSA P-4000  ներգանագային ճնշման և ջերմաստիճանի չափման մոնիտորի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չափման հավաքածու փորոքային թունելավորման"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1․ Փորոքային կաթետեր ճնշման տվիչով, երկարության նշումներով մոտակա ծայրից 5, 10, 15 սմ հեռավորության վրա, 2. Չժանգոտվող պողպատից ստիլետ, որը տեղադրված է կաթետերի լուսանցքի մեջ, 3. Չժանգոտվող պողպատից տրոկար, թունելավորման խողովակով, 4․ Սիլիկոնե էլաստոմերային սեղմակ, 5. Գայլիկոն 3,5 մմ, կարգավորվող հարվածի կանգառով, 6․ Պտուտակաբանալի։ Բոլոր չափսերի թույլատրելի տատանումը ±5%: Նոր, չօգտագործված, գործարանային ստերիլ փաթեթավորմամբ: Ցանկացած մատակարարված խմբաքանակի համար CE MARK որակի վկայականի առկայությունը պարտադիր է: Պետք է համատեղելի լինի 1-ին չափաբաժնով ներկայացված ներգանագային ճնշման և ջերմաստիճանի չափման մոնիտորի հետ:" Պետք է համատեղելի լինի SOPHYSA P-4000  ներգանագային ճնշման և ջերմաստիճանի չափման մոնիտորի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և ջերմաստիճանի չափման հավաքածու փորոքային թունելավորման"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1․ Փորոքային կաթետեր ճնշման և ջերմաստիճանի տվիչով, երկարության նշումներով մոտակա ծայրից 5, 10, 15 սմ հեռավորության վրա, 2. Չժանգոտվող պողպատից ստիլետ, որը տեղադրված է կաթետերի լուսանցքի մեջ, 3. Չժանգոտվող պողպատից տրոկար, թունելավորման խողովակով, 4․ Սիլիկոնե էլաստոմերային սեղմակ, 5. Գայլիկոն 3,5 մմ, կարգավորվող հարվածի կանգառով, 6․Պտուտակաբանալի։ Բոլոր չափսերի թույլատրելի տատանումը ±5%: Նոր, չօգտագործված, գործարանային ստերիլ փաթեթավորմամբ: Ցանկացած մատակարարված խմբաքանակի համար CE MARK որակի վկայականի առկայությունը պարտադիր է: Պետք է համատեղելի լինի 1-ին չափաբաժնով ներկայացված ներգանագային ճնշման և ջերմաստիճանի չափման մոնիտորի հետ:" Պետք է համատեղելի լինի SOPHYSA P-4000  ներգանագային ճնշման և ջերմաստիճանի չափման մոնիտորի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