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ՇՄԳէՄ-ԷԱՃԾՁԲ-26/1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ԷՆՐԻԿՈ ՄԱՏՏԵԻ ԱՆՎԱՆ ՊՈԼԻԿԼԻՆԻԿԱ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Շիրակացի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"ԳՅՈՒՄՐՈՒ ԷՆՐԻԿՈ ՄԱՏՏԵԻ ԱՆՎԱՆ ՊՈԼԻԿԼԻՆԻԿԱ" ՓԲԸ-Ի ԿԱՐԻՔՆԵՐԻ ՀԱՄԱՐ ՏՊԱԳՐԱԿԱՆ ԵՎ ԱՌԱՔՄԱՆ ԾԱՌԱՅՈՒԹՅՈՒՆՆԵՐԻ ԳՆՄԱՆ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Վանուհի Բախչինյան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031233178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v.bakhchinyan@mail.ru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ԷՆՐԻԿՈ ՄԱՏՏԵԻ ԱՆՎԱՆ ՊՈԼԻԿԼԻՆԻԿԱ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ՇՄԳէՄ-ԷԱՃԾՁԲ-26/1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ԷՆՐԻԿՈ ՄԱՏՏԵԻ ԱՆՎԱՆ ՊՈԼԻԿԼԻՆԻԿԱ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ԷՆՐԻԿՈ ՄԱՏՏԵԻ ԱՆՎԱՆ ՊՈԼԻԿԼԻՆԻԿԱ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"ԳՅՈՒՄՐՈՒ ԷՆՐԻԿՈ ՄԱՏՏԵԻ ԱՆՎԱՆ ՊՈԼԻԿԼԻՆԻԿԱ" ՓԲԸ-Ի ԿԱՐԻՔՆԵՐԻ ՀԱՄԱՐ ՏՊԱԳՐԱԿԱՆ ԵՎ ԱՌԱՔՄԱՆ ԾԱՌԱՅՈՒԹՅՈՒՆՆԵՐԻ ԳՆՄԱՆ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ԷՆՐԻԿՈ ՄԱՏՏԵԻ ԱՆՎԱՆ ՊՈԼԻԿԼԻՆԻԿԱ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"ԳՅՈՒՄՐՈՒ ԷՆՐԻԿՈ ՄԱՏՏԵԻ ԱՆՎԱՆ ՊՈԼԻԿԼԻՆԻԿԱ" ՓԲԸ-Ի ԿԱՐԻՔՆԵՐԻ ՀԱՄԱՐ ՏՊԱԳՐԱԿԱՆ ԵՎ ԱՌԱՔՄԱՆ ԾԱՌԱՅՈՒԹՅՈՒՆՆԵՐԻ ԳՆՄԱՆ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ՇՄԳէՄ-ԷԱՃԾՁԲ-26/1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v.bakhchinyan@mail.ru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"ԳՅՈՒՄՐՈՒ ԷՆՐԻԿՈ ՄԱՏՏԵԻ ԱՆՎԱՆ ՊՈԼԻԿԼԻՆԻԿԱ" ՓԲԸ-Ի ԿԱՐԻՔՆԵՐԻ ՀԱՄԱՐ ՏՊԱԳՐԱԿԱՆ ԵՎ ԱՌԱՔՄԱՆ ԾԱՌԱՅՈՒԹՅՈՒՆՆԵՐԻ ԳՆՄԱՆ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2026.01.21.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ՇՄԳէՄ-ԷԱՃԾՁԲ-26/1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ԷՆՐԻԿՈ ՄԱՏՏԵԻ ԱՆՎԱՆ ՊՈԼԻԿԼԻՆԻԿԱ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ՇՄԳէՄ-ԷԱՃԾՁԲ-26/1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ՇՄԳէՄ-ԷԱՃԾՁԲ-26/1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«ՇՄԳէՄ-ԷԱՃԾՁԲ-26/1»*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«ՇՄԳէՄ-ԷԱՃԾՁԲ-26/1»*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ԷՆՐԻԿՈ ՄԱՏՏԵԻ ԱՆՎԱՆ ՊՈԼԻԿԼԻՆԻԿԱ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