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принадлежностей 2026-3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2026.01.13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принадлежностей 2026-3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принадлежностей 2026-3</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принадлежностей 2026-3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ГАВАРСКИЙ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ԳՎԲԿ-ԷԱՃԱՊՁԲ-26/07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ԳՎԲԿ-ԷԱՃԱՊՁԲ-26/07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