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+374 2 34 23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գնդային 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խառնիչ վահանակներ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բաշխիչ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անասնակեր պատրաստելու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անասնակեր պատրաստելու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անասնակեր պատրաստելու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անասնակեր պատրաստելու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անասնակեր պատրաստելու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կամ օդաճնշիչ (պն―մատիկ) գլաններ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անասնակեր պատրաստելու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անասնակեր պատրաստելու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2026.01.27.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ԳՄԳՀ-ԷԱՃԱՊՁԲ-26/2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ԳՄԳՀ-ԷԱՃԱՊՁԲ-26/2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- 900172376023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- 900172376023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ԳԱՎԱՌԻ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գնդային 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 -- 11.0 կՎտ։Արտադրողականություն -- մինչև 1400 կգ/ժամ։Միացում – 380 Վ։Սարքի քաշ – 210 կգ
Հավաքածու՝
1. Ամրապնդված պնևմատիկ բեռնման խողովակ – 10 մ
2. Արտանետման խողովակ – 3 մ
3. Ներարկիչ ներառված
4. Մագնիսական բաժանիչ ներառված
5. Ամպերմետր ներառված
Ցանկալի մոդել՝ եվրոպական։                                                                                                                                                                     Հաղթած կազմակերպությունը պարտավորվում է իրականացնել սարքավորումների ամբողջական մատակարարումն ու տեղադրումը, ներառյալ՝ մոնտաժման աշխատանքները, շահագործման նախապատրաստումը(և հետագա շահագործումը 12 ամիս) և հանձնման  գործընթացը պատվիրատու կողմին: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խառնիչ վահանակներ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 – 2.2 կՎտ։ Ծավալ – 2.0 մ3։ Տարողություն – 1000 կգ։ Սարքի քաշ – 290 կգ։ Սարքի բարձրություն – 2350 մմ։ Տրամագիծ – 1450 մմ։ Սնուցման միատարրություն -- 1:10 000։
Հավաքածու՝
1. Պատրաստի արտադրանքի բեռնաթափման տեղ՝ 2 հատ
2. Հավելանյութերի ներմուծման սարք
3. Կողմնակի փոշու արտանետման համակարգ
Ցանկալի մոդել՝ եվրոպական։Հաղթած կազմակերպությունը պարտավորվում է իրականացնել սարքավորումների ամբողջական մատակարարումն ու տեղադրումը, ներառյալ՝ մոնտաժման աշխատանքները, շահագործման նախապատրաստումը(և հետագա շահագործումը 12 ամիս) և հանձնման  գործընթացը պատվիրատու կողմին: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բաշխիչ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եռակողմ բաշխիչ  Y-աձև
Տրամագիծ՝ 100 մմ
Նյութը՝ ցինկապատ կամ չժանգոտվող պողպատ (սննդային անվտանգության չափանիշներին համապատասխան)
Աշխատանքային ճնշում՝ մինչև 6 բար
Ջերմաստիճանի դիմադրություն՝ –10°C … +70°C
Կոռոզիայից պաշտպանություն՝ ցինկապատ կամ պոլիմերային պաշտպանիչ շերտ։ Ցանկալի մոդել՝ եվրոպական։Հաղթած կազմակերպությունը պարտավորվում է իրականացնել սարքավորումների ամբողջական մատակարարումն ու տեղադրումը, ներառյալ՝ մոնտաժման աշխատանքները, շահագործման նախապատրաստումը(և հետագա շահագործումը 12 ամիս) և հանձնման  գործընթացը պատվիրատու կողմին:"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կշեռքներ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 է առնում 10 տարբեր բաղադրատոմսեր (յուրաքանչյուր բաղադրատոմսում մինչև 6 տարբեր բաղադրիչ)։Ցանկալի մոդել՝ եվրոպական։                                                                                                                                             Հաղթած կազմակերպությունը պարտավորվում է իրականացնել սարքավորումների ամբողջական մատակարարումն ու տեղադրումը, ներառյալ՝ մոնտաժման աշխատանքները, շահագործման նախապատրաստումը(և հետագա շահագործումը 12 ամիս) և հանձնման  գործընթացը պատվիրատու կողմին: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անասնակեր պատրաստելու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 -- 11.0 կՎտ (1500 պտ/րոպե)
Արտադրողականություն -- մինչև 300 կգ/ժամ
Միացում – 380 Վ
Սարքի քաշ – 175 կգ
Գլանների քանակ – 2 հատ
Կոտրող դանակների քանակ – 1 հատ
Երկարություն – 900 մմ
Լայնություն – 600 մմ
Բարձրություն – 850 մմ ։ Ցանկալի մոդել՝ եվրոպական։                                                                                                                   Հաղթած կազմակերպությունը պարտավորվում է իրականացնել սարքավորումների ամբողջական մատակարարումն ու տեղադրումը, ներառյալ՝ մոնտաժման աշխատանքները, շահագործման նախապատրաստումը(և հետագա շահագործումը 12 ամիս) և հանձնման  գործընթացը պատվիրատու կողմին: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անասնակեր պատրաստելու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"Պոմպի հզորություն՝ մինչև 15 լ/րոպե
Շարժիչի հզորություն՝ 0.55 կՎտ
Տեղադրման ծավալ՝ 300 լիտր
Ջերմային պաշտպանություն
Էլեկտրական ջեռուցում
Դոզավորման ժամանակի կարգավորիչ։ Ցանկալի մոդել՝ եվրոպական։                                                                              Հաղթած կազմակերպությունը պարտավորվում է իրականացնել սարքավորումների ամբողջական մատակարարումն ու տեղադրումը, ներառյալ՝ մոնտաժման աշխատանքները, շահագործման նախապատրաստումը(և հետագա շահագործումը 12 ամիս) և հանձնման  գործընթացը պատվիրատու կողմին: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անասնակեր պատրաստելու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"Սառնարանն ունի երկու ատամնավոր շարժիչ՝ 0.25 կՎտ հզորությամբ՝ հատիկները բաքանի մեջ բաշխելու և հետագա մշակման համար մատակարարելու համար: Աշխատում է արտանետման համակարգի և փոխադրիչի հետ համատեղ: Այս սառնարանի հիմնական նպատակն է սառեցնել պատրաստի հատիկները գրանուլյատորից հետո՝ նախքան դրանք պոլիէթիլենային փաթեթների մեջ փաթեթավորելը:
Բաքանի հզորություն՝ 0.5 կՎտ:Արտանետման հզորություն՝ 1.5 կՎտ:Փոխակրիչի հզորություն՝ 0.37 կՎտ: Փոխակրիչի փչիչ՝ 12 հատ x 25 Վտ:Ծավալ՝ 0.6 մ3: Երկարություն՝ 4400 մմ: Լայնություն՝ 3000 մմ: Բարձրություն՝ 3200 մմ:Քաշ՝ 650 կգ:  Ցանկալի մոդել՝ եվրոպական։
Հաղթած կազմակերպությունը պարտավորվում է իրականացնել սարքավորումների ամբողջական մատակարարումն ու տեղադրումը, ներառյալ՝ մոնտաժման աշխատանքները, շահագործման նախապատրաստումը(և հետագա շահագործումը 12 ամիս) և հանձնման  գործընթացը պատվիրատու կողմին: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անասնակեր պատրաստելու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"T-403 շարժական անկյունագծային պտուտակային փոխադրիչ՝ ցցակալով և էլեկտրական շարժիչով
Հզորություն – 1.5 կՎտ
Արտադրողականություն – մինչև 7 տոննա/ժամ
Միավորի երկարություն – 6 մետր
Տրամագիծ – 100 մմ
Ներառված է՝
1. Ճախարակ
2. Բեռնման ցցակալ
3. Անիվների հավաքածու։ Ցանկալի մոդել՝ եվրոպական։                                                                                                            Հաղթած կազմակերպությունը պարտավորվում է իրականացնել սարքավորումների ամբողջական մատակարարումն ու տեղադրումը, ներառյալ՝ մոնտաժման աշխատանքները, շահագործման նախապատրաստումը(և հետագա շահագործումը 12 ամիս) և հանձնման  գործընթացը պատվիրատու կողմին: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16631100/505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անասնակեր պատրաստելու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"Ներառում է՝
1. 112 փոխարինող մուրճերի հավաքածու
2. Փոխարինող ցանց՝ 2 մմ
3. Փոխարինող ցանց՝ 4 մմ։ Ցանկալի մոդել՝ եվրոպական։
Հաղթած կազմակերպությունը պարտավորվում է իրականացնել սարքավորումների ամբողջական մատակարարումն ու տեղադրումը, ներառյալ՝ մոնտաժման աշխատանքները, շահագործման նախապատրաստումը(և հետագա շահագործումը 12 ամիս) և հանձնման  գործընթացը պատվիրատու կողմին:"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հիդրավլիկ կամ օդաճնշիչ (պն―մատիկ) գլաններ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"Պնևմատիկ խողովակ՝ ծայրային կափարիչով՝ նյութերը ներծծելու համար
Տրամագիծ՝ 100 մմ
Երկարություն՝ 10 մվ։ Ցանկալի մոդել՝ եվրոպական։
Հաղթած կազմակերպությունը պարտավորվում է իրականացնել սարքավորումների ամբողջական մատակարարումն ու տեղադրումը, ներառյալ՝ մոնտաժման աշխատանքները, շահագործման նախապատրաստումը(և հետագա շահագործումը 12 ամիս) և հանձնման  գործընթացը պատվիրատու կողմին:"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16631100/506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անասնակեր պատրաստելու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պտուտակային փոխադրիչ՝ հավելանյութեր ավելացնելու համար
Տրամագիծ՝ 150 մմ
Հզորություն՝ 2.2 կՎտ։                                                                                                                                                                                               Հաղթած կազմակերպությունը պարտավորվում է իրականացնել սարքավորումների ամբողջական մատակարարումն ու տեղադրումը, ներառյալ՝ մոնտաժման աշխատանքները, շահագործման նախապատրաստումը(և հետագա շահագործումը 12 ամիս) և հանձնման  գործընթացը պատվիրատու կողմին:Հաղթած կազմակերպությունը պարտավորվում է իրականացնել սարքավորումների ամբողջական մատակարարումն ու տեղադրումը, ներառյալ՝ մոնտաժման աշխատանքները, շահագործման նախապատրաստումը(և հետագա շահագործումը 12 ամիս) և հանձնման  գործընթացը պատվիրատու կողմին: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16631100/507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անասնակեր պատրաստելու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"Գրանուլյատորի համար նախատեսված մամլիչների հավաքածու (3 հատ)
Այն թույլ է տալիս ունենալ ցանկացած  գրանուլացված  կերեր տարբեր տրամագծերով:
Նյութ՝ 40X պողպատ, կարծրացված
Տրամագիծ՝ 260 մմ
Սեղմման անցքերի տրամագիծ՝ 2 մմ -- 1 հատ
Սեղմման անցքերի տրամագիծ՝ 4 մմ -- 1 հատ
Սեղմման անցքերի տրամագիծ՝ 6 մմ -- 1 հատվ։Ցանկալի մոդել՝ եվրոպական։                                                               Հաղթած կազմակերպությունը պարտավորվում է իրականացնել սարքավորումների ամբողջական մատակարարումն ու տեղադրումը, ներառյալ՝ մոնտաժման աշխատանքները, շահագործման նախապատրաստումը(և հետագա շահագործումը 12 ամիս) և հանձնման  գործընթացը պատվիրատու կողմին: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կողմերի միջև կնքվող համաձայնագրի ուժի մեջ մտնելուց 90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կողմերի միջև կնքվող համաձայնագրի ուժի մեջ մտնելուց 90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կողմերի միջև կնքվող համաձայնագրի ուժի մեջ մտնելուց 90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կողմերի միջև կնքվող համաձայնագրի ուժի մեջ մտնելուց 90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կողմերի միջև կնքվող համաձայնագրի ուժի մեջ մտնելուց 90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կողմերի միջև կնքվող համաձայնագրի ուժի մեջ մտնելուց 90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կողմերի միջև կնքվող համաձայնագրի ուժի մեջ մտնելուց 90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կողմերի միջև կնքվող համաձայնագրի ուժի մեջ մտնելուց 90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կողմերի միջև կնքվող համաձայնագրի ուժի մեջ մտնելուց 90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կողմերի միջև կնքվող համաձայնագրի ուժի մեջ մտնելուց 90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կողմերի միջև կնքվող համաձայնագրի ուժի մեջ մտնելուց 90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համաձայնեցնել պատվիրատուի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 նախատեսվելուց հետո կողմերի միջև կնքվող համաձայնագրի ուժի մեջ մտնելուց 90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