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արտոնյալ պայմաններով հոգեմեդ դեղորայքի ձեռքբերում ՄԲԿ-ԷԱՃԱՊՁԲ-26/05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արտոնյալ պայմաններով հոգեմեդ դեղորայքի ձեռքբերում ՄԲԿ-ԷԱՃԱՊՁԲ-26/05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արտոնյալ պայմաններով հոգեմեդ դեղորայքի ձեռքբերում ՄԲԿ-ԷԱՃԱՊՁԲ-26/05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արտոնյալ պայմաններով հոգեմեդ դեղորայքի ձեռքբերում ՄԲԿ-ԷԱՃԱՊՁԲ-26/05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կարիքների համար արտոնյալ պայմաններով հոգեմեդ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դեղահատեր։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Կլոնոզեպամ 2մգ ,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 դեղապատիճ։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100մգ/մլ ամպուլներ 2,0 մլ։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2մգ/մլ լուծույթ ներարկման։Հանձնման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 մգ/մլ լուծույթ ներարկման։Հանձնման պահին պիտանելիության ժամկետի առկայություն (տես ծանոթությունը)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թղմ,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2026թ․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