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ՀԱԷԿ-ԷԱՃԱՊՁԲ-9/26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Հակահրդեհային գույք, ազդանշանային համակարգի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Դավթյան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armine.davtyan@anpp.am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ՀԱԷԿ-ԷԱՃԱՊՁԲ-9/26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Հակահրդեհային գույք, ազդանշանային համակարգի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Հակահրդեհային գույք, ազդանշանային համակարգի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ՀԱԷԿ-ԷԱՃԱՊՁԲ-9/26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armine.davtyan@anpp.am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Հակահրդեհային գույք, ազդանշանային համակարգի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ծայրապանակ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Շլեյֆի մեկուսիչ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2026.01.30.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ՀԱԷԿ-ԷԱՃԱՊՁԲ-9/26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ՀԱԷԿ-ԷԱՃԱՊՁԲ-9/26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«ՀԱԷԿ-ԷԱՃԱՊՁԲ-9/26»*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«ՀԱԷԿ-ԷԱՃԱՊՁԲ-9/26»*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ծայրապանակ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РСП-50, Աշխատանքային ճնշումը՝ Р=0,4÷0,6ՄՊա
Փոշիացված ջրի շթի ծախսը՝ 2 լ/վրկ,
Ջրի անընդհատ հոսքի ծախսը՝ 2,7լ/վրկ,               
Ջրի շթի հեռավորությունը.
Փոշիացված ջրի շթի հեռավորությունը՝ 12մ
Ջրի անընդհատ հոսքի շթի հեռավորությունը՝ 30մ 
Շահագործման ռեժիմի ջերմաստիճանը -400С մինչև +500С, ԳՕՍՏ 9923-23
Իրանի նյութը՝ ալյումին, քաշը՝ 1,25կգ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առավելագույն,առանց հնարավոր կայծի առաջացմամբ, 
աշխատելու ջերմաստիճանը 64-76°С,
առավելագույն կոմուտացիոն լարումը 20Վ, 
կոմուտացիոն հոսանքը 20մԱ, 
չափերը ոչ ավել քան 100х 60մմ, 
կորպուսի պաշտպանության աստիճանը առնվազն IP10, 
աշխատանքային ջերմաստիճանը  -20…+50°С, 
փակ կոնտակտների դիմադրությունը ոչ ավել քան 2 Օհմ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Շլեյֆի մեկուսիչ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հակահրդեհային ազդանշանային համակարգերի համար;
հասցեական կապի գծում կարճ միացման դեպքում կատարում է շղթայի խզում;
սպառման հոսանքը ոչ ավել քան 0,8 մԱ ՝գծի վրա  (24 – 36) Վ լարման դեպքում;
արձագանքման առավելագույն ժամանակը 0,1 վ,
էլեկտրամագնիսական խանգարումների դեմ ունի կայունության աստիճան՝ համաձայն ГОСТ р 50009-2000-ի կամ համարժեքը;
միջին աշխատանքային ժամկետը 10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ծայրապանակ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Շլեյֆի մեկուսիչ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