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7E886" w14:textId="77777777" w:rsidR="00217AB9" w:rsidRDefault="00217AB9" w:rsidP="00217AB9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ՏԵԽՆԻԿԱԿԱՆ ԱՌԱՋԱԴՐԱՆՔՆԵՐ</w:t>
      </w:r>
    </w:p>
    <w:tbl>
      <w:tblPr>
        <w:tblW w:w="14600" w:type="dxa"/>
        <w:tblLook w:val="04A0" w:firstRow="1" w:lastRow="0" w:firstColumn="1" w:lastColumn="0" w:noHBand="0" w:noVBand="1"/>
      </w:tblPr>
      <w:tblGrid>
        <w:gridCol w:w="948"/>
        <w:gridCol w:w="11737"/>
        <w:gridCol w:w="966"/>
        <w:gridCol w:w="949"/>
      </w:tblGrid>
      <w:tr w:rsidR="00217AB9" w:rsidRPr="0050359E" w14:paraId="2F4C98F1" w14:textId="77777777" w:rsidTr="002D751E">
        <w:trPr>
          <w:trHeight w:val="332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308B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05C2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703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</w:t>
            </w:r>
            <w:r w:rsidRPr="0037030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3703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C555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4757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17AB9" w:rsidRPr="0050359E" w14:paraId="504C2A65" w14:textId="77777777" w:rsidTr="002D751E">
        <w:trPr>
          <w:trHeight w:val="81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2234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F7C3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C9A3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24DD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17AB9" w:rsidRPr="0050359E" w14:paraId="2BCC44D5" w14:textId="77777777" w:rsidTr="002D751E">
        <w:trPr>
          <w:trHeight w:val="332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450D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CDD4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0A26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F5E5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17AB9" w:rsidRPr="0050359E" w14:paraId="6B5F1A71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75C5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7F0F8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 ՄԱՐԶԻՉԻ ՍԵՆՅԱԿ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0AE0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F05D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17AB9" w:rsidRPr="0050359E" w14:paraId="2D510727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4827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AD79C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Ուսուցչի սեղան - չափսերը՝ 1200х600х760մմ: Սեղանի աշխատանքային հարթության, կողապատերի (ոտքերի), հետնապատի և </w:t>
            </w:r>
            <w:proofErr w:type="gramStart"/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գզրոցի  համար</w:t>
            </w:r>
            <w:proofErr w:type="gramEnd"/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548A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F5F1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17AB9" w:rsidRPr="0050359E" w14:paraId="3664D627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2C87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4E3D9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50359E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50359E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Նմուշը /նկարը/ կցվում է: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ED7F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1007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17AB9" w:rsidRPr="0050359E" w14:paraId="77246D6E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6883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E5B56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հաստության պլաստիկե եզրաժապավենով (PVC), իսկ ոչ աշխատանքային հարթության եզրագծերը՝ 0.4-1.0մմ հաստության պլաստիկ </w:t>
            </w:r>
            <w:proofErr w:type="gramStart"/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եզրաժապավենով(</w:t>
            </w:r>
            <w:proofErr w:type="gramEnd"/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9B60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A75D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17AB9" w:rsidRPr="0050359E" w14:paraId="34C0F685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FC36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68926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Նմուշը /նկարը/ կցվում է: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2F01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F5AE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17AB9" w:rsidRPr="0050359E" w14:paraId="71C36B77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BC7" w14:textId="77777777" w:rsidR="00217AB9" w:rsidRPr="00102300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1.5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6CBBA" w14:textId="77777777" w:rsidR="00217AB9" w:rsidRPr="00102300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0230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70C4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F302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17AB9" w:rsidRPr="0050359E" w14:paraId="06FF791C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A8F7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50BEE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 ՀԱՆԴԵՐՁԱՐԱՆ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A191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3E78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17AB9" w:rsidRPr="0050359E" w14:paraId="318A9DB8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CFC9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116BA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զգեստապահարան -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CD11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C370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17AB9" w:rsidRPr="0050359E" w14:paraId="657FD6CB" w14:textId="77777777" w:rsidTr="002D751E">
        <w:trPr>
          <w:trHeight w:val="3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6340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96C0F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Նմուշը /նկարը/ կցվում է: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652D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2E23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17AB9" w:rsidRPr="0050359E" w14:paraId="2D19A037" w14:textId="77777777" w:rsidTr="002D751E">
        <w:trPr>
          <w:trHeight w:val="60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2107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01057" w14:textId="77777777" w:rsidR="00217AB9" w:rsidRPr="0050359E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  - Հայելի ուղղանկյուն, պատից ամրացվող, չափսերը՝ 500 x 700 մմ փայտյա, պլաստմասե կամ մետաղական շրջանակով: Նմուշը /նկարը/ կցվում է: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AC0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7D17" w14:textId="77777777" w:rsidR="00217AB9" w:rsidRPr="0050359E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0359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14:paraId="798CCB32" w14:textId="77777777" w:rsidR="00217AB9" w:rsidRDefault="00217AB9" w:rsidP="00217AB9">
      <w:pPr>
        <w:rPr>
          <w:rFonts w:ascii="GHEA Grapalat" w:hAnsi="GHEA Grapalat" w:cs="Sylfaen"/>
          <w:bCs/>
          <w:iCs/>
        </w:rPr>
      </w:pPr>
      <w:r>
        <w:rPr>
          <w:rFonts w:ascii="GHEA Grapalat" w:hAnsi="GHEA Grapalat" w:cs="Sylfaen"/>
          <w:bCs/>
          <w:iCs/>
        </w:rPr>
        <w:br w:type="page"/>
      </w:r>
    </w:p>
    <w:p w14:paraId="790A7F67" w14:textId="77777777" w:rsidR="00AB7602" w:rsidRDefault="00AB7602" w:rsidP="00217AB9">
      <w:pPr>
        <w:rPr>
          <w:rFonts w:ascii="GHEA Grapalat" w:hAnsi="GHEA Grapalat" w:cs="Sylfaen"/>
          <w:bCs/>
          <w:iCs/>
        </w:rPr>
      </w:pPr>
    </w:p>
    <w:tbl>
      <w:tblPr>
        <w:tblW w:w="14375" w:type="dxa"/>
        <w:tblLook w:val="04A0" w:firstRow="1" w:lastRow="0" w:firstColumn="1" w:lastColumn="0" w:noHBand="0" w:noVBand="1"/>
      </w:tblPr>
      <w:tblGrid>
        <w:gridCol w:w="933"/>
        <w:gridCol w:w="11541"/>
        <w:gridCol w:w="966"/>
        <w:gridCol w:w="935"/>
      </w:tblGrid>
      <w:tr w:rsidR="00217AB9" w:rsidRPr="004442F5" w14:paraId="16187975" w14:textId="77777777" w:rsidTr="00BB7D8D">
        <w:trPr>
          <w:trHeight w:val="33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3E7E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2F08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983BC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15C7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6542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17AB9" w:rsidRPr="004442F5" w14:paraId="4F232535" w14:textId="77777777" w:rsidTr="00BB7D8D">
        <w:trPr>
          <w:trHeight w:val="82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473C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9873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2A79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54BA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17AB9" w:rsidRPr="004442F5" w14:paraId="0F6C806F" w14:textId="77777777" w:rsidTr="00BB7D8D">
        <w:trPr>
          <w:trHeight w:val="334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4097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AEA2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4528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F43C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17AB9" w:rsidRPr="004442F5" w14:paraId="54F0D8EB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9C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06FDC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ՄԱՐԶԻՉԻ ՍԵՆՅԱԿ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0AC3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AB64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17AB9" w:rsidRPr="004442F5" w14:paraId="641BFA3C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950D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8D9DB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Ուսուցչի սեղան - չափսերը՝ 1200х600х760մմ: Սեղանի աշխատանքային հարթության, կողապատերի (ոտքերի), հետնապատի և </w:t>
            </w:r>
            <w:proofErr w:type="gramStart"/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գզրոցի  համար</w:t>
            </w:r>
            <w:proofErr w:type="gramEnd"/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80FE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99B1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17AB9" w:rsidRPr="004442F5" w14:paraId="1789D437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AF08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69A92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4442F5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4442F5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Նմուշը /նկարը/ կցվում է: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DCFC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7274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17AB9" w:rsidRPr="004442F5" w14:paraId="47C31385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F010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C647C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</w:t>
            </w:r>
            <w:proofErr w:type="gramStart"/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եզրաժապավենով(</w:t>
            </w:r>
            <w:proofErr w:type="gramEnd"/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DE9C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E05C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17AB9" w:rsidRPr="004442F5" w14:paraId="1C83E4BB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B6F3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755C0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Նմուշը /նկարը/ կցվում է: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9FE9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7C79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17AB9" w:rsidRPr="004442F5" w14:paraId="7706ACA6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AB4F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1.5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AB337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A23B2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8078D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17AB9" w:rsidRPr="004442F5" w14:paraId="2A2BC27F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E58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C717E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ՀԱՆԴԵՐՁԱՐԱՆ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BB5B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3799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17AB9" w:rsidRPr="004442F5" w14:paraId="410159AD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5AC6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4598F" w14:textId="255A900C" w:rsidR="00217AB9" w:rsidRPr="00184F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զգեստապահարան -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="00184FF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184FF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B810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13FB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</w:tr>
      <w:tr w:rsidR="00217AB9" w:rsidRPr="004442F5" w14:paraId="01DBA9E1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255A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7CFEE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Նմուշը /նկարը/ կցվում է: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9608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9011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17AB9" w:rsidRPr="004442F5" w14:paraId="17E10C4D" w14:textId="77777777" w:rsidTr="00BB7D8D">
        <w:trPr>
          <w:trHeight w:val="3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DE13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467BB" w14:textId="77777777" w:rsidR="00217AB9" w:rsidRPr="004442F5" w:rsidRDefault="00217AB9" w:rsidP="000B54F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  - Հայելի ուղղանկյուն, պատից ամրացվող, չափսերը՝ 500 x 700 մմ փայտյա, պլաստմասե կամ մետաղական շրջանակով: Նմուշը /նկարը/ կցվում է: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3FD6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B27B" w14:textId="77777777" w:rsidR="00217AB9" w:rsidRPr="004442F5" w:rsidRDefault="00217AB9" w:rsidP="000B54F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442F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17AB9" w:rsidRPr="00AB7602" w14:paraId="671B1057" w14:textId="77777777" w:rsidTr="00BB7D8D">
        <w:trPr>
          <w:trHeight w:val="334"/>
        </w:trPr>
        <w:tc>
          <w:tcPr>
            <w:tcW w:w="143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9FE2257" w14:textId="77777777" w:rsidR="00AB7602" w:rsidRDefault="00AB7602" w:rsidP="002D751E">
            <w:pPr>
              <w:spacing w:after="0"/>
              <w:jc w:val="both"/>
              <w:rPr>
                <w:rFonts w:ascii="GHEA Grapalat" w:hAnsi="GHEA Grapalat" w:cs="Sylfaen"/>
                <w:b/>
                <w:i/>
                <w:sz w:val="16"/>
                <w:szCs w:val="16"/>
                <w:u w:val="single"/>
                <w:lang w:val="hy-AM"/>
              </w:rPr>
            </w:pPr>
          </w:p>
          <w:p w14:paraId="169C1AEE" w14:textId="77777777" w:rsidR="002D751E" w:rsidRDefault="002D751E" w:rsidP="002D751E">
            <w:pPr>
              <w:spacing w:after="0"/>
              <w:jc w:val="both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 w:rsidRPr="00F404DD">
              <w:rPr>
                <w:rFonts w:ascii="GHEA Grapalat" w:hAnsi="GHEA Grapalat" w:cs="Sylfaen"/>
                <w:b/>
                <w:i/>
                <w:sz w:val="16"/>
                <w:szCs w:val="16"/>
                <w:u w:val="single"/>
                <w:lang w:val="hy-AM"/>
              </w:rPr>
              <w:t>Ծանոթություն՝</w:t>
            </w:r>
            <w:r w:rsidRPr="001F5652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 xml:space="preserve">  նմուշ նկարները տրվում են զուտ ընդհանուր պատկերացում կազմելու նպատակով և չեն կազմելու հետագայում կնքվող պայմանագրի մաս:</w:t>
            </w:r>
          </w:p>
          <w:tbl>
            <w:tblPr>
              <w:tblpPr w:leftFromText="180" w:rightFromText="180" w:vertAnchor="page" w:horzAnchor="page" w:tblpX="1336" w:tblpY="1081"/>
              <w:tblOverlap w:val="never"/>
              <w:tblW w:w="10399" w:type="dxa"/>
              <w:tblLook w:val="0000" w:firstRow="0" w:lastRow="0" w:firstColumn="0" w:lastColumn="0" w:noHBand="0" w:noVBand="0"/>
            </w:tblPr>
            <w:tblGrid>
              <w:gridCol w:w="4590"/>
              <w:gridCol w:w="706"/>
              <w:gridCol w:w="760"/>
              <w:gridCol w:w="4343"/>
            </w:tblGrid>
            <w:tr w:rsidR="00AB7602" w:rsidRPr="005576F6" w14:paraId="28A03FD4" w14:textId="77777777" w:rsidTr="00AB7602">
              <w:tc>
                <w:tcPr>
                  <w:tcW w:w="4590" w:type="dxa"/>
                </w:tcPr>
                <w:p w14:paraId="26BD7964" w14:textId="77777777" w:rsidR="00AB7602" w:rsidRDefault="00AB7602" w:rsidP="00AB7602">
                  <w:pPr>
                    <w:jc w:val="center"/>
                    <w:rPr>
                      <w:rFonts w:ascii="GHEA Grapalat" w:hAnsi="GHEA Grapalat" w:cs="Sylfaen"/>
                      <w:b/>
                      <w:bCs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  <w:p w14:paraId="71F9BCC7" w14:textId="77777777" w:rsidR="00AB7602" w:rsidRPr="005576F6" w:rsidRDefault="00AB7602" w:rsidP="00AB7602">
                  <w:pPr>
                    <w:jc w:val="center"/>
                    <w:rPr>
                      <w:rFonts w:ascii="GHEA Grapalat" w:hAnsi="GHEA Grapalat" w:cs="Sylfaen"/>
                      <w:b/>
                      <w:bCs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5576F6">
                    <w:rPr>
                      <w:rFonts w:ascii="GHEA Grapalat" w:hAnsi="GHEA Grapalat" w:cs="Sylfaen"/>
                      <w:b/>
                      <w:bCs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Գ Ն Ո Ր Դ</w:t>
                  </w:r>
                </w:p>
                <w:p w14:paraId="14CC1548" w14:textId="77777777" w:rsidR="00AB7602" w:rsidRPr="005576F6" w:rsidRDefault="00AB7602" w:rsidP="00AB7602">
                  <w:pPr>
                    <w:jc w:val="center"/>
                    <w:rPr>
                      <w:rFonts w:ascii="Cambria Math" w:hAnsi="Cambria Math"/>
                      <w:i/>
                      <w:color w:val="000000" w:themeColor="text1"/>
                      <w:lang w:val="hy-AM"/>
                    </w:rPr>
                  </w:pP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---------------------------------</w:t>
                  </w: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lang w:val="hy-AM"/>
                    </w:rPr>
                    <w:t xml:space="preserve"> </w:t>
                  </w:r>
                </w:p>
                <w:p w14:paraId="74592FB6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  <w:t xml:space="preserve">         </w:t>
                  </w: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hy-AM"/>
                    </w:rPr>
                    <w:t xml:space="preserve">                   </w:t>
                  </w: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  <w:t xml:space="preserve">  (ստորագրություն)</w:t>
                  </w:r>
                </w:p>
                <w:p w14:paraId="1C88610A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pt-BR"/>
                    </w:rPr>
                  </w:pP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14"/>
                      <w:szCs w:val="14"/>
                      <w:lang w:val="pt-BR"/>
                    </w:rPr>
                    <w:t xml:space="preserve">                    </w:t>
                  </w: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  <w:t xml:space="preserve">  Կ.Տ.</w:t>
                  </w:r>
                </w:p>
              </w:tc>
              <w:tc>
                <w:tcPr>
                  <w:tcW w:w="706" w:type="dxa"/>
                </w:tcPr>
                <w:p w14:paraId="36FF834B" w14:textId="77777777" w:rsidR="00AB7602" w:rsidRPr="005576F6" w:rsidRDefault="00AB7602" w:rsidP="00AB7602">
                  <w:pPr>
                    <w:jc w:val="center"/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pt-BR"/>
                    </w:rPr>
                  </w:pPr>
                </w:p>
              </w:tc>
              <w:tc>
                <w:tcPr>
                  <w:tcW w:w="760" w:type="dxa"/>
                </w:tcPr>
                <w:p w14:paraId="035C92BE" w14:textId="77777777" w:rsidR="00AB7602" w:rsidRPr="005576F6" w:rsidRDefault="00AB7602" w:rsidP="00AB7602">
                  <w:pPr>
                    <w:jc w:val="center"/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pt-BR"/>
                    </w:rPr>
                  </w:pPr>
                </w:p>
              </w:tc>
              <w:tc>
                <w:tcPr>
                  <w:tcW w:w="4343" w:type="dxa"/>
                </w:tcPr>
                <w:p w14:paraId="117622DF" w14:textId="77777777" w:rsidR="00AB7602" w:rsidRPr="005576F6" w:rsidRDefault="00AB7602" w:rsidP="00AB7602">
                  <w:pPr>
                    <w:jc w:val="center"/>
                    <w:rPr>
                      <w:rFonts w:ascii="GHEA Grapalat" w:hAnsi="GHEA Grapalat" w:cs="Sylfaen"/>
                      <w:b/>
                      <w:bCs/>
                      <w:i/>
                      <w:color w:val="000000" w:themeColor="text1"/>
                      <w:sz w:val="20"/>
                      <w:szCs w:val="20"/>
                      <w:lang w:val="pt-BR"/>
                    </w:rPr>
                  </w:pPr>
                </w:p>
                <w:p w14:paraId="7C24800D" w14:textId="77777777" w:rsidR="00AB7602" w:rsidRPr="005576F6" w:rsidRDefault="00AB7602" w:rsidP="00AB7602">
                  <w:pPr>
                    <w:jc w:val="center"/>
                    <w:rPr>
                      <w:rFonts w:ascii="GHEA Grapalat" w:hAnsi="GHEA Grapalat" w:cs="Sylfaen"/>
                      <w:b/>
                      <w:bCs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5576F6">
                    <w:rPr>
                      <w:rFonts w:ascii="GHEA Grapalat" w:hAnsi="GHEA Grapalat" w:cs="Sylfaen"/>
                      <w:b/>
                      <w:bCs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Վ Ա Ճ Ա Ռ Ո Ղ</w:t>
                  </w:r>
                </w:p>
                <w:p w14:paraId="1F517806" w14:textId="77777777" w:rsidR="00AB7602" w:rsidRPr="005576F6" w:rsidRDefault="00AB7602" w:rsidP="00AB7602">
                  <w:pPr>
                    <w:jc w:val="center"/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pt-BR"/>
                    </w:rPr>
                  </w:pP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pt-BR"/>
                    </w:rPr>
                    <w:t>---------------------------------</w:t>
                  </w:r>
                </w:p>
                <w:p w14:paraId="1376370E" w14:textId="77777777" w:rsidR="00AB7602" w:rsidRPr="005576F6" w:rsidRDefault="00AB7602" w:rsidP="00AB7602">
                  <w:pPr>
                    <w:jc w:val="center"/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  <w:t>(ստորագրություն)</w:t>
                  </w:r>
                </w:p>
                <w:p w14:paraId="392AC264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14"/>
                      <w:szCs w:val="14"/>
                      <w:lang w:val="pt-BR"/>
                    </w:rPr>
                    <w:t xml:space="preserve">                       </w:t>
                  </w:r>
                  <w:r w:rsidRPr="005576F6"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  <w:t>Կ.Տ.</w:t>
                  </w:r>
                </w:p>
                <w:p w14:paraId="387059E9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</w:p>
                <w:p w14:paraId="4936027B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</w:p>
                <w:p w14:paraId="380A036C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</w:p>
                <w:p w14:paraId="73321ECC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</w:p>
                <w:p w14:paraId="64D46CC5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</w:p>
                <w:p w14:paraId="445DBABA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16"/>
                      <w:szCs w:val="16"/>
                      <w:lang w:val="pt-BR"/>
                    </w:rPr>
                  </w:pPr>
                </w:p>
                <w:p w14:paraId="5AD14065" w14:textId="77777777" w:rsidR="00AB7602" w:rsidRPr="005576F6" w:rsidRDefault="00AB7602" w:rsidP="00AB7602">
                  <w:pPr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pt-BR"/>
                    </w:rPr>
                  </w:pPr>
                </w:p>
              </w:tc>
            </w:tr>
          </w:tbl>
          <w:p w14:paraId="7DC1C9F0" w14:textId="77777777" w:rsidR="002D751E" w:rsidRDefault="002D751E" w:rsidP="002D751E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652"/>
                <w:tab w:val="left" w:pos="5760"/>
                <w:tab w:val="right" w:pos="15398"/>
              </w:tabs>
              <w:spacing w:after="0" w:line="240" w:lineRule="auto"/>
              <w:contextualSpacing w:val="0"/>
              <w:jc w:val="both"/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Գնորդի</w:t>
            </w:r>
            <w:r w:rsidRPr="00443FCE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 xml:space="preserve"> համար նախընտրելի է, որ մասնակիցը հայտի համար ֆայլերը կազմի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 </w:t>
            </w:r>
          </w:p>
          <w:p w14:paraId="2FA1A3F1" w14:textId="770BB142" w:rsidR="00AB7602" w:rsidRPr="00AB7602" w:rsidRDefault="00AB7602" w:rsidP="000B54F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hy-AM"/>
              </w:rPr>
            </w:pPr>
          </w:p>
        </w:tc>
      </w:tr>
    </w:tbl>
    <w:p w14:paraId="2FBBEF3C" w14:textId="4DE6AED8" w:rsidR="00217AB9" w:rsidRDefault="00217AB9" w:rsidP="002D751E">
      <w:pPr>
        <w:rPr>
          <w:rFonts w:ascii="GHEA Grapalat" w:hAnsi="GHEA Grapalat"/>
          <w:b/>
          <w:sz w:val="20"/>
          <w:szCs w:val="20"/>
          <w:lang w:val="hy-AM"/>
        </w:rPr>
      </w:pPr>
      <w:bookmarkStart w:id="0" w:name="_GoBack"/>
      <w:bookmarkEnd w:id="0"/>
    </w:p>
    <w:sectPr w:rsidR="00217AB9" w:rsidSect="002D751E">
      <w:pgSz w:w="15840" w:h="12240" w:orient="landscape"/>
      <w:pgMar w:top="360" w:right="900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56F54CAD"/>
    <w:multiLevelType w:val="hybridMultilevel"/>
    <w:tmpl w:val="9BA4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3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2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2"/>
    <w:rsid w:val="00047584"/>
    <w:rsid w:val="000B54F2"/>
    <w:rsid w:val="000E1FD7"/>
    <w:rsid w:val="000F256C"/>
    <w:rsid w:val="00112443"/>
    <w:rsid w:val="00153DE5"/>
    <w:rsid w:val="00184FF5"/>
    <w:rsid w:val="002005F8"/>
    <w:rsid w:val="0020513F"/>
    <w:rsid w:val="00217AB9"/>
    <w:rsid w:val="002D751E"/>
    <w:rsid w:val="00312872"/>
    <w:rsid w:val="00351410"/>
    <w:rsid w:val="00385CF2"/>
    <w:rsid w:val="0051009C"/>
    <w:rsid w:val="005E33B6"/>
    <w:rsid w:val="00633DE3"/>
    <w:rsid w:val="006405D2"/>
    <w:rsid w:val="006E744A"/>
    <w:rsid w:val="00724460"/>
    <w:rsid w:val="007A2913"/>
    <w:rsid w:val="008D42D8"/>
    <w:rsid w:val="008F187F"/>
    <w:rsid w:val="00950C13"/>
    <w:rsid w:val="00983BC5"/>
    <w:rsid w:val="00AB7602"/>
    <w:rsid w:val="00B30466"/>
    <w:rsid w:val="00BB7D8D"/>
    <w:rsid w:val="00BE1928"/>
    <w:rsid w:val="00C94C41"/>
    <w:rsid w:val="00CC4BA6"/>
    <w:rsid w:val="00CE1148"/>
    <w:rsid w:val="00D410B0"/>
    <w:rsid w:val="00F57BF2"/>
    <w:rsid w:val="00FD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ECBA5"/>
  <w15:chartTrackingRefBased/>
  <w15:docId w15:val="{6506FB7B-3C2B-49E6-B19A-525EEF35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AB9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17A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217AB9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AB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217AB9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17AB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17AB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217AB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7AB9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217AB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7AB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217AB9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217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17AB9"/>
    <w:rPr>
      <w:rFonts w:ascii="Segoe UI" w:eastAsiaTheme="minorEastAsia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217AB9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217AB9"/>
    <w:rPr>
      <w:rFonts w:eastAsiaTheme="minorEastAsia"/>
      <w:lang w:val="en-US"/>
    </w:rPr>
  </w:style>
  <w:style w:type="character" w:customStyle="1" w:styleId="normaltextrun">
    <w:name w:val="normaltextrun"/>
    <w:rsid w:val="00217AB9"/>
  </w:style>
  <w:style w:type="character" w:customStyle="1" w:styleId="eop">
    <w:name w:val="eop"/>
    <w:rsid w:val="00217AB9"/>
  </w:style>
  <w:style w:type="character" w:customStyle="1" w:styleId="spellingerror">
    <w:name w:val="spellingerror"/>
    <w:rsid w:val="00217AB9"/>
  </w:style>
  <w:style w:type="paragraph" w:customStyle="1" w:styleId="paragraph">
    <w:name w:val="paragraph"/>
    <w:basedOn w:val="Normal"/>
    <w:rsid w:val="0021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7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7AB9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217AB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217AB9"/>
  </w:style>
  <w:style w:type="character" w:styleId="Hyperlink">
    <w:name w:val="Hyperlink"/>
    <w:basedOn w:val="DefaultParagraphFont"/>
    <w:uiPriority w:val="99"/>
    <w:unhideWhenUsed/>
    <w:rsid w:val="00217AB9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17AB9"/>
  </w:style>
  <w:style w:type="paragraph" w:customStyle="1" w:styleId="xl63">
    <w:name w:val="xl63"/>
    <w:basedOn w:val="Normal"/>
    <w:rsid w:val="00217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21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17A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217AB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17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AB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17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AB9"/>
    <w:rPr>
      <w:rFonts w:eastAsiaTheme="minorEastAsia"/>
      <w:lang w:val="en-US"/>
    </w:rPr>
  </w:style>
  <w:style w:type="paragraph" w:styleId="NoSpacing">
    <w:name w:val="No Spacing"/>
    <w:uiPriority w:val="1"/>
    <w:qFormat/>
    <w:rsid w:val="00217AB9"/>
    <w:pPr>
      <w:spacing w:after="0" w:line="240" w:lineRule="auto"/>
    </w:pPr>
    <w:rPr>
      <w:rFonts w:eastAsiaTheme="minorEastAsia"/>
      <w:lang w:val="en-US"/>
    </w:rPr>
  </w:style>
  <w:style w:type="character" w:customStyle="1" w:styleId="y2iqfc">
    <w:name w:val="y2iqfc"/>
    <w:basedOn w:val="DefaultParagraphFont"/>
    <w:rsid w:val="00217AB9"/>
  </w:style>
  <w:style w:type="character" w:customStyle="1" w:styleId="ezkurwreuab5ozgtqnkl">
    <w:name w:val="ezkurwreuab5ozgtqnkl"/>
    <w:basedOn w:val="DefaultParagraphFont"/>
    <w:rsid w:val="00217AB9"/>
  </w:style>
  <w:style w:type="paragraph" w:styleId="NormalWeb">
    <w:name w:val="Normal (Web)"/>
    <w:basedOn w:val="Normal"/>
    <w:uiPriority w:val="99"/>
    <w:unhideWhenUsed/>
    <w:rsid w:val="0021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17AB9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17AB9"/>
    <w:rPr>
      <w:color w:val="800080"/>
      <w:u w:val="single"/>
    </w:rPr>
  </w:style>
  <w:style w:type="paragraph" w:customStyle="1" w:styleId="msonormal0">
    <w:name w:val="msonormal"/>
    <w:basedOn w:val="Normal"/>
    <w:rsid w:val="0021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17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7">
    <w:name w:val="xl67"/>
    <w:basedOn w:val="Normal"/>
    <w:rsid w:val="00217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8">
    <w:name w:val="xl68"/>
    <w:basedOn w:val="Normal"/>
    <w:rsid w:val="00217AB9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Normal"/>
    <w:rsid w:val="00217AB9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i/>
      <w:iCs/>
      <w:sz w:val="18"/>
      <w:szCs w:val="18"/>
    </w:rPr>
  </w:style>
  <w:style w:type="paragraph" w:customStyle="1" w:styleId="xl70">
    <w:name w:val="xl70"/>
    <w:basedOn w:val="Normal"/>
    <w:rsid w:val="00217AB9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i/>
      <w:iCs/>
      <w:sz w:val="17"/>
      <w:szCs w:val="17"/>
    </w:rPr>
  </w:style>
  <w:style w:type="paragraph" w:customStyle="1" w:styleId="xl71">
    <w:name w:val="xl71"/>
    <w:basedOn w:val="Normal"/>
    <w:rsid w:val="00217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0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88D54-D4AA-48F0-BD03-E9EB71A6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6</Pages>
  <Words>3058</Words>
  <Characters>17434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2026-01-16T06:57:00Z</cp:lastPrinted>
  <dcterms:created xsi:type="dcterms:W3CDTF">2025-12-23T05:30:00Z</dcterms:created>
  <dcterms:modified xsi:type="dcterms:W3CDTF">2026-01-21T05:41:00Z</dcterms:modified>
</cp:coreProperties>
</file>