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ԼՄՍՀ-ԷԱՃ-ԱՊՁԲ-26/01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Լոռու մարզ, Սպիտակի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Շահումյան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экономических товаров для нужд муниципалитета Спитак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Թեհմինե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gnumner-spitak@mail.ru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077-717-918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Լոռու մարզ, Սպիտակի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ԼՄՍՀ-ԷԱՃ-ԱՊՁԲ-26/01</w:t>
      </w:r>
      <w:r>
        <w:rPr>
          <w:rFonts w:ascii="Calibri" w:hAnsi="Calibri" w:cstheme="minorHAnsi"/>
          <w:i/>
        </w:rPr>
        <w:br/>
      </w:r>
      <w:r>
        <w:rPr>
          <w:rFonts w:ascii="Calibri" w:hAnsi="Calibri" w:cstheme="minorHAnsi"/>
          <w:szCs w:val="20"/>
          <w:lang w:val="af-ZA"/>
        </w:rPr>
        <w:t>2026.01.26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Լոռու մարզ, Սպիտակի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Լոռու մարզ, Սպիտակի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экономических товаров для нужд муниципалитета Спитак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экономических товаров для нужд муниципалитета Спитак</w:t>
      </w:r>
      <w:r>
        <w:rPr>
          <w:rFonts w:ascii="Calibri" w:hAnsi="Calibri" w:cstheme="minorHAnsi"/>
          <w:b/>
          <w:lang w:val="ru-RU"/>
        </w:rPr>
        <w:t xml:space="preserve">ДЛЯ НУЖД  </w:t>
      </w:r>
      <w:r>
        <w:rPr>
          <w:rFonts w:ascii="Calibri" w:hAnsi="Calibri" w:cstheme="minorHAnsi"/>
          <w:b/>
          <w:sz w:val="24"/>
          <w:szCs w:val="24"/>
          <w:lang w:val="af-ZA"/>
        </w:rPr>
        <w:t>ՀՀ Լոռու մարզ, Սպիտակի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ԼՄՍՀ-ԷԱՃ-ԱՊՁԲ-26/01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gnumner-spitak@mail.ru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экономических товаров для нужд муниципалитета Спитак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379.07</w:t>
      </w:r>
      <w:r>
        <w:rPr>
          <w:rFonts w:ascii="Calibri" w:hAnsi="Calibri" w:cstheme="minorHAnsi"/>
          <w:szCs w:val="22"/>
        </w:rPr>
        <w:t xml:space="preserve"> драмом, российский рубль </w:t>
      </w:r>
      <w:r>
        <w:rPr>
          <w:rFonts w:ascii="Calibri" w:hAnsi="Calibri" w:cstheme="minorHAnsi"/>
          <w:lang w:val="af-ZA"/>
        </w:rPr>
        <w:t>4.98</w:t>
      </w:r>
      <w:r>
        <w:rPr>
          <w:rFonts w:ascii="Calibri" w:hAnsi="Calibri" w:cstheme="minorHAnsi"/>
          <w:szCs w:val="22"/>
        </w:rPr>
        <w:t xml:space="preserve"> драмом, евро </w:t>
      </w:r>
      <w:r>
        <w:rPr>
          <w:rFonts w:ascii="Calibri" w:hAnsi="Calibri" w:cstheme="minorHAnsi"/>
          <w:lang w:val="af-ZA"/>
        </w:rPr>
        <w:t>444.84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ԼՄՍՀ-ԷԱՃ-ԱՊՁԲ-26/01"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ԼՄՍՀ-ԷԱՃ-ԱՊՁԲ-26/01"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ԼՄՍՀ-ԷԱՃ-ԱՊՁԲ-26/01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мытья пола в помещении, натуральный, местного производства, вес в сухом виде (350-500) грамм, длина (85-90) см, ширина подметальной части( 35-40) см.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пластиковая, предназначенная для уборки улиц и дворов, с деревянной ручкой / длина: 1,2 м/.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простой.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для мытья полов длиной 1,5 м.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пластиковое емкостью 12 л.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из хлопчатобумажной ткани размером 1 х 1 м для мытья пола без царапин.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из микрофибры для чистки стекол размером 39x39 см.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вытирания пыли со стола, (39, 5X36, 5) см.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стола: двухслойная, разных размеров, масса бумаги на 1 м2-20 г, влажность 7,0 %, в упаковках по 100 штук, из мягкой бумаги.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обертке, бумага однослойная, белая, Состав: 100% целлюлоза. первичное волокно использованной бумаги: 10-15%, вторичное волокно: 85-90%. общая длина обертки: не менее 60-65 м, ширина бумаги: 90-110 мм. Безопасность, упаковка и маркировка в соответствии с постановлением Правительства РА от 2006 года. согласно Техническому регламенту " требования, предъявляемые к товарам из бумаги и химических волокон бытового и санитарно-гигиенического назначения”, утвержденному Решением N 1546-н от 19 октября: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изготовлен из полиэтилена высокого давления, толщина 45 мкм, объем 30 л, упакован в кольцо, каждая упаковка содержит 20 пакетов, цвет черный. в соответствии с санитарными нормами и правилами, действующими в РА.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и моющий порошок, изготовленный из кварцевой пудры, фосфата, натриевой соли, трихлорида, голубоватого цвета, предназначен для мытья раковин, унитазов и всех предметов гигиены. безопасность в соответствии с санитарно-гигиеническими нормами. упаковка в контейнеры по 500 г, "Рахша" или эквивалент.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/желатин/ с отбеливающими и дезинфицирующими свойствами, содержание активного хлора 90, 120 или 150 кг/м3 или эквивалент. вместимостью 5 л: 34 шт.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изготовленное из поверхностно-активных веществ и светоотражений различных биологически активных веществ, ароматизированное, с концентрацией ионов водорода 7-10 pH, содержанием нерастворимых в воде примесей не более 15%, содержанием немытого органического вещества и жира не более 0,5%, пенообразующими свойствами не менее 300 см3, безопасность согласно утвержденному Постановлением Правительства РА от 16 декабря 2004 г. N 1795-N: в соответствии с Техническим регламентом на поверхностно-активные вещества и моющие и чистящие средства, содержащие поверхностно-активные вещества.: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средство для мытья стекол, предназначенное для мытья стекол, в емкостях емкостью не менее 0,5 л, Количество 40 шт. безопасность, маркировка и упаковка: постановление правительства РА от 2004 года. «технический регламент на поверхностно-активные вещества и моющие и чистящие средства, содержащие поверхностно-активные вещества», утвержденный решением № 1795-н от 16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средство для мытья посуды, в емкостях емкостью не менее 1 л-65 шт.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предназначенная для обмотки электрических проводов:  Длина: 0,13x18x20 мм (25 мм), Цвет: черный.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Трехцветный флаг Республики Армения. размеры 1,5 х 0,75 м. Ткань: Кабардинка / карабин/, края прошиты 3 стежками, с местом крепления к шесту с левой стороны.  Транспортировку товара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31.03.2026г.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