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վիրաբուժական մետաղական  կոնստրուկցիաների ձեռքբերում ՌՀԱԲԿ ԷԱԱՊՁԲ 26/14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15:10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վիրաբուժական մետաղական  կոնստրուկցիաների ձեռքբերում ՌՀԱԲԿ ԷԱԱՊՁԲ 26/14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վիրաբուժական մետաղական  կոնստրուկցիաների ձեռքբերում ՌՀԱԲԿ ԷԱԱՊՁԲ 26/14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վիրաբուժական մետաղական  կոնստրուկցիաների ձեռքբերում ՌՀԱԲԿ ԷԱԱՊՁԲ 26/14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15:10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2026.02.03. 15:10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26/14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26/14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մետաղական կոնստրուկցիաներ
	Անրակի հարթակ, աջ և ձախ վերջույթների համար տարբեր են, հարթակները արգելափակվող և նորմալ՝ ոչ արգելափակվող, պատրաստման նյութը` չժանգոտվող պողպատի և տիտանի համաձուլվածք, հարթակի վրա լինում են 3, 4, 5, 6, 7, 8, 12  անցքեր, կոմբինացված և ֆիքսված անցքերով, համատեղելի է 3.5մմ-2,7մմ կորտիկալ և 4.0 մմ սպոնգիոզ պտուտակների հետ, անրակ-ակրոմիալ միացության ֆիքսման հանարավորությամբ (hook) և առանց դրա, հեռակա ծայրը (distal part) լայանցած (ըստ պահանջի) 2,4մմ և 2,7մմ արգելափակվող պտուտակներով ֆիքսման հնարավորությամբ
•	Ճաճանչային/ծղիկային հարթակ, նյութը՝  չժանգոտվող պողպատի և տիտանի համաձուլվածք, հարթակները լինեն արգելափակվող և նորմալ՝ ոչ արգելափակվող, սահմանափակ կոնտակտով դինամիկ կոմպրեսսիոն են։ Հարթակի պահանջվող անցքերն են`4, 5, 6, 7, 9, 10 անցք,  հարթակը լինում է կոմբինացված և ֆիքսված անցքերով (ըստ պահանջի), համատեղելի է 3.5մմ կորտիկալ, 3,5 կամ 4.0 մմ սպոնգիոզ սովորական՝ ոչ արգելափակող գլխիկով և արգելափակող գլխիկով պտուտակների համար։
•	Ճաճանչոսկրի դիստալ հարթակ, նյութը՝ չժանգոտվող պողպատի և տիտանի համաձուլվածք, արգելափակվող և նորմալ՝ ոչ արգելափակվող, աջ և ձախ վերջույթների համար տարբեր են, սահմանափակ կոնտակտով դինամիկ կոմպրեսսիոն են, հարթակի դիստալ հատվածում առակա արգելափակվող անցքերը ֆիքսված և անկյան փոփոխման հնարավորությամբ (multi-direction), պահանջվող անցքերն են`4, 5, 6, 7, 9, 10, 12 անցք, կոմբինացված և ֆիքսված անցքերով (ըստ պահանջի), համատեղելի է 2,4մմ և 3,5մմ սովորական՝ ոչ արգելափակող գլխիկով և արգելափակող գլխիկով պտուտակների համար։
•	Ծղիկոսկրի պրոքսիմալ հարթակ, նյութը՝ չժանգոտվող պողպատի և տիտանի համաձուլվածք, հարթակները լինեն արգելափակվող և նորմալ՝ ոչ արգելափակվող, սահմանափակ կոնտակտով դինամիկ կոմպրեսսիոն, պահանջվող անցքերն են` 2, 3, 4, 5, 6, 7, 9 անցք, համատեղելի է 2,4մմ պտուտակների համար։
•	Նրբոլոքի հարթակ, լատերալ և հետին-լատերալ ֆիքսման հնարավորությամբ, պատրաստման նյութը՝ չժանգոտվող պողպատի և տիտանի համաձուլվածք, հարթակները լինեն արգելափակվող և նորմալ՝ ոչ արգելափակվող: Հարթակները աջ և ձախ վերջույթների համար ունիվերսալ են, դիստալ հատվածում լայնացմամբ և ոչ։ Հարթակի պահանջվող անցքերն են`4, 5, 6, 7, 9, 10 կոմբինացված և ֆիքսված անցք (ըստ պահանջի): Հարթակը նախատեսված է 3.5մմ կորտիկալ և 4,0մմ  սպոնգիոզ սովորական՝ ոչ արգելափակող գլխիկով և արգելափակող գլխիկով պտուտակների համար(ըստ պահանջի)։ օգտագործման ժամանակ ապահոված լինեն տվյալ իմպլանտների տեղադրման կամ հեռացման գործիքակազմով
*Գնման ենթակա ապրանքների քանակները համարվում են առավելագույն մատակարարվող քանակներ՝ որոնք ըստ կարիքի կարող են նվազել։          
*Մատակարարումն իրականացվում է մատակարարի կողմից`ՀՀ, Կոտայքի մարզ, ք.Աբովյան  Հատիսի 6, հասցեով։
*Ապրանքների մատակարարումը Վաճառողի կողմից իրականացվում է Պայմանագիրն ուժի մեջ մտնելու օրվանից հետո յուրաքանչյուր անգամ Գնորդից պատվերը  ստանալուց հետո առավելագույնը 12 ժամվա   ընթացքում՝ Գնորդի կողմից պատվիրված քանակին և տեսակին համապատախան: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մետաղական կոնստրուկցիաներ
•	Բազկի հարթակ սահմանափակ կոնտակտով, դինամիկ կոմպրեսսիոն, արգելափակվող և նորմալ՝ ոչ արգելափակվող, պատրաստման նյութը՝ չժանգոտվող պողպատի և տիտանի համաձուլվածք։ Հարթակի պահանջվող անցքերն են`4, 5, 6, 7, 8, 9, 10, 12, 13, 14, ֆիքսված անցքերով և կոմբինացված անցքերով (ըստ պահանջի), համատեղելի է 3.5մմ կորտիկալ, 3,5 և 4.0 մմ սպոնգիոզ սովորական՝ ոչ արգելափակող գլխիկով և արգելափակող գլխիկով պտուտակների համար։
•	Բազկի պրոքսիմալ հարթակ, արգելափակվող (Philos) և նորմալ՝ ոչ արգելափակվող, սահմանափակ կոնտակտով դինամիկ կոմպրեսսիոն են, պատրաստման նյութը՝ չժանգոտվող պողպատի և տիտանի համաձուլվածք, քիչ ինվազիվ ստաբիլիզացիոն համակարգգի հետ համատեղելի (LISS) և ոչ։ Կոմբինացված անցքերով, պահանջվող անցքերն են` 3, 4, 5, 6, 7, 8, 9, 10, 12 (ըստ պահանջի), համատեղելի է  3.5մմ կորտիկալ և 3,5մմ, 4.0 մմ սպոնգիոզ սովորական՝ ոչ արգելափակող գլխիկով և արգելափակող գլխիկով պտուտակների համար։
•	Բազկի դիստալ մեդիալ/լատերա հարթակ, արգելափակվող և նորմալ՝ ոչ արգելափակվող: Հարթակները աջ և ձախ վերջույթների համար տարբեր են, մեդիալ և լատերալ հատվածների համար ևս տարբեր են, սահմանափակ կոնտակտով դինամիկ կոմպրեսսիոն են, պատրաստման նյութը՝ չժանգոտվող պողպատի և տիտանի համաձուլվածք, պահանջվող անցքերն են`4, 5, 6, 7, 8, 9, 10, 11, 12, 13, 14 անցք, կոմբինացված և ֆիքսված անցքերով (ըստ պահանջի), համատեղելի է 2,7մմ, 3.5մմ կորտիկալ, 3,5 կամ 4.0 մմ սպոնգիոզ սովորական՝ ոչ արգելափակող գլխիկով և արգելափակող գլխիկով պտուտակների համար։
•	Ոլոքի հարթակ սահմանափակ կոնտակտով, դինամիկ կոմպրեսսիոն, արգելափակվող և նորմալ՝ ոչ արգելափակվող, պատրաստման նյութը՝ չժանգոտվող պողպատի և տիտանի համաձուլվածք։ Հարթակի պահանջվող անցքերն են`4, 5, 6, 7, 8, 9, 10, 12, 13, 14, ֆիքսված անցքերով և կոմբինացված անցքերով (ըստ պահանջի), համատեղելի է 4.5մմ, և 5,0մմ կորտիկալ սովորական՝ ոչ արգելափակող գլխիկով և արգելափակող գլխիկով պտուտակների համար։
•	Ոլոքի պրոքսիմալ մեդիալ/լատերալ հարթակ, հարթակները լինեն արգելափակվող և նորմալ՝ ոչ արգելափակվող: Հարթակները աջ և ձախ վերջույթների համար տարբեր են, սահմանափակ կոնտակտով դինամիկ կոմպրեսսիոն են, պատրաստման նյութը՝ չժանգոտվող պողպատի և տիտանի համաձուլվածք, պահանջվող անցքերն են` 4, 5, 6, 7, 9, 10, 12, 13  անցք, նախատեսված 3.5մմ և 5․0մմ կորտիկալ, 4,0մմ և 6,5մմ սպոնգիոզ սովորական՝ ոչ արգելափակող գլխիկով և արգելափակող գլխիկով պտուտակների համար (ըստ պահանջի), քիչ ինվազիվ ստաբիլիզացիոն համակարգի հետ համատեղելի (LISS) և ոչ։
•	Ոլոքի դիստալ մեդիալ/լատերալ հարթակ, հարթակները լինեն արգելափակվող և նորմալ՝ ոչ արգելափակվող: Հարթակները աջ և ձախ վերջույթների համար տարբեր են, սահմանափակ կոնտակտով դինամիկ կոմպրեսսիոն են, պատրաստման նյութը՝ չժանգոտվող պողպատի և տիտանի համաձուլվածք, պահանջվող անցքերն են`4, 5, 6, 7, 9, 10, 12, 13  կոմբինացված անցք նախատեսված 3.5մմ և 5․0մմ կորտիկալ, 4,0մմ և 6,5մմ սպոնգիոզ սովորական՝ ոչ արգելափակող գլխիկով և արգելափակող գլխիկով պտուտակների համար (ըստ պահանջի), քիչ ինվազիվ ստաբիլիզացիոն համակարգի հետ համատեղելի (LISS) և ոչ։ Քիչ ինվազիվ ստաբիլիզացիոն համակարգի հետ համատեղելի (LISS) կոնստրուկցիաները աանհրաժեշտ է մատակարարել տեղադրման համար անհրաժեշտ համապատասխան ամբողջական գործիքների հավաքածուի հետ։օգտագործման ժամանակ ապահոված լինեն տվյալ իմպլանտների տեղադրման կամ հեռացման գործիքակազմով
*Գնման ենթակա ապրանքների քանակները համարվում են առավելագույն մատակարարվող քանակներ՝ որոնք ըստ կարիքի կարող են նվազել։          
*Մատակարարումն իրականացվում է մատակարարի կողմից`ՀՀ, Կոտայքի մարզ, ք.Աբովյան  Հատիսի 6, հասցեով։
*Ապրանքների մատակարարումը Վաճառողի կողմից իրականացվում է Պայմանագիրն ուժի մեջ մտնելու օրվանից հետո յուրաքանչյուր անգամ Գնորդից պատվերը  ստանալուց հետո առավելագույնը 12 ժամվա   ընթացքում՝ Գնորդի կողմից պատվիրված քանակին և տեսակին համապատախան: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մետաղական կոնստրուկցիաներ
•	Ազդրի պրոքսիմալ հարթակ, արգելափակվող և նորմալ՝ ոչ արգելափակվող, աջ և ձախ վերջույթների համար տարբեր են, սահմանափակ կոնտակտով դինամիկ կոմպրեսսիոն են, պատրաստման նյութը՝ չժանգոտվող պողպատի և տիտանի համաձուլվածք, հարթակի պրոքսիմալ հատվածը լայնացած է, պահանջվող անցքերն են` 5, 6, 7, 9, 10, 11, 13 անցք, կոմբինացված և ֆիքսված անցքերով (ըստ պահանջի), համատեղելի է 5,0մմ դիստալ հատվածում և 6,5մմ պրոքսիմալ հատվածում սովորական՝ ոչ արգելափակող գլխիկով և արգելափակող գլխիկով պտուտակների համար, քիչ ինվազիվ ստաբիլիզացիոն համակարգի հետ համատեղելի (LISS) և ոչ։ Քիչ ինվազիվ ստաբիլիզացիոն համակարգի հետ համատեղելի (LISS) կոնստրուկցիաները աանհրաժեշտ է մատակարարել տեղադրման համար անհրաժեշտ համապատասխան ամբողջական գործիքների հավաքածուի հետ։
•	Ազդրի հարթակ, հարթակը պետք է ունենա ազդրի անատոմիական թեքությունը (anatomical pre-contoured), արգելափակվող և նորմալ՝ ոչ արգելափակվող, աջ և ձախ վերջույթների համար տարբեր են, սահմանափակ կոնտակտով դինամիկ կոմպրեսսիոն են, պատրաստման նյութը՝ չժանգոտվող պողպատի և տիտանի համաձուլվածք, հարթակն ունի ազդրի անատոմիական թեքությունը, պահանջվող անցքերն են` 5, 6, 7, 9, 10, 11, 13, 14 անցք, կոմբինացված և ֆիքսված անցքերով (ըստ պահանջի), համատեղելի է 4,5մմ սովորական՝ ոչ արգելափակող գլխիկով, և 5,0մմ  արգելափակող գլխիկով պտուտակների համար։
•	Ազդրի դիստալ հարթակ, արգելափակվող և նորմալ՝ ոչ արգելափակվող, մեդիալ և դիստալ հատվածներում տեղադրման հնարավորությամբ, աջ և ձախ վերջույթների համար տարբեր են, սահմանափակ կոնտակտով դինամիկ կոմպրեսսիոն են, պատրաստման նյութը՝ չժանգոտվող պողպատի և տիտանի համաձուլվածք, հարթակի պրոքսիմալ հատվածը լայնացած է, պահանջվող անցքերն են` 5, 6, 7, 9, 10, 11, 13 անցք, կոմբինացված և ֆիքսված անցքերով (ըստ պահանջի), համատեղելի է 5,0մմ դիստալ հատվածում և 6,5մմ պրոքսիմալ հատվածում սովորական՝ ոչ արգելափակող գլխիկով և արգելափակող գլխիկով պտուտակների համար, քիչ ինվազիվ ստաբիլիզացիոն համակարգի հետ համատեղելի (LISS) և ոչ։
•	Ազդրային արգելափակվող ինտրամեդուլյար մեխ, անտերոգրադ տեղադրման հնարավորությամբ (համատեղելի է 12,5մմ շեղբի, 4,9մմ արգելափակող պտուտակի հետ) և ռետռոգրադ տեղադրման հնարավորությամբ (համատեղելի է 12 մմ շեղբի, 4,9մմ, 6,0մմ արգելափակող պտուտակի հետ), պատրաստման նյութը՝ չժանգոտվող պողպատի և տիտանի համաձուլվածք, պահանջվող չափերն են․ երկարությունը՝ 240մմ, 260մմ, 280մմ, 300մմ, 320մմ, 340մմ, 360մմ, 380մմ, 400մմ, 420մմ, տրամագիծը՝ 9մմ, 10մմ, 11մմ, 12մմ։
•	Ոլոքային արգելափակվող ինտրամեդուլյար մեխ, վերծնկոսկրային և ստործնկոսկրային տեղադրման հնարավորությամբ, պրոքսիմալ հատվածում չորս արգելափակման անցքի առկայություն համատեղելի 5,0մմ արգելափակող պտուտակի հետ, բեկորների կոմպրեսիայի հնարավորությամբ, դիստալ հատվածում որս արգելափակման անցքի առկայություն համատեղելի 4,5մմ արգելափակող պտուտակի հետ, արգելափակող պտուտակները արգելափակվում են նաև մեխի պրոքսիմալ հատվածում  լրիվ պտուտակով (full threaded), պատրաստման նյութը՝ չժանգոտվող պողպատի և տիտանի համաձուլվածք, պահանջվող չափերն են․ երկարությունը՝ 240մմ, 260մմ,280մմ, 300մմ, 320մմ, 340մմ, 360մմ, տրամագիծը՝ 8մմ, 9մմ, 10մմ, 11մմ։
•	Բազկի արգելափակվող ինտրամեդուլյար մեխ, պրոքսիմալ և դիստալ հատվածներում երեքական արգելափակող պտուտակի տեղադրման հնարավորությամբ, պահանջվող երկարություններն են՝ 180մմ, 200մմ, 220մմ, 240մմ, 260մմ, 280մմ, 300մմ, տրամագիծը՝ 7մմ, 7,5մմ, 8մմ, պատրաստման նյութը՝ չժանգոտվող պողպատի և տիտանի համաձուլվածք, 
Իմպլանտները պետք է պատրաստված լինեն չժանգոտվող պողպատի և տիտանի համաձուլվածքից, լինեն նոր, չօգտագործված, պետք է մատակարարվեն տեղադրման համար անհրաժեշտ համապատասխան գործիքների (հորատներ, պտուտակային ծորակներ, պտուտակահաններ, սահմանափակող պտտող մոմենտի պտուտակահան հորատման թևքով, ուղղորդող գործիքներ, քիչ ինվազիվ ստաբիլիզացիոն համակարգի հետ համատեղելի (LISS) իմպլանտների տեղադրման համար անհրաժեշտ համապատասխան ամբողջական գործիքների հավաքածու) հետ միասին: CE MARK կամ FDA որակի վկայականների առկայություն, արտադրողի կողմից տրվող համապատասխանության հավաստագրի (ավտորիզացիոն նամակի) և ծագման սերտիֆիկատի առկայությունը։ 
Յուրաքանչյուր վիրահատության ժամանակ մատակարարը պարտավոր է ապահովել պահանջվող իմպլանտի բոլոր չափերի հասանելիությունը: Պատվիրատուն իր կողմից, նախապես ֆիքսված էլեկտրոնային փոստի միջոցով, ուղարկված գրավոր պահանջում նշում է մատակարարման ենթակա անհրաժեշտ իմպլանտների անվանումը, քանակը, չափը, տեսակը, պատրաստման նյութը: Մատակարարումը պետք է կատարվի 24/7 ռեժիմով՝ առավելագույնը 6 (վեց) ժամվա ընթացքում։
Պայմանագրի գործունեության ողջ ժամկետի ընթացքում մատակարարը գնորդին անհատույց պետք է տրամադրի իմպլանտների տեղադրման համար անհրաժեշտ հետևյալ գործիքները.
1․ Կաննուլացված օրթոպեդիկ շաղափի հավաքածու, որը պետք է կազմված լինի սնամեջ ցիլիդրիկ ալյումինե կորպուսից, որով հնարավոր է կլինի անցկացնել և պահել Կիշների շյուղեր, շաղափից, 2 (երկու) հատ, նիկել-մետաղահիդրիդային մարտկոցներից (14.4V, 1800mAh), 2 (երկու) հատ, մարտկոցը տեղափոխելու ասեպտիկ օղից, լիցքավորիչից, գայլիկոնի բռնիչի բանալուց, տեղափոխման համար նախատեղված ալյումինե տարրայից, ենթակա լինի ստերիլիզացման (ավտոկլավացման) ≤ 135 °C ջերմաստիճանում։
2. Oրթոպեդիկ օսցիլյացնող օսթեոտոմի հավաքածու, որը պետք է կազմված լինի ալյումինե  կորպուսից, որին ամրանում է հատող շեղբը: Հավաքածուն պետք է բաղկացած լինի 4 (չորս) հատ տարբեր չափերի շեղբից, 2 (երկու) հատ նիկել-մետաղահիդրիդային մարտկոցներից (14.4V, 1800mAh), 2 (երկու) հատ մարտկոցը տեղափոխելու ասեպտիկ օղից, լիցքավորիչից, տեղափոխման համար նախատեղված ալյումինե տարրայից, ենթակա լինի ստերիլիզացման (ավտոկլավացման) ≤ 135 °C ջերմաստիճանում։
         Պայմանագրի գործողության ընթացքում Պատվիրատուի կողմից գնման պահանջ ներկայացնելիս հստակ նշվում է անհարաժեշտ իմպլանտի անվանումը, դրա տեսակը, ձևը, պատրաստման նյութը, չափը, քանակը։օգտագործման ժամանակ ապահոված լինեն տվյալ իմպլանտների տեղադրման կամ հեռացման գործիքակազմով
*Գնման ենթակա ապրանքների քանակները համարվում են առավելագույն մատակարարվող քանակներ՝ որոնք ըստ կարիքի կարող են նվազել։          
*Մատակարարումն իրականացվում է մատակարարի կողմից`ՀՀ, Կոտայքի մարզ, ք.Աբովյան  Հատիսի 6, հասցեով։
*Ապրանքների մատակարարումը Վաճառողի կողմից իրականացվում է Պայմանագիրն ուժի մեջ մտնելու օրվանից հետո յուրաքանչյուր անգամ Գնորդից պատվերը  ստանալուց հետո առավելագույնը 12 ժամվա   ընթացքում՝ Գնորդի կողմից պատվիրված քանակին և տեսակին համապատախան: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	2,4 մմ կորտիկալ պտուտակ արգելափակող գլխիկով և սովորական՝ ոչ արգելափակող գլխիկով: Տրամագիծը՝ 2.4մմ,  երկարությունը՝ 12մմ-30մմ (քայլը 2մմ), պատրաստման նյութը՝ չժանգոտվող պողպատի և տիտանի համաձուլվածք։
•	2,7 մմ կորտիկալ պտուտակ արգելափակող գլխիկով և սովորական՝ ոչ արգելափակող գլխիկով: Տրամագիծը՝ 2.7մմ,  երկարությունը՝ 12մմ-50մմ (քայլը 2մմ), պատրաստման նյութը՝ չժանգոտվող պողպատի և տիտանի համաձուլվածք։
•	3.5 մմ կորտիկալ պտուտակ արգելափակող գլխիկով և սովորական՝ ոչ արգելափակող գլխիկով։ Տրամագիծը՝ 3.5մմ,  երկարությունը՝ 12մմ-70մմ (քայլը 2մմ), պատրաստման նյութը՝ չժանգոտվող պողպատի և տիտանի համաձուլվածք։
•	4,0 մմ սպոնգիոզ պտուտակ արգելափակող գլխիկով և սովորական՝ ոչ արգելափակող գլխիկով, լրիվ պտուտակով (full threaded) և կես պտուտակով (half threaded), կանուլացված և չկանուլացված։  Տրամագիծը՝ 4.0մմ,  երկարությունը՝ 12մմ-70մմ (քայլը 2մմ), պատրաստման նյութը՝ չժանգոտվող պողպատի և տիտանի համաձուլվածք։
•	4.5 մմ կորտիկալ պտուտակ սովորական՝ ոչ արգելափակող գլխիկով։ Տրամագիծը՝ 4.5մմ, երկարությունը՝ 20մմ-80մմ (քայլը 2մմ), պատրաստման նյութը՝ չժանգոտվող պողպատի և տիտանի համաձուլվածք։
•	4.9մմ պտուտակ ինտրամեդուլյար մեխը արգելափակող սովորական՝ ոչ արգելափակող գլխիկով, գլխիկում կանուլացված պտուտակահանին պտուտակը ֆիքսելու համար լրիվ պտուտակով (full threaded) անցքի առկայություն։ Տրամագիծը՝ 4.9մմ, երկարությունը՝ 30մմ-90մմ (քայլը 2մմ), պատրաստման նյութը՝ չժանգոտվող պողպատի և տիտանի համաձուլվածք:
•	4.5մմ պտուտակ ինտրամեդուլյար մեխը արգելափակող սովորական՝ ոչ արգելափակող գլխիկով, գլխիկում կանուլացված պտուտակահանին պտուտակը ֆիքսելու համար լրիվ պտուտակով (full threaded) անցքի առկայություն։ Տրամագիծը՝ 4.5մմ, երկարությունը՝ 30մմ-90մմ (քայլը 2մմ), պատրաստման նյութը՝ չժանգոտվող պողպատի և տիտանի համաձուլվածք:
•	5,0մմ պտուտակ ինտրամեդուլյար մեխը արգելափակող սովորական՝ ոչ արգելափակող գլխիկով, գլխիկում կանուլացված պտուտակահանին պտուտակը ֆիքսելու համար լրիվ պտուտակով (full threaded) անցքի առկայություն, պատրաստման նյութը` չժանգոտվող պողպատի և տիտանի համաձուլվածք։ Տրամագիծը՝ 5,0մմ, երկարությունը՝ 30մմ-90մմ (քայլը 2մմ):
•	5,0մմ կորտիկալ պտուտակ արգելափակող գլխիկով։ Տրամագիծը՝ 5,0մմ,  երկարությունը՝ 16մմ-95մմ (քայլը 2մմ), պատրաստման նյութը` չժանգոտվող պողպատի և տիտանի համաձուլվածք։
•	6,5 մմ սպոնգիոզ պտուտակ արգելափակող գլխիկով և սովորական՝ ոչ արգելափակող գլխիկով, լրիվ պտուտակով (full threaded) և կես պտուտակով (half threaded), կանուլացված և չկանուլացված։  Տրամագիծը՝ 6,5մմ,  երկարությունը՝ 35մմ-120մմ (քայլը 2մմ), պատրաստման նյութը` չժանգոտվող պողպատի և տիտանի համաձուլվածք։օգտագործման ժամանակ ապահոված լինեն տվյալ իմպլանտների տեղադրման կամ հեռացման գործիքակազմով
*Գնման ենթակա ապրանքների քանակները համարվում են առավելագույն մատակարարվող քանակներ՝ որոնք ըստ կարիքի կարող են նվազել։          
*Մատակարարումն իրականացվում է մատակարարի կողմից`ՀՀ, Կոտայքի մարզ, ք.Աբովյան  Հատիսի 6, հասցեով։
*Ապրանքների մատակարարումը Վաճառողի կողմից իրականացվում է Պայմանագիրն ուժի մեջ մտնելու օրվանից հետո յուրաքանչյուր անգամ Գնորդից պատվերը  ստանալուց հետո առավելագույնը 12 ժամվա   ընթացքում՝ Գնորդի կողմից պատվիրված քանակին և տեսակին համապատախան: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0,8մմ, 1,0մմ, 1,5մմ, 1,8մմ, 2,0մմ, 2,5մմ, 3,0մմ տրամագծով, 25սմ  30սմ  40սմ, 45սմ  երկարությամբ, միակողմանի ծայրը սուր, երկկողմանի ծայրը սուր, ծայրը պտուտակով (THREADED END), ծայրը առանց պտուտակի, օգտագործման ժամանակ ապահոված լինեն տվյալ իմպլանտների տեղադրման կամ հեռացման գործիքակազմով
*Գնման ենթակա ապրանքների քանակները համարվում են առավելագույն մատակարարվող քանակներ՝ որոնք ըստ կարիքի կարող են նվազել։          
*Մատակարարումն իրականացվում է մատակարարի կողմից`ՀՀ, Կոտայքի մարզ, ք.Աբովյան  Հատիսի 6, հասցեով։
*Ապրանքների մատակարարումը Վաճառողի կողմից իրականացվում է Պայմանագիրն ուժի մեջ մտնելու օրվանից հետո յուրաքանչյուր անգամ Գնորդից պատվերը  ստանալուց հետո առավելագույնը 12 ժամվա   ընթացքում՝ Գնորդի կողմից պատվիրված քանակին և տեսակին համապատախան: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մինչև 30,12,2026թ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իմպլանտներ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