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7E17" w14:textId="77777777" w:rsidR="00922122" w:rsidRDefault="00922122" w:rsidP="0092212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BE9499F" w14:textId="77777777" w:rsidR="00922122" w:rsidRDefault="00922122" w:rsidP="003B1BB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083D3AB0" w14:textId="2EEC5799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GHEA Mariam" w:hAnsi="GHEA Mariam"/>
          <w:b/>
          <w:bCs/>
          <w:sz w:val="20"/>
          <w:szCs w:val="20"/>
          <w:lang w:val="hy-AM"/>
        </w:rPr>
        <w:t xml:space="preserve">ՏԵԽՆԻԿԱԿԱՆ ԲՆՈՒԹԱԳԻՐ </w:t>
      </w:r>
    </w:p>
    <w:p w14:paraId="30011AB3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985"/>
        <w:gridCol w:w="657"/>
        <w:gridCol w:w="1183"/>
        <w:gridCol w:w="1416"/>
        <w:gridCol w:w="1862"/>
        <w:gridCol w:w="547"/>
        <w:gridCol w:w="992"/>
        <w:gridCol w:w="851"/>
        <w:gridCol w:w="1133"/>
        <w:gridCol w:w="1004"/>
        <w:gridCol w:w="129"/>
        <w:gridCol w:w="992"/>
        <w:gridCol w:w="850"/>
        <w:gridCol w:w="1141"/>
      </w:tblGrid>
      <w:tr w:rsidR="003B1BB2" w14:paraId="421B08BC" w14:textId="77777777" w:rsidTr="00393CEA">
        <w:trPr>
          <w:jc w:val="center"/>
        </w:trPr>
        <w:tc>
          <w:tcPr>
            <w:tcW w:w="153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3B1BB2" w14:paraId="4F2DD26C" w14:textId="77777777" w:rsidTr="00393CEA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մոդելը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արտադրողի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**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14143C5A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3B1BB2" w14:paraId="54136BB3" w14:textId="77777777" w:rsidTr="00393CEA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Default="003B1BB2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Ժամկետը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>***</w:t>
            </w:r>
          </w:p>
          <w:p w14:paraId="3491AFD6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93CEA" w:rsidRPr="00893561" w14:paraId="098B3A9B" w14:textId="77777777" w:rsidTr="00A658F2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393CEA" w:rsidRDefault="00393CEA" w:rsidP="00A658F2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  <w:bookmarkStart w:id="0" w:name="_Hlk208413716"/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B46B" w14:textId="2431706B" w:rsidR="00393CEA" w:rsidRDefault="00A658F2" w:rsidP="00A658F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658F2">
              <w:rPr>
                <w:rFonts w:ascii="Sylfaen" w:hAnsi="Sylfaen" w:cs="Calibri"/>
                <w:color w:val="000000"/>
                <w:sz w:val="20"/>
                <w:szCs w:val="20"/>
              </w:rPr>
              <w:t>33691727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3296A" w14:textId="0542DC42" w:rsidR="00393CEA" w:rsidRDefault="00A658F2" w:rsidP="00A658F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658F2">
              <w:rPr>
                <w:rFonts w:ascii="Sylfaen" w:hAnsi="Sylfaen" w:cs="Calibri"/>
                <w:color w:val="000000"/>
                <w:sz w:val="20"/>
                <w:szCs w:val="20"/>
              </w:rPr>
              <w:t>Գլյուկոզա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77777777" w:rsidR="00393CEA" w:rsidRDefault="00393CEA" w:rsidP="00A658F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B486" w14:textId="7C8A83D2" w:rsidR="00393CEA" w:rsidRDefault="00A658F2" w:rsidP="00A658F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658F2">
              <w:rPr>
                <w:rFonts w:ascii="Calibri" w:hAnsi="Calibri" w:cs="Calibri"/>
                <w:color w:val="000000"/>
                <w:sz w:val="22"/>
                <w:szCs w:val="22"/>
              </w:rPr>
              <w:t>Գլյուկոզա</w:t>
            </w:r>
            <w:proofErr w:type="spellEnd"/>
            <w:r w:rsidRPr="00A658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58F2">
              <w:rPr>
                <w:rFonts w:ascii="Calibri" w:hAnsi="Calibri" w:cs="Calibri"/>
                <w:color w:val="000000"/>
                <w:sz w:val="22"/>
                <w:szCs w:val="22"/>
              </w:rPr>
              <w:t>փոշի</w:t>
            </w:r>
            <w:proofErr w:type="spellEnd"/>
            <w:r w:rsidRPr="00A658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75գ. </w:t>
            </w:r>
            <w:proofErr w:type="spellStart"/>
            <w:r w:rsidRPr="00A658F2">
              <w:rPr>
                <w:rFonts w:ascii="Calibri" w:hAnsi="Calibri" w:cs="Calibri"/>
                <w:color w:val="000000"/>
                <w:sz w:val="22"/>
                <w:szCs w:val="22"/>
              </w:rPr>
              <w:t>փաթեթներ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F4DE0" w14:textId="5C578988" w:rsidR="00393CEA" w:rsidRDefault="00393CEA" w:rsidP="00A658F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5203" w14:textId="3708A1B4" w:rsidR="00393CEA" w:rsidRPr="00AF6B3D" w:rsidRDefault="00AF6B3D" w:rsidP="00A658F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E314" w14:textId="28D24EBB" w:rsidR="00393CEA" w:rsidRPr="00AF6B3D" w:rsidRDefault="00AF6B3D" w:rsidP="00A658F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70000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53A1" w14:textId="4BE80253" w:rsidR="00393CEA" w:rsidRDefault="00393CEA" w:rsidP="00A658F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60766" w14:textId="7CE96311" w:rsidR="00393CEA" w:rsidRPr="00A658F2" w:rsidRDefault="00393CEA" w:rsidP="00A658F2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A658F2">
              <w:rPr>
                <w:rFonts w:ascii="Sylfaen" w:hAnsi="Sylfaen" w:cs="Sylfaen"/>
                <w:b/>
                <w:sz w:val="14"/>
                <w:szCs w:val="14"/>
                <w:lang w:val="af-ZA"/>
              </w:rPr>
              <w:t>«</w:t>
            </w:r>
            <w:r w:rsidRPr="00A658F2">
              <w:rPr>
                <w:rFonts w:ascii="Sylfaen" w:hAnsi="Sylfaen"/>
                <w:b/>
                <w:sz w:val="14"/>
                <w:szCs w:val="14"/>
                <w:shd w:val="clear" w:color="auto" w:fill="FFFFFF"/>
                <w:lang w:val="hy-AM"/>
              </w:rPr>
              <w:t>Նաիրիի Բժշկական կենտրոն</w:t>
            </w:r>
            <w:r w:rsidRPr="00A658F2">
              <w:rPr>
                <w:rFonts w:ascii="Sylfaen" w:hAnsi="Sylfaen" w:cs="Sylfaen"/>
                <w:b/>
                <w:sz w:val="14"/>
                <w:szCs w:val="14"/>
                <w:lang w:val="af-ZA"/>
              </w:rPr>
              <w:t>»</w:t>
            </w:r>
            <w:r w:rsidRPr="00A658F2">
              <w:rPr>
                <w:rFonts w:ascii="Sylfaen" w:hAnsi="Sylfaen"/>
                <w:b/>
                <w:sz w:val="14"/>
                <w:szCs w:val="14"/>
                <w:shd w:val="clear" w:color="auto" w:fill="FFFFFF"/>
                <w:lang w:val="hy-AM"/>
              </w:rPr>
              <w:t xml:space="preserve"> ՓԲԸ</w:t>
            </w:r>
            <w:r w:rsidRPr="00A658F2">
              <w:rPr>
                <w:rFonts w:ascii="Sylfaen" w:hAnsi="Sylfaen"/>
                <w:b/>
                <w:sz w:val="14"/>
                <w:szCs w:val="14"/>
              </w:rPr>
              <w:t xml:space="preserve">, </w:t>
            </w:r>
            <w:r w:rsidRPr="00A658F2">
              <w:rPr>
                <w:rFonts w:ascii="Sylfaen" w:hAnsi="Sylfaen"/>
                <w:b/>
                <w:sz w:val="14"/>
                <w:szCs w:val="14"/>
                <w:lang w:val="ru-RU"/>
              </w:rPr>
              <w:t>Ք</w:t>
            </w:r>
            <w:r w:rsidRPr="00A658F2">
              <w:rPr>
                <w:rFonts w:ascii="Sylfaen" w:hAnsi="Sylfaen"/>
                <w:b/>
                <w:sz w:val="14"/>
                <w:szCs w:val="14"/>
              </w:rPr>
              <w:t>.</w:t>
            </w:r>
            <w:proofErr w:type="spellStart"/>
            <w:r w:rsidRPr="00A658F2">
              <w:rPr>
                <w:rFonts w:ascii="Sylfaen" w:hAnsi="Sylfaen"/>
                <w:b/>
                <w:sz w:val="14"/>
                <w:szCs w:val="14"/>
                <w:lang w:val="ru-RU"/>
              </w:rPr>
              <w:t>Եղվարդ</w:t>
            </w:r>
            <w:proofErr w:type="spellEnd"/>
            <w:r w:rsidRPr="00A658F2">
              <w:rPr>
                <w:rFonts w:ascii="Sylfaen" w:hAnsi="Sylfaen"/>
                <w:b/>
                <w:sz w:val="14"/>
                <w:szCs w:val="14"/>
              </w:rPr>
              <w:t xml:space="preserve">, </w:t>
            </w:r>
            <w:proofErr w:type="spellStart"/>
            <w:r w:rsidRPr="00A658F2">
              <w:rPr>
                <w:rFonts w:ascii="Sylfaen" w:hAnsi="Sylfaen"/>
                <w:b/>
                <w:sz w:val="14"/>
                <w:szCs w:val="14"/>
                <w:lang w:val="ru-RU"/>
              </w:rPr>
              <w:t>Չարենցի</w:t>
            </w:r>
            <w:proofErr w:type="spellEnd"/>
            <w:r w:rsidRPr="00A658F2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A658F2">
              <w:rPr>
                <w:rFonts w:ascii="Sylfaen" w:hAnsi="Sylfaen"/>
                <w:b/>
                <w:sz w:val="14"/>
                <w:szCs w:val="14"/>
                <w:lang w:val="ru-RU"/>
              </w:rPr>
              <w:t>փող</w:t>
            </w:r>
            <w:proofErr w:type="spellEnd"/>
            <w:r w:rsidRPr="00A658F2">
              <w:rPr>
                <w:rFonts w:ascii="Sylfaen" w:hAnsi="Sylfaen"/>
                <w:b/>
                <w:sz w:val="14"/>
                <w:szCs w:val="14"/>
              </w:rPr>
              <w:t>. 196</w:t>
            </w:r>
            <w:r w:rsidRPr="00A658F2">
              <w:rPr>
                <w:rFonts w:ascii="Sylfaen" w:hAnsi="Sylfaen"/>
                <w:b/>
                <w:sz w:val="14"/>
                <w:szCs w:val="14"/>
                <w:lang w:val="ru-RU"/>
              </w:rPr>
              <w:t>շ</w:t>
            </w:r>
          </w:p>
          <w:p w14:paraId="5846D1EF" w14:textId="77777777" w:rsidR="00393CEA" w:rsidRDefault="00393CEA" w:rsidP="00A658F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9DA9" w14:textId="78504AF0" w:rsidR="00393CEA" w:rsidRDefault="00393CEA" w:rsidP="00A658F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1C16" w14:textId="6BE40AD8" w:rsidR="00393CEA" w:rsidRPr="00FC7599" w:rsidRDefault="00393CEA" w:rsidP="00A658F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Մինչև 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2026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թ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  <w:bookmarkEnd w:id="0"/>
      <w:tr w:rsidR="003B1BB2" w:rsidRPr="0001027E" w14:paraId="07D719CD" w14:textId="77777777" w:rsidTr="00393C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4"/>
          <w:wBefore w:w="2547" w:type="dxa"/>
          <w:wAfter w:w="3112" w:type="dxa"/>
        </w:trPr>
        <w:tc>
          <w:tcPr>
            <w:tcW w:w="5118" w:type="dxa"/>
            <w:gridSpan w:val="4"/>
          </w:tcPr>
          <w:p w14:paraId="0D94E9EB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7" w:type="dxa"/>
            <w:gridSpan w:val="5"/>
          </w:tcPr>
          <w:p w14:paraId="24DE866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5C240DD6" w14:textId="77777777" w:rsidR="00A658F2" w:rsidRPr="00A658F2" w:rsidRDefault="00A658F2" w:rsidP="00A658F2">
      <w:pPr>
        <w:pStyle w:val="aff3"/>
        <w:numPr>
          <w:ilvl w:val="0"/>
          <w:numId w:val="38"/>
        </w:numPr>
        <w:jc w:val="both"/>
        <w:rPr>
          <w:rFonts w:ascii="Sylfaen" w:hAnsi="Sylfaen" w:cs="Sylfaen"/>
          <w:sz w:val="20"/>
          <w:szCs w:val="20"/>
          <w:lang w:val="pt-BR"/>
        </w:rPr>
      </w:pPr>
      <w:r w:rsidRPr="00A658F2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կողմերի միջև կնքվող պայմանագրի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7989E678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3A5B945D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6657768B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446BACA1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026F6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7BE148B1" w14:textId="77777777" w:rsidR="00205F77" w:rsidRDefault="00205F77" w:rsidP="00205F77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14:paraId="07C84DC0" w14:textId="77777777" w:rsidR="00A658F2" w:rsidRPr="003C0CB6" w:rsidRDefault="00A658F2" w:rsidP="00A658F2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0E55A6C4" w14:textId="61B086D0" w:rsidR="00B2572B" w:rsidRPr="00A3073C" w:rsidRDefault="00B2572B" w:rsidP="001F3A6D">
      <w:pPr>
        <w:jc w:val="right"/>
        <w:rPr>
          <w:rFonts w:ascii="Sylfaen" w:hAnsi="Sylfaen" w:cs="GHEA Grapalat"/>
          <w:sz w:val="20"/>
          <w:szCs w:val="20"/>
          <w:lang w:val="hy-AM"/>
        </w:rPr>
      </w:pPr>
      <w:bookmarkStart w:id="1" w:name="_GoBack"/>
      <w:bookmarkEnd w:id="1"/>
    </w:p>
    <w:sectPr w:rsidR="00B2572B" w:rsidRPr="00A3073C" w:rsidSect="00E95F46">
      <w:headerReference w:type="default" r:id="rId8"/>
      <w:pgSz w:w="16838" w:h="11906" w:orient="landscape" w:code="9"/>
      <w:pgMar w:top="1134" w:right="820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B289C" w14:textId="77777777" w:rsidR="00D3285A" w:rsidRDefault="00D3285A">
      <w:r>
        <w:separator/>
      </w:r>
    </w:p>
  </w:endnote>
  <w:endnote w:type="continuationSeparator" w:id="0">
    <w:p w14:paraId="0392B855" w14:textId="77777777" w:rsidR="00D3285A" w:rsidRDefault="00D3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27920" w14:textId="77777777" w:rsidR="00D3285A" w:rsidRDefault="00D3285A">
      <w:r>
        <w:separator/>
      </w:r>
    </w:p>
  </w:footnote>
  <w:footnote w:type="continuationSeparator" w:id="0">
    <w:p w14:paraId="63608FA5" w14:textId="77777777" w:rsidR="00D3285A" w:rsidRDefault="00D32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205F77" w:rsidRDefault="00205F77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56633EB"/>
    <w:multiLevelType w:val="hybridMultilevel"/>
    <w:tmpl w:val="09521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5"/>
  </w:num>
  <w:num w:numId="13">
    <w:abstractNumId w:val="31"/>
  </w:num>
  <w:num w:numId="14">
    <w:abstractNumId w:val="12"/>
  </w:num>
  <w:num w:numId="15">
    <w:abstractNumId w:val="32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6"/>
  </w:num>
  <w:num w:numId="22">
    <w:abstractNumId w:val="34"/>
  </w:num>
  <w:num w:numId="23">
    <w:abstractNumId w:val="27"/>
  </w:num>
  <w:num w:numId="24">
    <w:abstractNumId w:val="0"/>
  </w:num>
  <w:num w:numId="25">
    <w:abstractNumId w:val="15"/>
  </w:num>
  <w:num w:numId="26">
    <w:abstractNumId w:val="20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3"/>
  </w:num>
  <w:num w:numId="33">
    <w:abstractNumId w:val="29"/>
  </w:num>
  <w:num w:numId="34">
    <w:abstractNumId w:val="11"/>
  </w:num>
  <w:num w:numId="35">
    <w:abstractNumId w:val="22"/>
  </w:num>
  <w:num w:numId="36">
    <w:abstractNumId w:val="13"/>
  </w:num>
  <w:num w:numId="37">
    <w:abstractNumId w:val="23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16"/>
  </w:num>
  <w:num w:numId="42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27E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3D53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3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810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5F77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1E0E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FB9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3CEA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8C"/>
    <w:rsid w:val="003B7086"/>
    <w:rsid w:val="003B7CB4"/>
    <w:rsid w:val="003B7D9D"/>
    <w:rsid w:val="003C0CB6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039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590"/>
    <w:rsid w:val="003F4C5E"/>
    <w:rsid w:val="003F6907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47F4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3E7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97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0CE0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1FC6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9B2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2194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39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02DE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576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28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23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7C9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5F6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680"/>
    <w:rsid w:val="00893561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122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6E6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7B8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078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42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45B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4AE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8F2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B3D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1BF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1151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073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E40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85A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0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AA7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DF6D1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7FE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28B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35C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5F46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2C8D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7A7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CE2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0C5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599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8111-4D95-4C50-99B2-9AC9F3A7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2026-01-22T09:45:00Z</cp:lastPrinted>
  <dcterms:created xsi:type="dcterms:W3CDTF">2026-01-22T10:12:00Z</dcterms:created>
  <dcterms:modified xsi:type="dcterms:W3CDTF">2026-01-22T10:12:00Z</dcterms:modified>
</cp:coreProperties>
</file>