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ՆՄԲԿ-ԷԱՃԱՊՁԲ-26/39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ՆՄԲԿ-ԷԱՃԱՊՁԲ-26/39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ՆՄԲԿ-ԷԱՃԱՊՁԲ-26/39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Էլեկտրոխթանման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HD Grid-ին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Inquiry-ին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Supreme-ին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կաթետրի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համակարգի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10 բևեռ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4 բևեռ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8933925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Էլեկտրոխթանման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HD Grid-ին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Inquiry-ին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Supreme-ին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կաթետրի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համակարգի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10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4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Էլեկտրոխթանման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HD Grid-ին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Inquiry-ին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Supreme-ին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կաթետրի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համակարգի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10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4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