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24401" w14:textId="77777777" w:rsidR="00120B6D" w:rsidRPr="00A71D81" w:rsidRDefault="00120B6D" w:rsidP="00120B6D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>Հավելված N 1</w:t>
      </w:r>
    </w:p>
    <w:p w14:paraId="6167CAAE" w14:textId="77777777" w:rsidR="00120B6D" w:rsidRPr="00A71D81" w:rsidRDefault="00120B6D" w:rsidP="00120B6D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65D770C4" w14:textId="0702E4C8" w:rsidR="00120B6D" w:rsidRPr="00A71D81" w:rsidRDefault="00120B6D" w:rsidP="00120B6D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A71D81">
        <w:rPr>
          <w:rFonts w:ascii="GHEA Grapalat" w:hAnsi="GHEA Grapalat"/>
          <w:i/>
          <w:sz w:val="18"/>
          <w:lang w:val="hy-AM"/>
        </w:rPr>
        <w:t xml:space="preserve">                     </w:t>
      </w:r>
      <w:r>
        <w:rPr>
          <w:rFonts w:ascii="GHEA Grapalat" w:hAnsi="GHEA Grapalat"/>
          <w:i/>
          <w:lang w:val="af-ZA"/>
        </w:rPr>
        <w:t xml:space="preserve">ԱՄԲՀ-ԷԱՃԱՊՁԲ-26/01 </w:t>
      </w:r>
      <w:r w:rsidRPr="00A71D81">
        <w:rPr>
          <w:rFonts w:ascii="GHEA Grapalat" w:hAnsi="GHEA Grapalat" w:cs="Sylfaen"/>
          <w:b/>
          <w:lang w:val="es-ES"/>
        </w:rPr>
        <w:t>ծածկագրով</w:t>
      </w:r>
    </w:p>
    <w:p w14:paraId="150DFD33" w14:textId="6B68D3F6" w:rsidR="00120B6D" w:rsidRPr="00A71D81" w:rsidRDefault="00120B6D" w:rsidP="00120B6D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 w:cs="Sylfaen"/>
          <w:b/>
          <w:lang w:val="es-ES"/>
        </w:rPr>
        <w:t xml:space="preserve">Էլեկտրոնային աճուրդի  </w:t>
      </w:r>
      <w:r w:rsidRPr="00A71D81">
        <w:rPr>
          <w:rFonts w:ascii="GHEA Grapalat" w:hAnsi="GHEA Grapalat" w:cs="Arial"/>
          <w:b/>
          <w:lang w:val="es-ES"/>
        </w:rPr>
        <w:t xml:space="preserve"> </w:t>
      </w:r>
      <w:r w:rsidRPr="00A71D81">
        <w:rPr>
          <w:rFonts w:ascii="GHEA Grapalat" w:hAnsi="GHEA Grapalat" w:cs="Sylfaen"/>
          <w:b/>
          <w:lang w:val="es-ES"/>
        </w:rPr>
        <w:t>հրավեր</w:t>
      </w:r>
      <w:r>
        <w:rPr>
          <w:rFonts w:ascii="GHEA Grapalat" w:hAnsi="GHEA Grapalat" w:cs="Sylfaen"/>
          <w:b/>
          <w:lang w:val="es-ES"/>
        </w:rPr>
        <w:t>ի</w:t>
      </w:r>
    </w:p>
    <w:p w14:paraId="6B9C0AFF" w14:textId="77777777" w:rsidR="00120B6D" w:rsidRDefault="00120B6D" w:rsidP="00120B6D">
      <w:pPr>
        <w:jc w:val="right"/>
        <w:rPr>
          <w:rFonts w:ascii="GHEA Grapalat" w:hAnsi="GHEA Grapalat"/>
          <w:i/>
          <w:sz w:val="18"/>
          <w:lang w:val="hy-AM"/>
        </w:rPr>
      </w:pPr>
    </w:p>
    <w:p w14:paraId="3BE5968C" w14:textId="77777777" w:rsidR="00120B6D" w:rsidRDefault="00120B6D" w:rsidP="00120B6D">
      <w:pPr>
        <w:jc w:val="right"/>
        <w:rPr>
          <w:rFonts w:ascii="GHEA Grapalat" w:hAnsi="GHEA Grapalat"/>
          <w:i/>
          <w:sz w:val="18"/>
          <w:lang w:val="hy-AM"/>
        </w:rPr>
      </w:pPr>
    </w:p>
    <w:p w14:paraId="6938B93F" w14:textId="77777777" w:rsidR="00120B6D" w:rsidRDefault="00120B6D" w:rsidP="00120B6D">
      <w:pPr>
        <w:jc w:val="right"/>
        <w:rPr>
          <w:rFonts w:ascii="GHEA Grapalat" w:hAnsi="GHEA Grapalat"/>
          <w:i/>
          <w:sz w:val="18"/>
          <w:lang w:val="hy-AM"/>
        </w:rPr>
      </w:pPr>
    </w:p>
    <w:p w14:paraId="48447E42" w14:textId="77777777" w:rsidR="00120B6D" w:rsidRDefault="00120B6D" w:rsidP="00120B6D">
      <w:pPr>
        <w:jc w:val="right"/>
        <w:rPr>
          <w:rFonts w:ascii="GHEA Grapalat" w:hAnsi="GHEA Grapalat"/>
          <w:i/>
          <w:sz w:val="18"/>
          <w:lang w:val="hy-AM"/>
        </w:rPr>
      </w:pPr>
    </w:p>
    <w:p w14:paraId="54B759E1" w14:textId="40278C77" w:rsidR="00120B6D" w:rsidRPr="00A71D81" w:rsidRDefault="00120B6D" w:rsidP="00120B6D">
      <w:pPr>
        <w:jc w:val="right"/>
        <w:rPr>
          <w:rFonts w:ascii="GHEA Grapalat" w:hAnsi="GHEA Grapalat"/>
          <w:i/>
          <w:sz w:val="18"/>
          <w:lang w:val="hy-AM"/>
        </w:rPr>
      </w:pPr>
      <w:r w:rsidRPr="00A71D81">
        <w:rPr>
          <w:rFonts w:ascii="GHEA Grapalat" w:hAnsi="GHEA Grapalat"/>
          <w:i/>
          <w:sz w:val="18"/>
          <w:lang w:val="hy-AM"/>
        </w:rPr>
        <w:t xml:space="preserve"> </w:t>
      </w:r>
    </w:p>
    <w:p w14:paraId="18FFEA1A" w14:textId="77777777" w:rsidR="00120B6D" w:rsidRPr="00A71D81" w:rsidRDefault="00120B6D" w:rsidP="00120B6D">
      <w:pPr>
        <w:jc w:val="center"/>
        <w:rPr>
          <w:rFonts w:ascii="GHEA Grapalat" w:hAnsi="GHEA Grapalat"/>
          <w:sz w:val="18"/>
          <w:lang w:val="hy-AM"/>
        </w:rPr>
      </w:pPr>
    </w:p>
    <w:p w14:paraId="2CC4A75C" w14:textId="77777777" w:rsidR="00120B6D" w:rsidRPr="00A71D81" w:rsidRDefault="00120B6D" w:rsidP="00120B6D">
      <w:pPr>
        <w:jc w:val="center"/>
        <w:rPr>
          <w:rFonts w:ascii="GHEA Grapalat" w:hAnsi="GHEA Grapalat"/>
          <w:sz w:val="20"/>
          <w:lang w:val="hy-AM"/>
        </w:rPr>
      </w:pPr>
    </w:p>
    <w:p w14:paraId="0F554BF1" w14:textId="77777777" w:rsidR="00120B6D" w:rsidRPr="00A71D81" w:rsidRDefault="00120B6D" w:rsidP="00120B6D">
      <w:pPr>
        <w:jc w:val="center"/>
        <w:rPr>
          <w:rFonts w:ascii="GHEA Grapalat" w:hAnsi="GHEA Grapalat"/>
          <w:sz w:val="20"/>
          <w:lang w:val="hy-AM"/>
        </w:rPr>
      </w:pPr>
      <w:r w:rsidRPr="00A71D81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564F1605" w14:textId="77777777" w:rsidR="00120B6D" w:rsidRPr="00A71D81" w:rsidRDefault="00120B6D" w:rsidP="00120B6D">
      <w:pPr>
        <w:jc w:val="center"/>
        <w:rPr>
          <w:rFonts w:ascii="GHEA Grapalat" w:hAnsi="GHEA Grapalat"/>
          <w:sz w:val="20"/>
          <w:lang w:val="hy-AM"/>
        </w:rPr>
      </w:pP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</w:r>
      <w:r w:rsidRPr="00A71D81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6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1275"/>
        <w:gridCol w:w="1843"/>
        <w:gridCol w:w="709"/>
        <w:gridCol w:w="3827"/>
        <w:gridCol w:w="567"/>
        <w:gridCol w:w="773"/>
        <w:gridCol w:w="1127"/>
        <w:gridCol w:w="1363"/>
        <w:gridCol w:w="963"/>
        <w:gridCol w:w="1196"/>
        <w:gridCol w:w="1293"/>
      </w:tblGrid>
      <w:tr w:rsidR="00120B6D" w:rsidRPr="00A71D81" w14:paraId="06F764A0" w14:textId="77777777" w:rsidTr="00120B6D">
        <w:trPr>
          <w:jc w:val="center"/>
        </w:trPr>
        <w:tc>
          <w:tcPr>
            <w:tcW w:w="15659" w:type="dxa"/>
            <w:gridSpan w:val="12"/>
          </w:tcPr>
          <w:p w14:paraId="330CA3DF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120B6D" w:rsidRPr="00A71D81" w14:paraId="76E67713" w14:textId="77777777" w:rsidTr="00120B6D">
        <w:trPr>
          <w:trHeight w:val="219"/>
          <w:jc w:val="center"/>
        </w:trPr>
        <w:tc>
          <w:tcPr>
            <w:tcW w:w="723" w:type="dxa"/>
            <w:vMerge w:val="restart"/>
            <w:vAlign w:val="center"/>
          </w:tcPr>
          <w:p w14:paraId="5BDC13F5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14:paraId="24F682EF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843" w:type="dxa"/>
            <w:vMerge w:val="restart"/>
            <w:vAlign w:val="center"/>
          </w:tcPr>
          <w:p w14:paraId="2009D801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709" w:type="dxa"/>
            <w:vMerge w:val="restart"/>
            <w:vAlign w:val="center"/>
          </w:tcPr>
          <w:p w14:paraId="34B05549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, </w:t>
            </w:r>
            <w:r>
              <w:rPr>
                <w:rFonts w:ascii="GHEA Grapalat" w:hAnsi="GHEA Grapalat"/>
                <w:sz w:val="18"/>
                <w:lang w:val="hy-AM"/>
              </w:rPr>
              <w:t>ֆիրմային անվանումը, մոդելը</w:t>
            </w:r>
            <w:r w:rsidRPr="00A71D81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3827" w:type="dxa"/>
            <w:vMerge w:val="restart"/>
            <w:vAlign w:val="center"/>
          </w:tcPr>
          <w:p w14:paraId="6BC4B0D3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14:paraId="73C090A6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773" w:type="dxa"/>
            <w:vMerge w:val="restart"/>
            <w:vAlign w:val="center"/>
          </w:tcPr>
          <w:p w14:paraId="3D7A3634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27" w:type="dxa"/>
            <w:vMerge w:val="restart"/>
            <w:vAlign w:val="center"/>
          </w:tcPr>
          <w:p w14:paraId="147E3326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363" w:type="dxa"/>
            <w:vMerge w:val="restart"/>
            <w:vAlign w:val="center"/>
          </w:tcPr>
          <w:p w14:paraId="487CEC81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3452" w:type="dxa"/>
            <w:gridSpan w:val="3"/>
            <w:vAlign w:val="center"/>
          </w:tcPr>
          <w:p w14:paraId="7B89F770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120B6D" w:rsidRPr="00A71D81" w14:paraId="7326E7B3" w14:textId="77777777" w:rsidTr="00120B6D">
        <w:trPr>
          <w:trHeight w:val="445"/>
          <w:jc w:val="center"/>
        </w:trPr>
        <w:tc>
          <w:tcPr>
            <w:tcW w:w="723" w:type="dxa"/>
            <w:vMerge/>
            <w:vAlign w:val="center"/>
          </w:tcPr>
          <w:p w14:paraId="0273099E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1244B3AA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70AD3C40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14:paraId="40ED5CA2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827" w:type="dxa"/>
            <w:vMerge/>
            <w:vAlign w:val="center"/>
          </w:tcPr>
          <w:p w14:paraId="6D079694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728A2E7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73" w:type="dxa"/>
            <w:vMerge/>
            <w:vAlign w:val="center"/>
          </w:tcPr>
          <w:p w14:paraId="4CFE4A90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27" w:type="dxa"/>
            <w:vMerge/>
            <w:vAlign w:val="center"/>
          </w:tcPr>
          <w:p w14:paraId="527F5D90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63" w:type="dxa"/>
            <w:vMerge/>
            <w:vAlign w:val="center"/>
          </w:tcPr>
          <w:p w14:paraId="7B3542B0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63" w:type="dxa"/>
            <w:vAlign w:val="center"/>
          </w:tcPr>
          <w:p w14:paraId="454C50EC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196" w:type="dxa"/>
            <w:vAlign w:val="center"/>
          </w:tcPr>
          <w:p w14:paraId="1BC958A9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A71D81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293" w:type="dxa"/>
            <w:vAlign w:val="center"/>
          </w:tcPr>
          <w:p w14:paraId="165B0697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A71D81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A71D81">
              <w:rPr>
                <w:rFonts w:ascii="GHEA Grapalat" w:hAnsi="GHEA Grapalat"/>
                <w:sz w:val="18"/>
              </w:rPr>
              <w:t>***</w:t>
            </w:r>
          </w:p>
          <w:p w14:paraId="3D18955D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120B6D" w:rsidRPr="00A71D81" w14:paraId="47B08EEE" w14:textId="77777777" w:rsidTr="00120B6D">
        <w:trPr>
          <w:trHeight w:val="246"/>
          <w:jc w:val="center"/>
        </w:trPr>
        <w:tc>
          <w:tcPr>
            <w:tcW w:w="723" w:type="dxa"/>
          </w:tcPr>
          <w:p w14:paraId="3693B2D7" w14:textId="77777777" w:rsidR="00120B6D" w:rsidRPr="00F567FF" w:rsidRDefault="00120B6D" w:rsidP="00120B6D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B40C2D6" w14:textId="77777777" w:rsidR="00120B6D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09411710</w:t>
            </w:r>
          </w:p>
          <w:p w14:paraId="5E7F78B0" w14:textId="77777777" w:rsidR="00120B6D" w:rsidRDefault="00120B6D" w:rsidP="003460E7">
            <w:pPr>
              <w:rPr>
                <w:rFonts w:ascii="GHEA Grapalat" w:hAnsi="GHEA Grapalat"/>
                <w:sz w:val="20"/>
              </w:rPr>
            </w:pPr>
          </w:p>
          <w:p w14:paraId="5B45D5D2" w14:textId="77777777" w:rsidR="00120B6D" w:rsidRPr="006F799C" w:rsidRDefault="00120B6D" w:rsidP="003460E7">
            <w:pPr>
              <w:rPr>
                <w:rFonts w:ascii="GHEA Grapalat" w:hAnsi="GHEA Grapalat"/>
                <w:sz w:val="20"/>
              </w:rPr>
            </w:pPr>
          </w:p>
          <w:p w14:paraId="2128C9FC" w14:textId="77777777" w:rsidR="00120B6D" w:rsidRPr="006F799C" w:rsidRDefault="00120B6D" w:rsidP="003460E7">
            <w:pPr>
              <w:rPr>
                <w:rFonts w:ascii="GHEA Grapalat" w:hAnsi="GHEA Grapalat"/>
                <w:sz w:val="20"/>
              </w:rPr>
            </w:pPr>
          </w:p>
          <w:p w14:paraId="34D98337" w14:textId="77777777" w:rsidR="00120B6D" w:rsidRPr="006F799C" w:rsidRDefault="00120B6D" w:rsidP="003460E7">
            <w:pPr>
              <w:rPr>
                <w:rFonts w:ascii="GHEA Grapalat" w:hAnsi="GHEA Grapalat"/>
                <w:sz w:val="20"/>
              </w:rPr>
            </w:pPr>
          </w:p>
          <w:p w14:paraId="178BB770" w14:textId="77777777" w:rsidR="00120B6D" w:rsidRDefault="00120B6D" w:rsidP="003460E7">
            <w:pPr>
              <w:rPr>
                <w:rFonts w:ascii="GHEA Grapalat" w:hAnsi="GHEA Grapalat"/>
                <w:sz w:val="20"/>
              </w:rPr>
            </w:pPr>
          </w:p>
          <w:p w14:paraId="66091116" w14:textId="77777777" w:rsidR="00120B6D" w:rsidRPr="006F799C" w:rsidRDefault="00120B6D" w:rsidP="003460E7">
            <w:pPr>
              <w:rPr>
                <w:rFonts w:ascii="GHEA Grapalat" w:hAnsi="GHEA Grapalat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04E16B30" w14:textId="77777777" w:rsidR="00120B6D" w:rsidRPr="004D028A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lastRenderedPageBreak/>
              <w:t>Սեղմված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բնական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գազ</w:t>
            </w:r>
            <w:proofErr w:type="spellEnd"/>
          </w:p>
        </w:tc>
        <w:tc>
          <w:tcPr>
            <w:tcW w:w="709" w:type="dxa"/>
          </w:tcPr>
          <w:p w14:paraId="56D9BD05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827" w:type="dxa"/>
            <w:vAlign w:val="center"/>
          </w:tcPr>
          <w:p w14:paraId="7A354593" w14:textId="146A19D5" w:rsidR="00120B6D" w:rsidRPr="00120B6D" w:rsidRDefault="00120B6D" w:rsidP="003460E7"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մեթան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տրանսպորտային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միջոցների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ներքին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այրման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շարժիչներում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որպես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վառելիք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օգտագործելու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ստացվում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ԱԳԼՃԿ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տեխնոլոգիական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պրոցեսների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իրար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հաջորդող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մշակման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փուլից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խառնուրդի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մաքրում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խոնավության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աղտոտիչների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հեռացում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սեղմում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lastRenderedPageBreak/>
              <w:t>նախատեսում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բաղադրիչների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բաղադրության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փոփոխություն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գլանոթի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ընթացքումբնական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կոմպրեսացված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վառելիքի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ավելցուկ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ճնշումը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համապատասխանի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ԱԳԼՃԿ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r>
              <w:rPr>
                <w:rFonts w:ascii="GHEA Grapalat" w:hAnsi="GHEA Grapalat"/>
                <w:sz w:val="16"/>
                <w:szCs w:val="16"/>
              </w:rPr>
              <w:t>ի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լիցքավորվող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գազագլանոթային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միջոցների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պայմաններին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չպետք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գերազանցի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19,6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ՄՊա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ճնշման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սահմանը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գլանոթ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լիցքավորվող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կարող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բարձր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լինել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շրջապատող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միջավայրի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ջերմաստիճանից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ավել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15 °C,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ստանդարտը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ԳՕՍՏ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27577-87,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պայմանական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&lt;&lt;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Վախենում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կրակից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&gt;&gt;,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հրավտանգ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պայթունավտանգ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մատակարարումը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կտրոնային</w:t>
            </w:r>
            <w:proofErr w:type="spellEnd"/>
            <w:r w:rsidRPr="00EE469C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, </w:t>
            </w:r>
            <w:r w:rsidR="00192BA6" w:rsidRPr="00192BA6"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Գազալցակայանը տեղակայված լինի </w:t>
            </w:r>
            <w:proofErr w:type="spellStart"/>
            <w:r w:rsidR="00D46333">
              <w:rPr>
                <w:rFonts w:ascii="GHEA Grapalat" w:hAnsi="GHEA Grapalat"/>
                <w:b/>
                <w:i/>
                <w:sz w:val="22"/>
                <w:szCs w:val="20"/>
              </w:rPr>
              <w:t>Դալարիկ</w:t>
            </w:r>
            <w:proofErr w:type="spellEnd"/>
            <w:r w:rsidR="00BB01AC">
              <w:rPr>
                <w:rFonts w:ascii="GHEA Grapalat" w:hAnsi="GHEA Grapalat"/>
                <w:b/>
                <w:i/>
                <w:sz w:val="22"/>
                <w:szCs w:val="20"/>
              </w:rPr>
              <w:t xml:space="preserve"> </w:t>
            </w:r>
            <w:proofErr w:type="spellStart"/>
            <w:r w:rsidRPr="00192BA6">
              <w:rPr>
                <w:rFonts w:ascii="GHEA Grapalat" w:hAnsi="GHEA Grapalat"/>
                <w:b/>
                <w:sz w:val="22"/>
                <w:szCs w:val="20"/>
              </w:rPr>
              <w:t>համայնքի</w:t>
            </w:r>
            <w:proofErr w:type="spellEnd"/>
            <w:r w:rsidRPr="00192BA6">
              <w:rPr>
                <w:rFonts w:ascii="GHEA Grapalat" w:hAnsi="GHEA Grapalat"/>
                <w:b/>
                <w:sz w:val="22"/>
                <w:szCs w:val="20"/>
              </w:rPr>
              <w:t xml:space="preserve"> </w:t>
            </w:r>
            <w:r w:rsidRPr="00192BA6">
              <w:rPr>
                <w:rFonts w:ascii="GHEA Grapalat" w:hAnsi="GHEA Grapalat"/>
                <w:b/>
                <w:sz w:val="22"/>
                <w:szCs w:val="20"/>
                <w:lang w:val="af-ZA"/>
              </w:rPr>
              <w:t xml:space="preserve"> </w:t>
            </w:r>
            <w:proofErr w:type="spellStart"/>
            <w:r w:rsidRPr="00192BA6">
              <w:rPr>
                <w:rFonts w:ascii="GHEA Grapalat" w:hAnsi="GHEA Grapalat"/>
                <w:b/>
                <w:sz w:val="22"/>
                <w:szCs w:val="20"/>
              </w:rPr>
              <w:t>տարածքում</w:t>
            </w:r>
            <w:proofErr w:type="spellEnd"/>
            <w:r w:rsidRPr="00192BA6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</w:p>
          <w:p w14:paraId="68BB13A8" w14:textId="77777777" w:rsidR="00120B6D" w:rsidRPr="004D028A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BEE0C97" w14:textId="77777777" w:rsidR="00120B6D" w:rsidRPr="004D028A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lastRenderedPageBreak/>
              <w:t>կգ</w:t>
            </w:r>
            <w:proofErr w:type="spellEnd"/>
          </w:p>
        </w:tc>
        <w:tc>
          <w:tcPr>
            <w:tcW w:w="773" w:type="dxa"/>
          </w:tcPr>
          <w:p w14:paraId="2665E0A9" w14:textId="630F9828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290</w:t>
            </w:r>
          </w:p>
        </w:tc>
        <w:tc>
          <w:tcPr>
            <w:tcW w:w="1127" w:type="dxa"/>
          </w:tcPr>
          <w:p w14:paraId="2D688B23" w14:textId="77CD440D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1 798 000</w:t>
            </w:r>
          </w:p>
        </w:tc>
        <w:tc>
          <w:tcPr>
            <w:tcW w:w="1363" w:type="dxa"/>
          </w:tcPr>
          <w:p w14:paraId="1EAE8C18" w14:textId="72836A0F" w:rsidR="00120B6D" w:rsidRPr="00BD5DEE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6200</w:t>
            </w:r>
          </w:p>
        </w:tc>
        <w:tc>
          <w:tcPr>
            <w:tcW w:w="963" w:type="dxa"/>
          </w:tcPr>
          <w:p w14:paraId="2941280C" w14:textId="77777777" w:rsidR="00120B6D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ՀՀ </w:t>
            </w:r>
            <w:proofErr w:type="spellStart"/>
            <w:r>
              <w:rPr>
                <w:rFonts w:ascii="GHEA Grapalat" w:hAnsi="GHEA Grapalat"/>
                <w:sz w:val="20"/>
              </w:rPr>
              <w:t>Արմավիրի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մարզ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</w:p>
          <w:p w14:paraId="43AA1818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Բաղրամյան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lastRenderedPageBreak/>
              <w:t>գյուղ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</w:rPr>
              <w:t>Բաղրամյան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փողոց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2/3</w:t>
            </w:r>
          </w:p>
        </w:tc>
        <w:tc>
          <w:tcPr>
            <w:tcW w:w="1196" w:type="dxa"/>
          </w:tcPr>
          <w:p w14:paraId="6F6B3259" w14:textId="6A43E98F" w:rsidR="00120B6D" w:rsidRDefault="00120B6D" w:rsidP="003460E7">
            <w:r>
              <w:lastRenderedPageBreak/>
              <w:t>6200</w:t>
            </w:r>
          </w:p>
        </w:tc>
        <w:tc>
          <w:tcPr>
            <w:tcW w:w="1293" w:type="dxa"/>
          </w:tcPr>
          <w:p w14:paraId="7E77742B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Պայմանագիրը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կնքելուց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մինչև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0"/>
              </w:rPr>
              <w:t>դեկտեմբերի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25-ը</w:t>
            </w:r>
          </w:p>
        </w:tc>
      </w:tr>
      <w:tr w:rsidR="00120B6D" w:rsidRPr="00A71D81" w14:paraId="6EA133B4" w14:textId="77777777" w:rsidTr="00120B6D">
        <w:trPr>
          <w:trHeight w:val="246"/>
          <w:jc w:val="center"/>
        </w:trPr>
        <w:tc>
          <w:tcPr>
            <w:tcW w:w="723" w:type="dxa"/>
          </w:tcPr>
          <w:p w14:paraId="5B681D4C" w14:textId="77777777" w:rsidR="00120B6D" w:rsidRPr="00120B6D" w:rsidRDefault="00120B6D" w:rsidP="00120B6D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120B6D">
              <w:rPr>
                <w:rFonts w:ascii="GHEA Grapalat" w:hAnsi="GHEA Grapalat"/>
                <w:sz w:val="20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14:paraId="4438C879" w14:textId="77777777" w:rsidR="00120B6D" w:rsidRDefault="00120B6D" w:rsidP="003460E7">
            <w:r w:rsidRPr="00604C57">
              <w:rPr>
                <w:rFonts w:ascii="GHEA Grapalat" w:hAnsi="GHEA Grapalat"/>
                <w:sz w:val="20"/>
              </w:rPr>
              <w:t>09411710</w:t>
            </w:r>
          </w:p>
        </w:tc>
        <w:tc>
          <w:tcPr>
            <w:tcW w:w="1843" w:type="dxa"/>
            <w:vAlign w:val="center"/>
          </w:tcPr>
          <w:p w14:paraId="516F97F5" w14:textId="77777777" w:rsidR="00120B6D" w:rsidRPr="004D028A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Սեղմված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բնական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գազ</w:t>
            </w:r>
            <w:proofErr w:type="spellEnd"/>
          </w:p>
        </w:tc>
        <w:tc>
          <w:tcPr>
            <w:tcW w:w="709" w:type="dxa"/>
          </w:tcPr>
          <w:p w14:paraId="41256F37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827" w:type="dxa"/>
            <w:vAlign w:val="center"/>
          </w:tcPr>
          <w:p w14:paraId="54286952" w14:textId="54911927" w:rsidR="00120B6D" w:rsidRPr="00E95E97" w:rsidRDefault="00120B6D" w:rsidP="003460E7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մեթան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տրանսպորտային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միջոցների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ներքին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այրման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շարժիչներում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որպես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վառելիք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օգտագործելու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ստացվում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ԱԳԼՃԿ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տեխնոլոգիական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պրոցեսների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իրար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հաջորդող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մշակման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փուլից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խառնուրդի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մաքրում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խոնավության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աղտոտիչների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հեռացում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սեղմում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նախատեսում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բաղադրիչների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բաղադրության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փոփոխություն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գլանոթի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ընթացքումբնական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կոմպրեսացված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վառելիքի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ավելցուկ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ճնշումը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համապատասխանի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ԱԳԼՃԿ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r>
              <w:rPr>
                <w:rFonts w:ascii="GHEA Grapalat" w:hAnsi="GHEA Grapalat"/>
                <w:sz w:val="16"/>
                <w:szCs w:val="16"/>
              </w:rPr>
              <w:t>ի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լիցքավորվող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գազագլանոթային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միջոցների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պայմաններին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չպետք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գերազանցի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19,6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ՄՊա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ճնշման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սահմանը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գլանոթ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լիցքավորվող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կարող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բարձր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լինել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շրջապատող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միջավայրի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ջերմաստիճանից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ավել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15 °C,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ստանդարտը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ԳՕՍՏ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27577-87,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պայմանական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&lt;&lt;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Վախենում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կրակից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&gt;&gt;,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հրավտանգ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պայթունավտանգ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մատակարարումը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կտրոնային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>,</w:t>
            </w:r>
            <w:r w:rsidR="00192BA6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  <w:r w:rsidR="00192BA6" w:rsidRPr="00192BA6">
              <w:rPr>
                <w:rFonts w:ascii="GHEA Grapalat" w:hAnsi="GHEA Grapalat"/>
                <w:b/>
                <w:sz w:val="20"/>
                <w:szCs w:val="20"/>
                <w:lang w:val="af-ZA"/>
              </w:rPr>
              <w:t>Գազալցակայանը տեղակայված լինի</w:t>
            </w:r>
            <w:r w:rsidRPr="00192BA6">
              <w:rPr>
                <w:rFonts w:ascii="GHEA Grapalat" w:hAnsi="GHEA Grapalat"/>
                <w:b/>
                <w:i/>
                <w:sz w:val="22"/>
                <w:szCs w:val="20"/>
              </w:rPr>
              <w:t xml:space="preserve"> </w:t>
            </w:r>
            <w:proofErr w:type="spellStart"/>
            <w:r w:rsidR="00D46333">
              <w:rPr>
                <w:rFonts w:ascii="GHEA Grapalat" w:hAnsi="GHEA Grapalat"/>
                <w:b/>
                <w:i/>
                <w:sz w:val="22"/>
                <w:szCs w:val="20"/>
              </w:rPr>
              <w:t>Քարակերտ</w:t>
            </w:r>
            <w:proofErr w:type="spellEnd"/>
            <w:r w:rsidR="00D46333">
              <w:rPr>
                <w:rFonts w:ascii="GHEA Grapalat" w:hAnsi="GHEA Grapalat"/>
                <w:b/>
                <w:i/>
                <w:sz w:val="22"/>
                <w:szCs w:val="20"/>
              </w:rPr>
              <w:t xml:space="preserve"> </w:t>
            </w:r>
            <w:proofErr w:type="spellStart"/>
            <w:r w:rsidRPr="00192BA6">
              <w:rPr>
                <w:rFonts w:ascii="GHEA Grapalat" w:hAnsi="GHEA Grapalat"/>
                <w:b/>
                <w:i/>
                <w:sz w:val="22"/>
                <w:szCs w:val="20"/>
              </w:rPr>
              <w:t>համայնքի</w:t>
            </w:r>
            <w:proofErr w:type="spellEnd"/>
            <w:r w:rsidRPr="00192BA6">
              <w:rPr>
                <w:rFonts w:ascii="GHEA Grapalat" w:hAnsi="GHEA Grapalat"/>
                <w:b/>
                <w:i/>
                <w:sz w:val="22"/>
                <w:szCs w:val="20"/>
              </w:rPr>
              <w:t xml:space="preserve"> </w:t>
            </w:r>
            <w:proofErr w:type="spellStart"/>
            <w:r w:rsidRPr="00192BA6">
              <w:rPr>
                <w:rFonts w:ascii="GHEA Grapalat" w:hAnsi="GHEA Grapalat"/>
                <w:b/>
                <w:sz w:val="22"/>
                <w:szCs w:val="20"/>
              </w:rPr>
              <w:t>տարածքում</w:t>
            </w:r>
            <w:proofErr w:type="spellEnd"/>
            <w:r w:rsidRPr="00192BA6">
              <w:rPr>
                <w:rFonts w:ascii="GHEA Grapalat" w:hAnsi="GHEA Grapalat"/>
                <w:b/>
                <w:sz w:val="22"/>
                <w:szCs w:val="20"/>
                <w:lang w:val="af-ZA"/>
              </w:rPr>
              <w:t xml:space="preserve">, </w:t>
            </w:r>
            <w:r w:rsidRPr="00192BA6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2D5D4E8D" w14:textId="77777777" w:rsidR="00120B6D" w:rsidRPr="004D028A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կգ</w:t>
            </w:r>
            <w:proofErr w:type="spellEnd"/>
          </w:p>
        </w:tc>
        <w:tc>
          <w:tcPr>
            <w:tcW w:w="773" w:type="dxa"/>
          </w:tcPr>
          <w:p w14:paraId="6F9B2FF1" w14:textId="7F525C48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290</w:t>
            </w:r>
          </w:p>
        </w:tc>
        <w:tc>
          <w:tcPr>
            <w:tcW w:w="1127" w:type="dxa"/>
          </w:tcPr>
          <w:p w14:paraId="2F8B1DA6" w14:textId="3A833DBB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3 480 000</w:t>
            </w:r>
          </w:p>
        </w:tc>
        <w:tc>
          <w:tcPr>
            <w:tcW w:w="1363" w:type="dxa"/>
          </w:tcPr>
          <w:p w14:paraId="06FD2EC4" w14:textId="0C3EBD12" w:rsidR="00120B6D" w:rsidRPr="00BD5DEE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12000</w:t>
            </w:r>
          </w:p>
        </w:tc>
        <w:tc>
          <w:tcPr>
            <w:tcW w:w="963" w:type="dxa"/>
          </w:tcPr>
          <w:p w14:paraId="39F7D74A" w14:textId="77777777" w:rsidR="00120B6D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ՀՀ </w:t>
            </w:r>
            <w:proofErr w:type="spellStart"/>
            <w:r>
              <w:rPr>
                <w:rFonts w:ascii="GHEA Grapalat" w:hAnsi="GHEA Grapalat"/>
                <w:sz w:val="20"/>
              </w:rPr>
              <w:t>Արմավիրի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մարզ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</w:p>
          <w:p w14:paraId="740B13A9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Բաղրամյան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գյուղ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</w:rPr>
              <w:t>Բաղրամյան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փողոց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2/3</w:t>
            </w:r>
          </w:p>
        </w:tc>
        <w:tc>
          <w:tcPr>
            <w:tcW w:w="1196" w:type="dxa"/>
          </w:tcPr>
          <w:p w14:paraId="67FE3C2B" w14:textId="1DAE114E" w:rsidR="00120B6D" w:rsidRDefault="00120B6D" w:rsidP="003460E7">
            <w:r>
              <w:t>12000</w:t>
            </w:r>
          </w:p>
        </w:tc>
        <w:tc>
          <w:tcPr>
            <w:tcW w:w="1293" w:type="dxa"/>
          </w:tcPr>
          <w:p w14:paraId="1F572E8A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Պայմանագիրը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կնքելուց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մինչև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0"/>
              </w:rPr>
              <w:t>դեկտեմբերի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25-ը</w:t>
            </w:r>
          </w:p>
        </w:tc>
      </w:tr>
      <w:tr w:rsidR="00120B6D" w:rsidRPr="00A71D81" w14:paraId="31C3033B" w14:textId="77777777" w:rsidTr="00120B6D">
        <w:trPr>
          <w:trHeight w:val="246"/>
          <w:jc w:val="center"/>
        </w:trPr>
        <w:tc>
          <w:tcPr>
            <w:tcW w:w="723" w:type="dxa"/>
          </w:tcPr>
          <w:p w14:paraId="39497CD9" w14:textId="77777777" w:rsidR="00120B6D" w:rsidRPr="00120B6D" w:rsidRDefault="00120B6D" w:rsidP="00120B6D">
            <w:pPr>
              <w:pStyle w:val="a7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1275" w:type="dxa"/>
          </w:tcPr>
          <w:p w14:paraId="53475F6E" w14:textId="77777777" w:rsidR="00120B6D" w:rsidRDefault="00120B6D" w:rsidP="003460E7">
            <w:r w:rsidRPr="00604C57">
              <w:rPr>
                <w:rFonts w:ascii="GHEA Grapalat" w:hAnsi="GHEA Grapalat"/>
                <w:sz w:val="20"/>
              </w:rPr>
              <w:t>09411710</w:t>
            </w:r>
          </w:p>
        </w:tc>
        <w:tc>
          <w:tcPr>
            <w:tcW w:w="1843" w:type="dxa"/>
            <w:vAlign w:val="center"/>
          </w:tcPr>
          <w:p w14:paraId="7424ED8D" w14:textId="77777777" w:rsidR="00120B6D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Սեղմված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բնական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գազ</w:t>
            </w:r>
            <w:proofErr w:type="spellEnd"/>
          </w:p>
        </w:tc>
        <w:tc>
          <w:tcPr>
            <w:tcW w:w="709" w:type="dxa"/>
          </w:tcPr>
          <w:p w14:paraId="47BA3E52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3827" w:type="dxa"/>
            <w:vAlign w:val="center"/>
          </w:tcPr>
          <w:p w14:paraId="6078130C" w14:textId="77777777" w:rsidR="00192BA6" w:rsidRDefault="00120B6D" w:rsidP="00120B6D">
            <w:pPr>
              <w:rPr>
                <w:rFonts w:ascii="GHEA Grapalat" w:hAnsi="GHEA Grapalat"/>
                <w:b/>
                <w:sz w:val="16"/>
                <w:szCs w:val="16"/>
                <w:lang w:val="af-ZA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մեթան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տրանսպորտային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միջոցների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ներքին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այրման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շարժիչներում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որպես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վառելիք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օգտագործելու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ստացվում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ԱԳԼՃԿ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տեխնոլոգիական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պրոցեսների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իրար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հաջորդող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մշակման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փուլից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խառնուրդի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մաքրում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խոնավության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այլ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աղտոտիչների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հեռացում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սեղմում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որը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նախատեսում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բաղադրիչների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բաղադրության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փոփոխություն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գլանոթի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ընթացքումբնական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կոմպրեսացված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վառելիքի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ավելցուկ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ճնշումը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համապատասխանի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ԱԳԼՃԿ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>-</w:t>
            </w:r>
            <w:r>
              <w:rPr>
                <w:rFonts w:ascii="GHEA Grapalat" w:hAnsi="GHEA Grapalat"/>
                <w:sz w:val="16"/>
                <w:szCs w:val="16"/>
              </w:rPr>
              <w:t>ի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լիցքավորվող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գազագլանոթային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միջոցների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պայմաններին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և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չպետք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գերազանցի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19,6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ՄՊա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ճնշման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սահմանը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գլանոթ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լիցքավորվող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գազի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կարող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բարձր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լինել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շրջապատող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միջավայրի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ջերմաստիճանից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ավել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15 °C,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ստանդարտը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ԳՕՍՏ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27577-87,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պայմանական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նշանները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&lt;&lt;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Վախենում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է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կրակից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&gt;&gt;,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հրավտանգ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պայթունավտանգ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մատակարարումը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՝</w:t>
            </w:r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կտրոնային</w:t>
            </w:r>
            <w:proofErr w:type="spellEnd"/>
            <w:r w:rsidRPr="006A0165">
              <w:rPr>
                <w:rFonts w:ascii="GHEA Grapalat" w:hAnsi="GHEA Grapalat"/>
                <w:sz w:val="16"/>
                <w:szCs w:val="16"/>
                <w:lang w:val="af-ZA"/>
              </w:rPr>
              <w:t>,</w:t>
            </w:r>
            <w:r w:rsidR="00192BA6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 </w:t>
            </w:r>
          </w:p>
          <w:p w14:paraId="6A9642A9" w14:textId="50F60564" w:rsidR="00120B6D" w:rsidRPr="00192BA6" w:rsidRDefault="00192BA6" w:rsidP="00120B6D">
            <w:pPr>
              <w:rPr>
                <w:sz w:val="36"/>
                <w:szCs w:val="36"/>
                <w:lang w:val="af-ZA"/>
              </w:rPr>
            </w:pPr>
            <w:r w:rsidRPr="00192BA6">
              <w:rPr>
                <w:rFonts w:ascii="GHEA Grapalat" w:hAnsi="GHEA Grapalat"/>
                <w:b/>
                <w:sz w:val="22"/>
                <w:szCs w:val="22"/>
                <w:lang w:val="af-ZA"/>
              </w:rPr>
              <w:t>Գազալցակայանը տեղակայված լինի</w:t>
            </w:r>
            <w:r w:rsidR="00120B6D" w:rsidRPr="00192BA6">
              <w:rPr>
                <w:rFonts w:ascii="GHEA Grapalat" w:hAnsi="GHEA Grapalat"/>
                <w:b/>
                <w:i/>
                <w:sz w:val="22"/>
                <w:szCs w:val="22"/>
                <w:lang w:val="af-ZA"/>
              </w:rPr>
              <w:t xml:space="preserve"> </w:t>
            </w:r>
            <w:proofErr w:type="spellStart"/>
            <w:r w:rsidR="00120B6D" w:rsidRPr="00192BA6">
              <w:rPr>
                <w:rFonts w:ascii="GHEA Grapalat" w:hAnsi="GHEA Grapalat"/>
                <w:b/>
                <w:i/>
                <w:sz w:val="22"/>
                <w:szCs w:val="22"/>
              </w:rPr>
              <w:t>Արմավիր</w:t>
            </w:r>
            <w:proofErr w:type="spellEnd"/>
            <w:r w:rsidR="00120B6D" w:rsidRPr="00192BA6">
              <w:rPr>
                <w:rFonts w:ascii="GHEA Grapalat" w:hAnsi="GHEA Grapalat"/>
                <w:b/>
                <w:i/>
                <w:sz w:val="22"/>
                <w:szCs w:val="22"/>
                <w:lang w:val="af-ZA"/>
              </w:rPr>
              <w:t xml:space="preserve"> </w:t>
            </w:r>
            <w:proofErr w:type="spellStart"/>
            <w:r w:rsidR="00120B6D" w:rsidRPr="00192BA6">
              <w:rPr>
                <w:rFonts w:ascii="GHEA Grapalat" w:hAnsi="GHEA Grapalat"/>
                <w:b/>
                <w:sz w:val="22"/>
                <w:szCs w:val="22"/>
              </w:rPr>
              <w:t>քաղաքի</w:t>
            </w:r>
            <w:proofErr w:type="spellEnd"/>
            <w:r w:rsidR="00120B6D" w:rsidRPr="00192BA6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</w:t>
            </w:r>
            <w:proofErr w:type="spellStart"/>
            <w:r w:rsidR="00120B6D" w:rsidRPr="00192BA6">
              <w:rPr>
                <w:rFonts w:ascii="GHEA Grapalat" w:hAnsi="GHEA Grapalat"/>
                <w:b/>
                <w:sz w:val="22"/>
                <w:szCs w:val="22"/>
              </w:rPr>
              <w:t>տարածքում</w:t>
            </w:r>
            <w:proofErr w:type="spellEnd"/>
            <w:r w:rsidR="00120B6D" w:rsidRPr="00192BA6">
              <w:rPr>
                <w:rFonts w:ascii="GHEA Grapalat" w:hAnsi="GHEA Grapalat"/>
                <w:b/>
                <w:sz w:val="22"/>
                <w:szCs w:val="22"/>
                <w:lang w:val="af-ZA"/>
              </w:rPr>
              <w:t>, Երևան</w:t>
            </w:r>
            <w:r>
              <w:rPr>
                <w:rFonts w:ascii="GHEA Grapalat" w:hAnsi="GHEA Grapalat"/>
                <w:b/>
                <w:sz w:val="22"/>
                <w:szCs w:val="22"/>
                <w:lang w:val="af-ZA"/>
              </w:rPr>
              <w:t>յան</w:t>
            </w:r>
            <w:r w:rsidR="00120B6D" w:rsidRPr="00192BA6">
              <w:rPr>
                <w:rFonts w:ascii="GHEA Grapalat" w:hAnsi="GHEA Grapalat"/>
                <w:b/>
                <w:sz w:val="22"/>
                <w:szCs w:val="22"/>
                <w:lang w:val="af-ZA"/>
              </w:rPr>
              <w:t xml:space="preserve"> խճուղու վրա</w:t>
            </w:r>
            <w:r w:rsidR="00120B6D" w:rsidRPr="00192BA6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  <w:r w:rsidRPr="00192BA6">
              <w:rPr>
                <w:rFonts w:ascii="GHEA Grapalat" w:hAnsi="GHEA Grapalat"/>
                <w:b/>
                <w:bCs/>
                <w:sz w:val="22"/>
                <w:szCs w:val="22"/>
                <w:lang w:val="af-ZA"/>
              </w:rPr>
              <w:t>դեպի Բաղրամյան տանող ուղղությամբ</w:t>
            </w:r>
          </w:p>
          <w:p w14:paraId="4EF5B29E" w14:textId="0DB70315" w:rsidR="00120B6D" w:rsidRPr="00192BA6" w:rsidRDefault="00120B6D" w:rsidP="00120B6D">
            <w:pPr>
              <w:rPr>
                <w:rFonts w:ascii="Arial Unicode" w:hAnsi="Arial Unicode"/>
                <w:color w:val="000000"/>
                <w:sz w:val="21"/>
                <w:szCs w:val="21"/>
                <w:lang w:val="af-ZA" w:eastAsia="ru-RU"/>
              </w:rPr>
            </w:pPr>
          </w:p>
        </w:tc>
        <w:tc>
          <w:tcPr>
            <w:tcW w:w="567" w:type="dxa"/>
            <w:vAlign w:val="center"/>
          </w:tcPr>
          <w:p w14:paraId="42D247A4" w14:textId="77777777" w:rsidR="00120B6D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կգ</w:t>
            </w:r>
            <w:proofErr w:type="spellEnd"/>
          </w:p>
        </w:tc>
        <w:tc>
          <w:tcPr>
            <w:tcW w:w="773" w:type="dxa"/>
          </w:tcPr>
          <w:p w14:paraId="18133C2B" w14:textId="29FC6F80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290</w:t>
            </w:r>
          </w:p>
        </w:tc>
        <w:tc>
          <w:tcPr>
            <w:tcW w:w="1127" w:type="dxa"/>
          </w:tcPr>
          <w:p w14:paraId="34F7EC14" w14:textId="2C4FF82A" w:rsidR="00120B6D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9 860 000</w:t>
            </w:r>
          </w:p>
        </w:tc>
        <w:tc>
          <w:tcPr>
            <w:tcW w:w="1363" w:type="dxa"/>
          </w:tcPr>
          <w:p w14:paraId="2628866C" w14:textId="66B05570" w:rsidR="00120B6D" w:rsidRPr="00BD5DEE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34000</w:t>
            </w:r>
          </w:p>
        </w:tc>
        <w:tc>
          <w:tcPr>
            <w:tcW w:w="963" w:type="dxa"/>
          </w:tcPr>
          <w:p w14:paraId="7BB997D3" w14:textId="77777777" w:rsidR="00120B6D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ՀՀ </w:t>
            </w:r>
            <w:proofErr w:type="spellStart"/>
            <w:r>
              <w:rPr>
                <w:rFonts w:ascii="GHEA Grapalat" w:hAnsi="GHEA Grapalat"/>
                <w:sz w:val="20"/>
              </w:rPr>
              <w:t>Արմավիրի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մարզ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</w:p>
          <w:p w14:paraId="1A027B81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Բաղրամյան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գյուղ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</w:rPr>
              <w:t>Բաղրամյան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փողոց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2/3</w:t>
            </w:r>
          </w:p>
        </w:tc>
        <w:tc>
          <w:tcPr>
            <w:tcW w:w="1196" w:type="dxa"/>
          </w:tcPr>
          <w:p w14:paraId="6C48D575" w14:textId="40A3166A" w:rsidR="00120B6D" w:rsidRDefault="00120B6D" w:rsidP="003460E7">
            <w:r>
              <w:t>34000</w:t>
            </w:r>
          </w:p>
        </w:tc>
        <w:tc>
          <w:tcPr>
            <w:tcW w:w="1293" w:type="dxa"/>
          </w:tcPr>
          <w:p w14:paraId="4131E24A" w14:textId="77777777" w:rsidR="00120B6D" w:rsidRPr="00A71D81" w:rsidRDefault="00120B6D" w:rsidP="003460E7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Պայմանագիրը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կնքելուց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մինչև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20"/>
              </w:rPr>
              <w:t>դեկտեմբերի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25-ը</w:t>
            </w:r>
          </w:p>
        </w:tc>
      </w:tr>
    </w:tbl>
    <w:p w14:paraId="678E910F" w14:textId="77777777" w:rsidR="006E1680" w:rsidRDefault="006E1680"/>
    <w:sectPr w:rsidR="006E1680" w:rsidSect="00120B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425284"/>
    <w:multiLevelType w:val="hybridMultilevel"/>
    <w:tmpl w:val="A66C1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452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0C0"/>
    <w:rsid w:val="00120B6D"/>
    <w:rsid w:val="00192BA6"/>
    <w:rsid w:val="002111F6"/>
    <w:rsid w:val="00280A8D"/>
    <w:rsid w:val="00442FF3"/>
    <w:rsid w:val="005F70C0"/>
    <w:rsid w:val="00643B76"/>
    <w:rsid w:val="006E1680"/>
    <w:rsid w:val="007B0D1B"/>
    <w:rsid w:val="008049AE"/>
    <w:rsid w:val="00AA4DCB"/>
    <w:rsid w:val="00BB01AC"/>
    <w:rsid w:val="00D4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59D0"/>
  <w15:chartTrackingRefBased/>
  <w15:docId w15:val="{7B789E2B-D731-485B-9595-7DDBEF3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B6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F70C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u-RU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0C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u-RU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70C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70C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ru-RU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70C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ru-RU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70C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ru-RU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70C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ru-RU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70C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ru-RU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70C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70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F70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F70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F70C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F70C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F70C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F70C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F70C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F70C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F70C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5F70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F70C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u-RU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5F70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F70C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ru-RU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5F70C0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5F70C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ru-RU"/>
      <w14:ligatures w14:val="standardContextual"/>
    </w:rPr>
  </w:style>
  <w:style w:type="character" w:styleId="a9">
    <w:name w:val="Intense Emphasis"/>
    <w:basedOn w:val="a0"/>
    <w:uiPriority w:val="21"/>
    <w:qFormat/>
    <w:rsid w:val="005F70C0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5F70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ru-RU"/>
      <w14:ligatures w14:val="standardContextual"/>
    </w:rPr>
  </w:style>
  <w:style w:type="character" w:customStyle="1" w:styleId="ab">
    <w:name w:val="Выделенная цитата Знак"/>
    <w:basedOn w:val="a0"/>
    <w:link w:val="aa"/>
    <w:uiPriority w:val="30"/>
    <w:rsid w:val="005F70C0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5F70C0"/>
    <w:rPr>
      <w:b/>
      <w:bCs/>
      <w:smallCaps/>
      <w:color w:val="2F5496" w:themeColor="accent1" w:themeShade="BF"/>
      <w:spacing w:val="5"/>
    </w:rPr>
  </w:style>
  <w:style w:type="paragraph" w:styleId="31">
    <w:name w:val="Body Text Indent 3"/>
    <w:basedOn w:val="a"/>
    <w:link w:val="32"/>
    <w:rsid w:val="00120B6D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120B6D"/>
    <w:rPr>
      <w:rFonts w:ascii="Times Armenian" w:eastAsia="Times New Roman" w:hAnsi="Times Armenian" w:cs="Times New Roman"/>
      <w:kern w:val="0"/>
      <w:sz w:val="20"/>
      <w:szCs w:val="20"/>
      <w:lang w:val="en-US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120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550</Words>
  <Characters>3136</Characters>
  <Application>Microsoft Office Word</Application>
  <DocSecurity>0</DocSecurity>
  <Lines>26</Lines>
  <Paragraphs>7</Paragraphs>
  <ScaleCrop>false</ScaleCrop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2026-01-20T08:20:00Z</dcterms:created>
  <dcterms:modified xsi:type="dcterms:W3CDTF">2026-01-23T06:27:00Z</dcterms:modified>
</cp:coreProperties>
</file>