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գյուղ Ամասիա 26-րդ փողոց, 19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Հարթենյան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karinehartenyan1957@gmail.com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ՇՄԱՀ-ԷԱՃԱՊՁԲ-26/03</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Ամասիայի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karinehartenyan1957@gmail.com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4</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формат A / A / 4 (210x297 мм), вес 1 м2, бумага 80 г, с , машинная гладкость, белизна  не менее 145-150%, непрозрачность не менее 90%, предназначена для офисной работы и для принтеров, фабрикчная упаковка, упаковано в коробку 500 шт. коробка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скоросшиватвль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 с наконечником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большаяа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маленкаяа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A / A / 4, 40 мкм, крепеж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Большое 1м*2м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флаг 1м*0,50см1м*050см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среднии1,5м*0,75см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 стол, 2026г., цветной с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 / / 4 белый, самоклеющаяся, без печати, 210x297мм. Бумагу формата  / A / 4 бумага  без сложенныем должен быть помещен в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 / / 5 белый, самоклеющаяся, без печати, 230 X163 мм. Бумагу формата  / A / 4 с 1 сложенныем должен быть помещен в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Канверт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2HB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для заметок, клейкие, 76 х 76 мм,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Стикеры для заметок, 76 x 76 мм, 400разных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SSB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мышь с интерфейсом USB 2000 dpi և колесико, лазер, 3 клавиши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12-значный, самозаряжающийся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резиновый ластик для очистки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бинарная, А4 80 мм,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бинарнаяа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рабочая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штемпельних подушечек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разнацветний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