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ԷԱՃԱՊՁԲ-2026/Հ-13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ՀՀ ՆԳՆ ԷԱՃԱՊՁԲ-2026/Հ-13  ծածկագրով A4 ֆորմատի թղթի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094 43 30 60</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ԷԱՃԱՊՁԲ-2026/Հ-13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ՀՀ ՆԳՆ ԷԱՃԱՊՁԲ-2026/Հ-13  ծածկագրով A4 ֆորմատի թղթի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ՀՀ ՆԳՆ ԷԱՃԱՊՁԲ-2026/Հ-13  ծածկագրով A4 ֆորմատի թղթի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ԷԱՃԱՊՁԲ-2026/Հ-13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ՀՀ ՆԳՆ ԷԱՃԱՊՁԲ-2026/Հ-13  ծածկագրով A4 ֆորմատի թղթի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83079990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ՆԳՆ ԷԱՃԱՊՁԲ-2026/Հ-13</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ԷԱՃԱՊՁԲ-2026/Հ-13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ԷԱՃԱՊՁԲ-2026/Հ-13</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ԷԱՃԱՊՁԲ-2026/Հ-13»*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ԷԱՃԱՊՁԲ-2026/Հ-13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ԷԱՃԱՊՁԲ-2026/Հ-13»*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ԷԱՃԱՊՁԲ-2026/Հ-13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ԷԱՃԱՊՁԲ-2026/Հ-13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15</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սպիտակ, մակերեսը հարթ, չկավճած, նախատեսված միակողմանի և երկկողմանի լազերային, թանաքային և օֆսեթ տպագրության համար, թելիկներ չպարունակող, մեխանիկական եղանակով ստացված:Խտությունը՝ 80գ/մ2:Չափսերը՝ 210x297մմ /թույլատրելի շեղումը ±0.3մմ/:Սպիտակությունը՝ ոչ պակաս 161%-ից /CIE համակարգով/:Անթափանցիկությունը՝ ոչ պակաս 90%-ից:Գորածարանային փաթեթավորման յուրաքանչյուր տուփում թերթերի քանակը 500 հատ: Մեկ տուփի քաշը 2.5կգ: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47000 կգ, 90 օրվա ընթացքում    47000կգ, 180 օրվա ընթացքում 47000 կգ, 240 օրվա ընթացքում 47390 կգ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