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կարիքների համար քիմիական և ախտահանիչ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կարիքների համար քիմիական և ախտահանիչ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կարիքների համար քիմիական և ախտահանիչ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կարիքների համար քիմիական և ախտահանիչ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ըստ պատվիրատուի ներկայացրած հայտի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